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8558CE">
      <w:pPr>
        <w:spacing w:after="0" w:line="240" w:lineRule="auto"/>
        <w:ind w:left="778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715EF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11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CE023C">
        <w:rPr>
          <w:rFonts w:ascii="Times New Roman" w:eastAsia="Times New Roman" w:hAnsi="Times New Roman"/>
          <w:b/>
          <w:sz w:val="36"/>
          <w:szCs w:val="36"/>
          <w:lang w:eastAsia="ru-RU"/>
        </w:rPr>
        <w:t>декабр</w:t>
      </w:r>
      <w:r w:rsidR="00C76CE5">
        <w:rPr>
          <w:rFonts w:ascii="Times New Roman" w:eastAsia="Times New Roman" w:hAnsi="Times New Roman"/>
          <w:b/>
          <w:sz w:val="36"/>
          <w:szCs w:val="36"/>
          <w:lang w:eastAsia="ru-RU"/>
        </w:rPr>
        <w:t>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8F6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658B" w:rsidRDefault="00E12A5F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Стр.1-39</w:t>
      </w:r>
      <w:r w:rsidR="00C76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71DD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B871DD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715EF8">
        <w:rPr>
          <w:rFonts w:ascii="Times New Roman" w:eastAsia="Times New Roman" w:hAnsi="Times New Roman"/>
          <w:b/>
          <w:sz w:val="32"/>
          <w:szCs w:val="32"/>
          <w:lang w:eastAsia="ru-RU"/>
        </w:rPr>
        <w:t>44</w:t>
      </w:r>
    </w:p>
    <w:p w:rsidR="0044658B" w:rsidRDefault="0044658B" w:rsidP="0044658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E9F" w:rsidRDefault="008E0E9F" w:rsidP="008E0E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EF8" w:rsidRDefault="00715EF8" w:rsidP="008E0E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EF8" w:rsidRDefault="00715EF8" w:rsidP="008E0E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B5A1B">
        <w:rPr>
          <w:b/>
          <w:sz w:val="28"/>
          <w:szCs w:val="28"/>
        </w:rPr>
        <w:t xml:space="preserve">АДМИИНИСТРАЦИЯ </w:t>
      </w:r>
      <w:r>
        <w:rPr>
          <w:b/>
          <w:sz w:val="28"/>
          <w:szCs w:val="28"/>
        </w:rPr>
        <w:t>БЕРЕЗОВСКОГО</w:t>
      </w:r>
      <w:r w:rsidRPr="007B5A1B">
        <w:rPr>
          <w:b/>
          <w:sz w:val="28"/>
          <w:szCs w:val="28"/>
        </w:rPr>
        <w:t xml:space="preserve"> СЕЛЬСОВЕТА </w:t>
      </w:r>
    </w:p>
    <w:p w:rsidR="00715EF8" w:rsidRPr="007B5A1B" w:rsidRDefault="00715EF8" w:rsidP="00715EF8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</w:t>
      </w:r>
      <w:r w:rsidRPr="007B5A1B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7B5A1B">
        <w:rPr>
          <w:b/>
          <w:sz w:val="28"/>
          <w:szCs w:val="28"/>
        </w:rPr>
        <w:t>НОВОСИБИРСКОЙ ОБЛАСТИ</w:t>
      </w:r>
    </w:p>
    <w:p w:rsidR="00715EF8" w:rsidRPr="007B5A1B" w:rsidRDefault="00715EF8" w:rsidP="00715EF8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7B5A1B">
        <w:rPr>
          <w:sz w:val="28"/>
          <w:szCs w:val="28"/>
        </w:rPr>
        <w:t> </w:t>
      </w:r>
    </w:p>
    <w:p w:rsidR="00715EF8" w:rsidRPr="007B5A1B" w:rsidRDefault="00715EF8" w:rsidP="00715EF8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B5A1B">
        <w:rPr>
          <w:b/>
          <w:sz w:val="28"/>
          <w:szCs w:val="28"/>
        </w:rPr>
        <w:t>ПОСТАНОВЛЕНИЕ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17.11.2023г.                                                                                           № 81</w:t>
      </w:r>
    </w:p>
    <w:p w:rsidR="00715EF8" w:rsidRPr="007D32D8" w:rsidRDefault="00715EF8" w:rsidP="00715EF8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15EF8" w:rsidRPr="007D32D8" w:rsidRDefault="00715EF8" w:rsidP="00715EF8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32D8">
        <w:rPr>
          <w:bCs/>
          <w:sz w:val="28"/>
          <w:szCs w:val="28"/>
        </w:rPr>
        <w:t xml:space="preserve">О Порядке разработки и утверждения административных регламентов предоставления муниципальных услуг </w:t>
      </w:r>
      <w:proofErr w:type="spellStart"/>
      <w:r>
        <w:rPr>
          <w:bCs/>
          <w:sz w:val="28"/>
          <w:szCs w:val="28"/>
        </w:rPr>
        <w:t>Березовсвого</w:t>
      </w:r>
      <w:proofErr w:type="spellEnd"/>
      <w:r w:rsidRPr="007D32D8"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Кыштовского</w:t>
      </w:r>
      <w:proofErr w:type="spellEnd"/>
      <w:r w:rsidRPr="007D32D8">
        <w:rPr>
          <w:bCs/>
          <w:sz w:val="28"/>
          <w:szCs w:val="28"/>
        </w:rPr>
        <w:t xml:space="preserve"> района Новосибирской области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5A1B">
        <w:rPr>
          <w:sz w:val="28"/>
          <w:szCs w:val="28"/>
        </w:rPr>
        <w:t> 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 соответствии с Федеральными законами </w:t>
      </w:r>
      <w:r w:rsidRPr="007B5A1B">
        <w:rPr>
          <w:rStyle w:val="13"/>
          <w:rFonts w:eastAsia="Cambria"/>
          <w:sz w:val="28"/>
          <w:szCs w:val="28"/>
        </w:rPr>
        <w:t>от 06.10.2003 № 131-ФЗ</w:t>
      </w:r>
      <w:r w:rsidRPr="007B5A1B">
        <w:rPr>
          <w:sz w:val="28"/>
          <w:szCs w:val="28"/>
        </w:rPr>
        <w:t> 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>, </w:t>
      </w:r>
      <w:r w:rsidRPr="007B5A1B">
        <w:rPr>
          <w:rStyle w:val="13"/>
          <w:rFonts w:eastAsia="Cambria"/>
          <w:sz w:val="28"/>
          <w:szCs w:val="28"/>
        </w:rPr>
        <w:t>от 27.07.2010 № 210-ФЗ</w:t>
      </w:r>
      <w:r w:rsidRPr="007B5A1B">
        <w:rPr>
          <w:sz w:val="28"/>
          <w:szCs w:val="28"/>
        </w:rPr>
        <w:t> 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услуг"</w:t>
      </w:r>
      <w:r w:rsidRPr="007B5A1B">
        <w:rPr>
          <w:sz w:val="28"/>
          <w:szCs w:val="28"/>
        </w:rPr>
        <w:t>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>
        <w:rPr>
          <w:sz w:val="28"/>
          <w:szCs w:val="28"/>
        </w:rPr>
        <w:t>вительства Российской Федерации"</w:t>
      </w:r>
      <w:r w:rsidRPr="007B5A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Березовского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B5A1B">
        <w:rPr>
          <w:b/>
          <w:sz w:val="28"/>
          <w:szCs w:val="28"/>
        </w:rPr>
        <w:t>ПОСТАНОВЛЯЕТ:</w:t>
      </w:r>
    </w:p>
    <w:p w:rsidR="00715EF8" w:rsidRDefault="00715EF8" w:rsidP="00715EF8">
      <w:pPr>
        <w:pStyle w:val="aa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Утвердить Порядок разработки и утверждения административных регламентов предоставления муниципальных услуг согласно приложению.</w:t>
      </w:r>
    </w:p>
    <w:p w:rsidR="00715EF8" w:rsidRPr="00715EF8" w:rsidRDefault="00715EF8" w:rsidP="00715EF8">
      <w:pPr>
        <w:pStyle w:val="1"/>
        <w:keepLines w:val="0"/>
        <w:numPr>
          <w:ilvl w:val="0"/>
          <w:numId w:val="20"/>
        </w:numPr>
        <w:spacing w:before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15EF8">
        <w:rPr>
          <w:rFonts w:ascii="Times New Roman" w:hAnsi="Times New Roman"/>
          <w:color w:val="auto"/>
          <w:sz w:val="28"/>
          <w:szCs w:val="28"/>
        </w:rPr>
        <w:t>Признать утратившими силу:</w:t>
      </w:r>
    </w:p>
    <w:p w:rsidR="00715EF8" w:rsidRPr="00715EF8" w:rsidRDefault="00715EF8" w:rsidP="00715EF8">
      <w:pPr>
        <w:pStyle w:val="1"/>
        <w:keepLines w:val="0"/>
        <w:numPr>
          <w:ilvl w:val="1"/>
          <w:numId w:val="20"/>
        </w:numPr>
        <w:spacing w:before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15EF8">
        <w:rPr>
          <w:rFonts w:ascii="Times New Roman" w:hAnsi="Times New Roman"/>
          <w:color w:val="auto"/>
          <w:sz w:val="28"/>
          <w:szCs w:val="28"/>
        </w:rPr>
        <w:t>Постановление администрации Березовского сельсовета от 22.01.2021 года № 2 «</w:t>
      </w:r>
      <w:r w:rsidRPr="00715EF8">
        <w:rPr>
          <w:rFonts w:ascii="Times New Roman" w:hAnsi="Times New Roman"/>
          <w:color w:val="auto"/>
          <w:sz w:val="28"/>
          <w:szCs w:val="28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услуг». </w:t>
      </w:r>
    </w:p>
    <w:p w:rsidR="00715EF8" w:rsidRPr="00715EF8" w:rsidRDefault="00715EF8" w:rsidP="00715EF8">
      <w:pPr>
        <w:pStyle w:val="1"/>
        <w:keepLines w:val="0"/>
        <w:numPr>
          <w:ilvl w:val="1"/>
          <w:numId w:val="20"/>
        </w:numPr>
        <w:spacing w:before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15EF8">
        <w:rPr>
          <w:rFonts w:ascii="Times New Roman" w:hAnsi="Times New Roman"/>
          <w:color w:val="auto"/>
          <w:sz w:val="28"/>
          <w:szCs w:val="28"/>
          <w:lang w:eastAsia="ru-RU"/>
        </w:rPr>
        <w:t>Постановление администрации Березовского сельсовета от 10.03.2021 №15 «</w:t>
      </w:r>
      <w:r w:rsidRPr="00715EF8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Pr="00715EF8">
        <w:rPr>
          <w:rFonts w:ascii="Times New Roman" w:hAnsi="Times New Roman"/>
          <w:color w:val="auto"/>
          <w:sz w:val="28"/>
          <w:szCs w:val="28"/>
        </w:rPr>
        <w:lastRenderedPageBreak/>
        <w:t xml:space="preserve">Березовского сельсовета </w:t>
      </w:r>
      <w:proofErr w:type="spellStart"/>
      <w:r w:rsidRPr="00715EF8">
        <w:rPr>
          <w:rFonts w:ascii="Times New Roman" w:hAnsi="Times New Roman"/>
          <w:color w:val="auto"/>
          <w:sz w:val="28"/>
          <w:szCs w:val="28"/>
        </w:rPr>
        <w:t>Кыштовского</w:t>
      </w:r>
      <w:proofErr w:type="spellEnd"/>
      <w:r w:rsidRPr="00715EF8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от 22.01.2021 № 2 «Об утверждении Порядка разработки и утверждения административных регламентов предоставления муниципальных услуг».</w:t>
      </w:r>
      <w:r w:rsidRPr="00715EF8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5A1B">
        <w:rPr>
          <w:sz w:val="28"/>
          <w:szCs w:val="28"/>
        </w:rPr>
        <w:t>.              </w:t>
      </w:r>
      <w:r>
        <w:rPr>
          <w:sz w:val="28"/>
          <w:szCs w:val="28"/>
        </w:rPr>
        <w:t>Опубликовать настоящее</w:t>
      </w:r>
      <w:r w:rsidRPr="007B5A1B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периодическом печатном издании "Березовский Вестник " и разместить </w:t>
      </w:r>
      <w:r w:rsidRPr="007B5A1B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Березовского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7B5A1B">
        <w:rPr>
          <w:sz w:val="28"/>
          <w:szCs w:val="28"/>
        </w:rPr>
        <w:t xml:space="preserve"> района Новосибирской области.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Березовского сельсовета </w:t>
      </w: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 w:rsidRPr="007B5A1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>Новос</w:t>
      </w:r>
      <w:r>
        <w:rPr>
          <w:sz w:val="28"/>
          <w:szCs w:val="28"/>
        </w:rPr>
        <w:t>ибирской области                    В.А. Шмаков</w:t>
      </w: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7B5A1B">
        <w:rPr>
          <w:sz w:val="28"/>
          <w:szCs w:val="28"/>
        </w:rPr>
        <w:lastRenderedPageBreak/>
        <w:t>Приложение к постановлению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7B5A1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Березовского сельсовета 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 w:rsidRPr="007B5A1B">
        <w:rPr>
          <w:sz w:val="28"/>
          <w:szCs w:val="28"/>
        </w:rPr>
        <w:t xml:space="preserve"> района Новосибирской области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7B5A1B">
        <w:rPr>
          <w:sz w:val="28"/>
          <w:szCs w:val="28"/>
        </w:rPr>
        <w:t xml:space="preserve">от </w:t>
      </w:r>
      <w:r>
        <w:rPr>
          <w:sz w:val="28"/>
          <w:szCs w:val="28"/>
        </w:rPr>
        <w:t>17.11.2023 № 81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5A1B">
        <w:rPr>
          <w:sz w:val="28"/>
          <w:szCs w:val="28"/>
        </w:rPr>
        <w:t> </w:t>
      </w:r>
    </w:p>
    <w:p w:rsidR="00715EF8" w:rsidRDefault="00715EF8" w:rsidP="00715EF8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7B5A1B">
        <w:rPr>
          <w:sz w:val="28"/>
          <w:szCs w:val="28"/>
        </w:rPr>
        <w:t>1. Общие положения</w:t>
      </w:r>
    </w:p>
    <w:p w:rsidR="00715EF8" w:rsidRPr="007B5A1B" w:rsidRDefault="00715EF8" w:rsidP="00715EF8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1.1.              Порядок разработки и утверждения административных регламентов предоставления муниципальных услуг (далее - </w:t>
      </w:r>
      <w:r>
        <w:rPr>
          <w:sz w:val="28"/>
          <w:szCs w:val="28"/>
        </w:rPr>
        <w:t>Порядок) разработан в соответст</w:t>
      </w:r>
      <w:r w:rsidRPr="007B5A1B">
        <w:rPr>
          <w:sz w:val="28"/>
          <w:szCs w:val="28"/>
        </w:rPr>
        <w:t xml:space="preserve">вии с Федеральными законами от 06.10.2003 № 131-Ф3 </w:t>
      </w:r>
      <w:r>
        <w:rPr>
          <w:sz w:val="28"/>
          <w:szCs w:val="28"/>
        </w:rPr>
        <w:t>"</w:t>
      </w:r>
      <w:r w:rsidRPr="007B5A1B">
        <w:rPr>
          <w:rStyle w:val="13"/>
          <w:rFonts w:eastAsia="Cambria"/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> в Российской Федерации"</w:t>
      </w:r>
      <w:r w:rsidRPr="007B5A1B">
        <w:rPr>
          <w:sz w:val="28"/>
          <w:szCs w:val="28"/>
        </w:rPr>
        <w:t>, </w:t>
      </w:r>
      <w:r w:rsidRPr="007B5A1B">
        <w:rPr>
          <w:rStyle w:val="13"/>
          <w:rFonts w:eastAsia="Cambria"/>
          <w:sz w:val="28"/>
          <w:szCs w:val="28"/>
        </w:rPr>
        <w:t>от 27.07.2010 № 210-ФЗ</w:t>
      </w:r>
      <w:r w:rsidRPr="007B5A1B">
        <w:rPr>
          <w:sz w:val="28"/>
          <w:szCs w:val="28"/>
        </w:rPr>
        <w:t> </w:t>
      </w:r>
      <w:r>
        <w:rPr>
          <w:sz w:val="28"/>
          <w:szCs w:val="28"/>
        </w:rPr>
        <w:t>"</w:t>
      </w:r>
      <w:r w:rsidRPr="007B5A1B">
        <w:rPr>
          <w:rStyle w:val="13"/>
          <w:rFonts w:eastAsia="Cambria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 xml:space="preserve"> (далее - Федеральный закон № 210-ФЗ), постановлением Правительства Российской </w:t>
      </w:r>
      <w:r>
        <w:rPr>
          <w:sz w:val="28"/>
          <w:szCs w:val="28"/>
        </w:rPr>
        <w:t>Федерации от 20.07.2021 № 1228 "</w:t>
      </w:r>
      <w:r w:rsidRPr="007B5A1B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>
        <w:rPr>
          <w:sz w:val="28"/>
          <w:szCs w:val="28"/>
        </w:rPr>
        <w:t>вительства Российской Федерации"</w:t>
      </w:r>
      <w:r w:rsidRPr="007B5A1B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сельского поселения Березовского сельсовета </w:t>
      </w:r>
      <w:r w:rsidRPr="007B5A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7B5A1B">
        <w:rPr>
          <w:sz w:val="28"/>
          <w:szCs w:val="28"/>
        </w:rPr>
        <w:t xml:space="preserve"> муниципального района Новосибирской области.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1.2.              Порядок устанавливает правила разработки и утверждения администрацией </w:t>
      </w:r>
      <w:r w:rsidRPr="00A140D2">
        <w:rPr>
          <w:sz w:val="28"/>
          <w:szCs w:val="28"/>
        </w:rPr>
        <w:t xml:space="preserve">Березовского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7B5A1B">
        <w:rPr>
          <w:sz w:val="28"/>
          <w:szCs w:val="28"/>
        </w:rPr>
        <w:t xml:space="preserve"> района Новосибирской области (далее - администрация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>) административных регламентов предоставления муниципальных услуг (далее - административный регламент), в том числе требования к структуре и содержанию административных регламентов, порядок проведения их независимой оценки и экспертизы.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1.3.              Муниципальные услуги предоставляются администрацией</w:t>
      </w:r>
      <w:r>
        <w:rPr>
          <w:sz w:val="28"/>
          <w:szCs w:val="28"/>
        </w:rPr>
        <w:t xml:space="preserve"> муниципального образования. От имени администрации про</w:t>
      </w:r>
      <w:r w:rsidRPr="007B5A1B">
        <w:rPr>
          <w:sz w:val="28"/>
          <w:szCs w:val="28"/>
        </w:rPr>
        <w:t xml:space="preserve">цедуры предоставления муниципальных услуг осуществляют </w:t>
      </w:r>
      <w:r>
        <w:rPr>
          <w:sz w:val="28"/>
          <w:szCs w:val="28"/>
        </w:rPr>
        <w:t>уполномоченные специалисты</w:t>
      </w:r>
      <w:r w:rsidRPr="007B5A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>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1.4.              Административные регламенты р</w:t>
      </w:r>
      <w:r>
        <w:rPr>
          <w:sz w:val="28"/>
          <w:szCs w:val="28"/>
        </w:rPr>
        <w:t>азрабатываются уполномоченными специалистами</w:t>
      </w:r>
      <w:r w:rsidRPr="007B5A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 xml:space="preserve">, к сфере деятельности которых относится предоставление соответствующих муниципальных услуг (далее - </w:t>
      </w:r>
      <w:r>
        <w:rPr>
          <w:sz w:val="28"/>
          <w:szCs w:val="28"/>
        </w:rPr>
        <w:t>специалисты</w:t>
      </w:r>
      <w:r w:rsidRPr="007B5A1B">
        <w:rPr>
          <w:sz w:val="28"/>
          <w:szCs w:val="28"/>
        </w:rPr>
        <w:t xml:space="preserve"> администрации, к сфере деятельности которых относится предоставление соответствующих муниципальных услуг).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1.5.              Административные регламенты разр</w:t>
      </w:r>
      <w:r>
        <w:rPr>
          <w:sz w:val="28"/>
          <w:szCs w:val="28"/>
        </w:rPr>
        <w:t>абатываются в соответствии с фе</w:t>
      </w:r>
      <w:r w:rsidRPr="007B5A1B">
        <w:rPr>
          <w:sz w:val="28"/>
          <w:szCs w:val="28"/>
        </w:rPr>
        <w:t xml:space="preserve">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Новосибирской области, муниципальными правовыми актами </w:t>
      </w:r>
      <w:r>
        <w:rPr>
          <w:sz w:val="28"/>
          <w:szCs w:val="28"/>
        </w:rPr>
        <w:t xml:space="preserve">Березовского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7B5A1B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(далее - муниципальные правовые акты муниципального образования)</w:t>
      </w:r>
      <w:r w:rsidRPr="007B5A1B">
        <w:rPr>
          <w:sz w:val="28"/>
          <w:szCs w:val="28"/>
        </w:rPr>
        <w:t xml:space="preserve">, а также в соответствии с единым стандартом </w:t>
      </w:r>
      <w:r w:rsidRPr="007B5A1B">
        <w:rPr>
          <w:sz w:val="28"/>
          <w:szCs w:val="28"/>
        </w:rPr>
        <w:lastRenderedPageBreak/>
        <w:t>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 случае если нормативным правовым актом, устанавливающим конкретное полномочие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>, предоставляющей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нормативным правовым актом, не регулируются вопросы, относящиеся к предмету регулирования административного регламента в соответствии с Порядком.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1.6.   </w:t>
      </w:r>
      <w:r w:rsidRPr="007B5A1B">
        <w:rPr>
          <w:sz w:val="28"/>
          <w:szCs w:val="28"/>
        </w:rPr>
        <w:t xml:space="preserve">Разработка, согласование, проведение экспертизы и утверждение проектов административных регламентов осуществляются </w:t>
      </w:r>
      <w:r>
        <w:rPr>
          <w:sz w:val="28"/>
          <w:szCs w:val="28"/>
        </w:rPr>
        <w:t>уполномоченными специалистами</w:t>
      </w:r>
      <w:r w:rsidRPr="007B5A1B">
        <w:rPr>
          <w:sz w:val="28"/>
          <w:szCs w:val="28"/>
        </w:rPr>
        <w:t xml:space="preserve"> администрации, к сфере деятельности которых относится предоставление соответствующих муниципальных услуг, </w:t>
      </w:r>
      <w:r>
        <w:rPr>
          <w:sz w:val="28"/>
          <w:szCs w:val="28"/>
        </w:rPr>
        <w:t>уполномоченными специалистами</w:t>
      </w:r>
      <w:r w:rsidRPr="007B5A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 xml:space="preserve">, участвующими в согласовании проекта административного регламента, в том числе по вопросу межведомственного информационного взаимодействия (далее - </w:t>
      </w:r>
      <w:r>
        <w:rPr>
          <w:sz w:val="28"/>
          <w:szCs w:val="28"/>
        </w:rPr>
        <w:t xml:space="preserve">специалисты </w:t>
      </w:r>
      <w:r w:rsidRPr="007B5A1B">
        <w:rPr>
          <w:sz w:val="28"/>
          <w:szCs w:val="28"/>
        </w:rPr>
        <w:t xml:space="preserve"> администрации,</w:t>
      </w:r>
      <w:r>
        <w:rPr>
          <w:sz w:val="28"/>
          <w:szCs w:val="28"/>
        </w:rPr>
        <w:t xml:space="preserve"> участвующие в согласовании), и специалистами </w:t>
      </w:r>
      <w:r w:rsidRPr="007B5A1B">
        <w:rPr>
          <w:sz w:val="28"/>
          <w:szCs w:val="28"/>
        </w:rPr>
        <w:t>администрации, уполномоченным на проведение экспертизы проекта административного регламента, с использованием программно-технических средств реестра услуг.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1.7.   Разработка административных регламентов включает следующие этапы: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1.7.1.  </w:t>
      </w:r>
      <w:r w:rsidRPr="007B5A1B">
        <w:rPr>
          <w:sz w:val="28"/>
          <w:szCs w:val="28"/>
        </w:rPr>
        <w:t xml:space="preserve"> Внесение в реестр услуг </w:t>
      </w:r>
      <w:r>
        <w:rPr>
          <w:sz w:val="28"/>
          <w:szCs w:val="28"/>
        </w:rPr>
        <w:t>специалистом администрации</w:t>
      </w:r>
      <w:r w:rsidRPr="007B5A1B">
        <w:rPr>
          <w:sz w:val="28"/>
          <w:szCs w:val="28"/>
        </w:rPr>
        <w:t>, к сфере деятельности которого относится предоставление соответствующей муниципальной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1.7.2.  Преобразование сведений, указанных в подпункте 1.7.1 Порядка, в машиночитаемый вид в соответствии с требованиями, предусмотренными частью 3 статьи 12 </w:t>
      </w:r>
      <w:r w:rsidRPr="007B5A1B">
        <w:rPr>
          <w:rStyle w:val="13"/>
          <w:rFonts w:eastAsia="Cambria"/>
          <w:sz w:val="28"/>
          <w:szCs w:val="28"/>
        </w:rPr>
        <w:t>Федерального закона № 210-ФЗ</w:t>
      </w:r>
      <w:r w:rsidRPr="007B5A1B">
        <w:rPr>
          <w:sz w:val="28"/>
          <w:szCs w:val="28"/>
        </w:rPr>
        <w:t>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1.7.3.  Автоматическое формирование из сведений, указанных в подпункте 1.7.2 Порядка,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Порядка.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1.8. Сведения о муниципальной услуге, указанные в подпункте 1.7.1 Порядка, должны быть достаточны для описания: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lastRenderedPageBreak/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 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 - вариант предоставления муниципальной услуги).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Сведения о муниципальной услуге, преобразованные в машиночитаемый вид в соответствии с подпунктом 1.7.2 Порядка, 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1.9.              При разработке административных регламентов </w:t>
      </w:r>
      <w:r>
        <w:rPr>
          <w:sz w:val="28"/>
          <w:szCs w:val="28"/>
        </w:rPr>
        <w:t>специалистами</w:t>
      </w:r>
      <w:r w:rsidRPr="007B5A1B">
        <w:rPr>
          <w:sz w:val="28"/>
          <w:szCs w:val="28"/>
        </w:rPr>
        <w:t xml:space="preserve"> администрации, к сфере деятельности которых относится предоставление соответствующих муниципальных услуг, предусматривается оптимизация (повышение качества) предоставления муниципальных услуг, в том числе: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возможность предоставления муниципа</w:t>
      </w:r>
      <w:r>
        <w:rPr>
          <w:sz w:val="28"/>
          <w:szCs w:val="28"/>
        </w:rPr>
        <w:t>льной услуги в упреждающем (</w:t>
      </w:r>
      <w:proofErr w:type="spellStart"/>
      <w:r>
        <w:rPr>
          <w:sz w:val="28"/>
          <w:szCs w:val="28"/>
        </w:rPr>
        <w:t>про</w:t>
      </w:r>
      <w:r w:rsidRPr="007B5A1B">
        <w:rPr>
          <w:sz w:val="28"/>
          <w:szCs w:val="28"/>
        </w:rPr>
        <w:t>активном</w:t>
      </w:r>
      <w:proofErr w:type="spellEnd"/>
      <w:r w:rsidRPr="007B5A1B">
        <w:rPr>
          <w:sz w:val="28"/>
          <w:szCs w:val="28"/>
        </w:rPr>
        <w:t>) режиме;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многоканальность получения муниципальных услуг; 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описание всех вариантов предоставления муниципальной услуги;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внедрение реестровой модели предоставления муниципальных услуг; 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внедрение иных принципов предоставления муниципальных услуг, преду</w:t>
      </w:r>
      <w:r>
        <w:rPr>
          <w:sz w:val="28"/>
          <w:szCs w:val="28"/>
        </w:rPr>
        <w:t>с</w:t>
      </w:r>
      <w:r w:rsidRPr="007B5A1B">
        <w:rPr>
          <w:sz w:val="28"/>
          <w:szCs w:val="28"/>
        </w:rPr>
        <w:t>мотренных Федеральным законом № 210-ФЗ.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1.10.  Наименование административных регламентов определяется </w:t>
      </w:r>
      <w:r>
        <w:rPr>
          <w:sz w:val="28"/>
          <w:szCs w:val="28"/>
        </w:rPr>
        <w:t>специалистами</w:t>
      </w:r>
      <w:r w:rsidRPr="007B5A1B">
        <w:rPr>
          <w:sz w:val="28"/>
          <w:szCs w:val="28"/>
        </w:rPr>
        <w:t xml:space="preserve"> администрации, к сфере деятельности которых относится предоставление соответствующих муниципальных услуг, с учетом формулировки нормативного правового акта, которым предусмотрена соответствующая муниципальная услуга, в том числе в соответствии с перечнем муниципальных услуг, предоставляемых администрацией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>.</w:t>
      </w:r>
    </w:p>
    <w:p w:rsidR="00715EF8" w:rsidRDefault="00715EF8" w:rsidP="00715EF8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715EF8" w:rsidRDefault="00715EF8" w:rsidP="00715EF8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7B5A1B">
        <w:rPr>
          <w:sz w:val="28"/>
          <w:szCs w:val="28"/>
        </w:rPr>
        <w:t>2.  Требования к структуре и содержанию административных регламентов</w:t>
      </w:r>
    </w:p>
    <w:p w:rsidR="00715EF8" w:rsidRPr="007B5A1B" w:rsidRDefault="00715EF8" w:rsidP="00715EF8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2.1.  В административный регламент включаются следующие разделы: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общие положения;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стандарт предоставления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lastRenderedPageBreak/>
        <w:t>состав, последовательность и сроки выполнения административных процедур;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формы контроля за исполнением административного регламента;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досудебный (внесудебный) порядок обжа</w:t>
      </w:r>
      <w:r>
        <w:rPr>
          <w:sz w:val="28"/>
          <w:szCs w:val="28"/>
        </w:rPr>
        <w:t>лования решений и действий (без</w:t>
      </w:r>
      <w:r w:rsidRPr="007B5A1B">
        <w:rPr>
          <w:sz w:val="28"/>
          <w:szCs w:val="28"/>
        </w:rPr>
        <w:t>действия)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>, предоставляющей муниципальную 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части 1.1 статьи 16 </w:t>
      </w:r>
      <w:r w:rsidRPr="007B5A1B">
        <w:rPr>
          <w:rStyle w:val="13"/>
          <w:rFonts w:eastAsia="Cambria"/>
          <w:sz w:val="28"/>
          <w:szCs w:val="28"/>
        </w:rPr>
        <w:t>Федерального закона № 210-ФЗ</w:t>
      </w:r>
      <w:r w:rsidRPr="007B5A1B">
        <w:rPr>
          <w:sz w:val="28"/>
          <w:szCs w:val="28"/>
        </w:rPr>
        <w:t>, а также их должностных лиц, муниципальных служащих, работников.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2.2.   В раздел «Общие положения» включаются следующие положения: 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предмет регулирования административного регламента;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круг заявителей;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требование предоставления заявителю м</w:t>
      </w:r>
      <w:r>
        <w:rPr>
          <w:sz w:val="28"/>
          <w:szCs w:val="28"/>
        </w:rPr>
        <w:t>униципальной услуги в соответст</w:t>
      </w:r>
      <w:r w:rsidRPr="007B5A1B">
        <w:rPr>
          <w:sz w:val="28"/>
          <w:szCs w:val="28"/>
        </w:rPr>
        <w:t xml:space="preserve">вии с вариантом предоставления муниципальной услуги, соответствующим признакам заявителя, определенным в результате анкетирования, проводимого </w:t>
      </w:r>
      <w:r>
        <w:rPr>
          <w:sz w:val="28"/>
          <w:szCs w:val="28"/>
        </w:rPr>
        <w:t>специалистом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</w:t>
      </w:r>
      <w:r>
        <w:rPr>
          <w:sz w:val="28"/>
          <w:szCs w:val="28"/>
        </w:rPr>
        <w:t>ной услуги (далее - профилирова</w:t>
      </w:r>
      <w:r w:rsidRPr="007B5A1B">
        <w:rPr>
          <w:sz w:val="28"/>
          <w:szCs w:val="28"/>
        </w:rPr>
        <w:t>ние), а также результата, за предоставлением которого обратился заявитель.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2.3. </w:t>
      </w:r>
      <w:r>
        <w:rPr>
          <w:sz w:val="28"/>
          <w:szCs w:val="28"/>
        </w:rPr>
        <w:t>Раздел "</w:t>
      </w:r>
      <w:r w:rsidRPr="007B5A1B">
        <w:rPr>
          <w:sz w:val="28"/>
          <w:szCs w:val="28"/>
        </w:rPr>
        <w:t>Стандарт пред</w:t>
      </w:r>
      <w:r>
        <w:rPr>
          <w:sz w:val="28"/>
          <w:szCs w:val="28"/>
        </w:rPr>
        <w:t>оставления муниципальной услуги"</w:t>
      </w:r>
      <w:r w:rsidRPr="007B5A1B">
        <w:rPr>
          <w:sz w:val="28"/>
          <w:szCs w:val="28"/>
        </w:rPr>
        <w:t xml:space="preserve"> состоит из следующих подразделов: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>наименование муниципальной услуги;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 xml:space="preserve">наименование органа, предоставляющего муниципальную услугу; 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B5A1B">
        <w:rPr>
          <w:sz w:val="28"/>
          <w:szCs w:val="28"/>
        </w:rPr>
        <w:t xml:space="preserve">результат предоставления муниципальной услуги; 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B5A1B">
        <w:rPr>
          <w:sz w:val="28"/>
          <w:szCs w:val="28"/>
        </w:rPr>
        <w:t xml:space="preserve">срок предоставления муниципальной услуги; 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B5A1B">
        <w:rPr>
          <w:sz w:val="28"/>
          <w:szCs w:val="28"/>
        </w:rPr>
        <w:t>правовые основания для предоставления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7B5A1B">
        <w:rPr>
          <w:sz w:val="28"/>
          <w:szCs w:val="28"/>
        </w:rPr>
        <w:t xml:space="preserve"> исчерпывающий перечень документов, необходимых для предоставления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B5A1B"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</w:rPr>
        <w:t xml:space="preserve"> отказа в приеме документов, не</w:t>
      </w:r>
      <w:r w:rsidRPr="007B5A1B">
        <w:rPr>
          <w:sz w:val="28"/>
          <w:szCs w:val="28"/>
        </w:rPr>
        <w:t>обходимых для предоставления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7B5A1B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7B5A1B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7B5A1B">
        <w:rPr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</w:t>
      </w:r>
      <w:r>
        <w:rPr>
          <w:sz w:val="28"/>
          <w:szCs w:val="28"/>
        </w:rPr>
        <w:t>олучении результата предоставле</w:t>
      </w:r>
      <w:r w:rsidRPr="007B5A1B">
        <w:rPr>
          <w:sz w:val="28"/>
          <w:szCs w:val="28"/>
        </w:rPr>
        <w:t>ния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7B5A1B">
        <w:rPr>
          <w:sz w:val="28"/>
          <w:szCs w:val="28"/>
        </w:rPr>
        <w:t>срок регистрации запроса заявителя о пр</w:t>
      </w:r>
      <w:r>
        <w:rPr>
          <w:sz w:val="28"/>
          <w:szCs w:val="28"/>
        </w:rPr>
        <w:t>едоставлении муниципальной услу</w:t>
      </w:r>
      <w:r w:rsidRPr="007B5A1B">
        <w:rPr>
          <w:sz w:val="28"/>
          <w:szCs w:val="28"/>
        </w:rPr>
        <w:t>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7B5A1B">
        <w:rPr>
          <w:sz w:val="28"/>
          <w:szCs w:val="28"/>
        </w:rPr>
        <w:t>требования к помещениям, в которых п</w:t>
      </w:r>
      <w:r>
        <w:rPr>
          <w:sz w:val="28"/>
          <w:szCs w:val="28"/>
        </w:rPr>
        <w:t>редоставляются муниципальные ус</w:t>
      </w:r>
      <w:r w:rsidRPr="007B5A1B">
        <w:rPr>
          <w:sz w:val="28"/>
          <w:szCs w:val="28"/>
        </w:rPr>
        <w:t>луги;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</w:t>
      </w:r>
      <w:r w:rsidRPr="007B5A1B">
        <w:rPr>
          <w:sz w:val="28"/>
          <w:szCs w:val="28"/>
        </w:rPr>
        <w:t xml:space="preserve">показатели доступности и качества муниципальной услуги; 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о) </w:t>
      </w:r>
      <w:r w:rsidRPr="007B5A1B">
        <w:rPr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>
        <w:rPr>
          <w:sz w:val="28"/>
          <w:szCs w:val="28"/>
        </w:rPr>
        <w:t>муниципальных услуг в многофунк</w:t>
      </w:r>
      <w:r w:rsidRPr="007B5A1B">
        <w:rPr>
          <w:sz w:val="28"/>
          <w:szCs w:val="28"/>
        </w:rPr>
        <w:t>циональных центрах и особенности предоставления муниципальных услуг в электронной форме.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2.4.              Подраздел «Наименование органа, предоставляющего муниципальную услугу» должен включать следующие положения:</w:t>
      </w:r>
    </w:p>
    <w:p w:rsidR="00715EF8" w:rsidRPr="00A42733" w:rsidRDefault="00715EF8" w:rsidP="00715EF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2733">
        <w:rPr>
          <w:sz w:val="28"/>
          <w:szCs w:val="28"/>
        </w:rPr>
        <w:t xml:space="preserve">а) 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A42733">
        <w:rPr>
          <w:sz w:val="28"/>
          <w:szCs w:val="28"/>
        </w:rPr>
        <w:t xml:space="preserve"> услугу;</w:t>
      </w:r>
    </w:p>
    <w:p w:rsidR="00715EF8" w:rsidRPr="00A42733" w:rsidRDefault="00715EF8" w:rsidP="00715EF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2733">
        <w:rPr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A42733">
        <w:rPr>
          <w:sz w:val="28"/>
          <w:szCs w:val="28"/>
        </w:rPr>
        <w:t xml:space="preserve">услуги (в случае, если запрос о предоставлении </w:t>
      </w:r>
      <w:r>
        <w:rPr>
          <w:sz w:val="28"/>
          <w:szCs w:val="28"/>
        </w:rPr>
        <w:t xml:space="preserve">муниципальной </w:t>
      </w:r>
      <w:r w:rsidRPr="00A42733">
        <w:rPr>
          <w:sz w:val="28"/>
          <w:szCs w:val="28"/>
        </w:rPr>
        <w:t>услуги может быть подан в многофункциональный центр).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2.5.              Подраздел «Результат предоставления муниципальной услуги» должен включать следующие положения: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наименование результата (результатов) предоставления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наименование и состав реквизитов документа, содержащего 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состав реестровой записи о результате предоставления муниципальной услуги, а также наименование информационного ресурса, в котором размещена такая реестровая запись (в случае если результатом предоставления муниципальной услуги является реестровая запись);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наименование информационной системы</w:t>
      </w:r>
      <w:r>
        <w:rPr>
          <w:sz w:val="28"/>
          <w:szCs w:val="28"/>
        </w:rPr>
        <w:t>, в которой фиксируется факт по</w:t>
      </w:r>
      <w:r w:rsidRPr="007B5A1B">
        <w:rPr>
          <w:sz w:val="28"/>
          <w:szCs w:val="28"/>
        </w:rPr>
        <w:t>лучения заявителем результата предоставления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способ получения результата предоставления муниципальной услуги.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2.6.  Положения, указанные в пункте 2.5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 xml:space="preserve"> Подраздел 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>Срок предоставления муниципальной услуги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 xml:space="preserve">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муниципального образования</w:t>
      </w:r>
      <w:r w:rsidRPr="007B5A1B">
        <w:rPr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</w:t>
      </w:r>
      <w:r>
        <w:rPr>
          <w:sz w:val="28"/>
          <w:szCs w:val="28"/>
        </w:rPr>
        <w:t>администрации муниципального образования</w:t>
      </w:r>
      <w:r w:rsidRPr="007B5A1B">
        <w:rPr>
          <w:sz w:val="28"/>
          <w:szCs w:val="28"/>
        </w:rPr>
        <w:t>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</w:t>
      </w:r>
      <w:r>
        <w:rPr>
          <w:sz w:val="28"/>
          <w:szCs w:val="28"/>
        </w:rPr>
        <w:t>ций)» (далее - Единый портал го</w:t>
      </w:r>
      <w:r w:rsidRPr="007B5A1B">
        <w:rPr>
          <w:sz w:val="28"/>
          <w:szCs w:val="28"/>
        </w:rPr>
        <w:t>сударственных и муниципальных услуг);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lastRenderedPageBreak/>
        <w:t>Максимальный срок предоставления муниципальной услуги для каждого варианта предоставления услуги приводится в содержащих описания таких вариантов подразделах административного регламента.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2.8.  </w:t>
      </w:r>
      <w:r>
        <w:rPr>
          <w:sz w:val="28"/>
          <w:szCs w:val="28"/>
        </w:rPr>
        <w:t>Подраздел "</w:t>
      </w:r>
      <w:r w:rsidRPr="007B5A1B">
        <w:rPr>
          <w:sz w:val="28"/>
          <w:szCs w:val="28"/>
        </w:rPr>
        <w:t>Правовые основания для предоставления муниципальной услуги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 xml:space="preserve"> должен включать сведения о размещении на официальном сайте </w:t>
      </w:r>
      <w:r>
        <w:rPr>
          <w:sz w:val="28"/>
          <w:szCs w:val="28"/>
        </w:rPr>
        <w:t xml:space="preserve"> администрации муниципального образования</w:t>
      </w:r>
      <w:r w:rsidRPr="007B5A1B">
        <w:rPr>
          <w:sz w:val="28"/>
          <w:szCs w:val="28"/>
        </w:rPr>
        <w:t>, а также на Едином п</w:t>
      </w:r>
      <w:r>
        <w:rPr>
          <w:sz w:val="28"/>
          <w:szCs w:val="28"/>
        </w:rPr>
        <w:t>ортале государственных и муници</w:t>
      </w:r>
      <w:r w:rsidRPr="007B5A1B">
        <w:rPr>
          <w:sz w:val="28"/>
          <w:szCs w:val="28"/>
        </w:rPr>
        <w:t>пальных услуг перечня нормативных правовых актов, регулирующи</w:t>
      </w:r>
      <w:r>
        <w:rPr>
          <w:sz w:val="28"/>
          <w:szCs w:val="28"/>
        </w:rPr>
        <w:t>х предостав</w:t>
      </w:r>
      <w:r w:rsidRPr="007B5A1B">
        <w:rPr>
          <w:sz w:val="28"/>
          <w:szCs w:val="28"/>
        </w:rPr>
        <w:t>ление муниципальной услуги, информации о порядке досудебного (внесудебного) обжалования решений и действий (бездействия) администрации</w:t>
      </w:r>
      <w:r>
        <w:rPr>
          <w:sz w:val="28"/>
          <w:szCs w:val="28"/>
        </w:rPr>
        <w:t xml:space="preserve"> муниципального образования, предоставляющей муни</w:t>
      </w:r>
      <w:r w:rsidRPr="007B5A1B">
        <w:rPr>
          <w:sz w:val="28"/>
          <w:szCs w:val="28"/>
        </w:rPr>
        <w:t>ципальную услугу, многофункционального центра, организаций, указанных в части 1.1 статьи 16 </w:t>
      </w:r>
      <w:r w:rsidRPr="007B5A1B">
        <w:rPr>
          <w:rStyle w:val="13"/>
          <w:rFonts w:eastAsia="Cambria"/>
          <w:sz w:val="28"/>
          <w:szCs w:val="28"/>
        </w:rPr>
        <w:t>Федерального закона № 210-ФЗ</w:t>
      </w:r>
      <w:r w:rsidRPr="007B5A1B">
        <w:rPr>
          <w:sz w:val="28"/>
          <w:szCs w:val="28"/>
        </w:rPr>
        <w:t>, а также их должностных лиц, муниципальных служащих, работников.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2.9.              Подраздел 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 xml:space="preserve"> дол</w:t>
      </w:r>
      <w:r>
        <w:rPr>
          <w:sz w:val="28"/>
          <w:szCs w:val="28"/>
        </w:rPr>
        <w:t>жен включать исчерпывающий пере</w:t>
      </w:r>
      <w:r w:rsidRPr="007B5A1B">
        <w:rPr>
          <w:sz w:val="28"/>
          <w:szCs w:val="28"/>
        </w:rPr>
        <w:t>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</w:t>
      </w:r>
      <w:r>
        <w:rPr>
          <w:sz w:val="28"/>
          <w:szCs w:val="28"/>
        </w:rPr>
        <w:t>ат представлению в рамках межве</w:t>
      </w:r>
      <w:r w:rsidRPr="007B5A1B">
        <w:rPr>
          <w:sz w:val="28"/>
          <w:szCs w:val="28"/>
        </w:rPr>
        <w:t>домственного информационного взаимодействия, а также следующие положения: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2.9.1.              Состав и способы подачи запроса о предоставлении муниципальной услуги, который должен содержать: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полное наименование структурного подразделения администрации, к сфере деятельности которого относится предоставление соответствующей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сведения, позволяющие идентифицировать представителя заявителя, содержащиеся в документах, предусмотренных законодательством Российской Федерации;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дополнительные сведения, необходимые для предоставления муниципальной услуги.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5A1B">
        <w:rPr>
          <w:sz w:val="28"/>
          <w:szCs w:val="28"/>
        </w:rPr>
        <w:t>еречень прилагаемых к запросу документов и (или) информации.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B5A1B">
        <w:rPr>
          <w:sz w:val="28"/>
          <w:szCs w:val="28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B5A1B">
        <w:rPr>
          <w:sz w:val="28"/>
          <w:szCs w:val="28"/>
        </w:rPr>
        <w:t xml:space="preserve">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</w:t>
      </w:r>
      <w:r w:rsidRPr="007B5A1B">
        <w:rPr>
          <w:sz w:val="28"/>
          <w:szCs w:val="28"/>
        </w:rPr>
        <w:lastRenderedPageBreak/>
        <w:t>инициативе, а также требования к представлению указанных документов (категорий документов).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  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Федерации, Новосибирской области, муниципальными правовыми актами </w:t>
      </w:r>
      <w:r>
        <w:rPr>
          <w:sz w:val="28"/>
          <w:szCs w:val="28"/>
        </w:rPr>
        <w:t>муниципального образования</w:t>
      </w:r>
      <w:r w:rsidRPr="007B5A1B">
        <w:rPr>
          <w:sz w:val="28"/>
          <w:szCs w:val="28"/>
        </w:rPr>
        <w:t>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Исчерпывающий перечень документов, указанных в </w:t>
      </w:r>
      <w:r>
        <w:rPr>
          <w:sz w:val="28"/>
          <w:szCs w:val="28"/>
        </w:rPr>
        <w:t>абзацах седьмом и восьмом настоящего пункта</w:t>
      </w:r>
      <w:r w:rsidRPr="007B5A1B">
        <w:rPr>
          <w:sz w:val="28"/>
          <w:szCs w:val="28"/>
        </w:rPr>
        <w:t>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7B5A1B">
        <w:rPr>
          <w:sz w:val="28"/>
          <w:szCs w:val="28"/>
        </w:rPr>
        <w:t xml:space="preserve">.              Подраздел 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7B5A1B">
        <w:rPr>
          <w:sz w:val="28"/>
          <w:szCs w:val="28"/>
        </w:rPr>
        <w:t>.              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Федерации, Новосибирской области, муниципальными правовыми актами </w:t>
      </w:r>
      <w:r>
        <w:rPr>
          <w:sz w:val="28"/>
          <w:szCs w:val="28"/>
        </w:rPr>
        <w:t>муниципального образования</w:t>
      </w:r>
      <w:r w:rsidRPr="007B5A1B">
        <w:rPr>
          <w:sz w:val="28"/>
          <w:szCs w:val="28"/>
        </w:rPr>
        <w:t>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</w:rPr>
        <w:t xml:space="preserve"> отказа в предоставлении муници</w:t>
      </w:r>
      <w:r w:rsidRPr="007B5A1B">
        <w:rPr>
          <w:sz w:val="28"/>
          <w:szCs w:val="28"/>
        </w:rPr>
        <w:t>пальной услуги.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Для каждого основания, включенного в перечни, указанные в абзацах втором, третьем настоящего пункта, предусматриваются соответственно критерии принятия решения о предоставлении (об отка</w:t>
      </w:r>
      <w:r>
        <w:rPr>
          <w:sz w:val="28"/>
          <w:szCs w:val="28"/>
        </w:rPr>
        <w:t>зе в предоставлении) муниципаль</w:t>
      </w:r>
      <w:r w:rsidRPr="007B5A1B">
        <w:rPr>
          <w:sz w:val="28"/>
          <w:szCs w:val="28"/>
        </w:rPr>
        <w:t>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Исчерпывающий перечень оснований, предусмотренных абзацами вторым, третьим настоящего пункта, приводится для каждого варианта предоставления муниципальной услуги в содержащих описания 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</w:t>
      </w:r>
      <w:r w:rsidRPr="007B5A1B">
        <w:rPr>
          <w:sz w:val="28"/>
          <w:szCs w:val="28"/>
        </w:rPr>
        <w:t>.              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>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 xml:space="preserve">порядок и способы ее взимания в случаях, предусмотренных федеральными законами, принимаемыми в соответствии с ними иными нормативными правовыми актами Российской Федерации, нормативными правовыми актами Новосибирской области, муниципальными правовыми актами </w:t>
      </w:r>
      <w:r>
        <w:rPr>
          <w:sz w:val="28"/>
          <w:szCs w:val="28"/>
        </w:rPr>
        <w:t>муниципального образования</w:t>
      </w:r>
      <w:r w:rsidRPr="007B5A1B">
        <w:rPr>
          <w:sz w:val="28"/>
          <w:szCs w:val="28"/>
        </w:rPr>
        <w:t>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              В подраздел "</w:t>
      </w:r>
      <w:r w:rsidRPr="007B5A1B">
        <w:rPr>
          <w:sz w:val="28"/>
          <w:szCs w:val="28"/>
        </w:rPr>
        <w:t>Требования к помещениям, в которых предоставляются муниципальные услуги</w:t>
      </w:r>
      <w:r>
        <w:rPr>
          <w:sz w:val="28"/>
          <w:szCs w:val="28"/>
        </w:rPr>
        <w:t xml:space="preserve">" </w:t>
      </w:r>
      <w:r w:rsidRPr="007B5A1B">
        <w:rPr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15EF8" w:rsidRPr="001A38BE" w:rsidRDefault="00715EF8" w:rsidP="00715EF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38BE">
        <w:rPr>
          <w:sz w:val="28"/>
          <w:szCs w:val="28"/>
        </w:rPr>
        <w:t xml:space="preserve">.14.              В подраздел "Показатели качества и доступности муниципальной услуги" </w:t>
      </w:r>
      <w:r w:rsidRPr="001A38BE">
        <w:rPr>
          <w:sz w:val="28"/>
          <w:szCs w:val="28"/>
          <w:shd w:val="clear" w:color="auto" w:fill="FFFFFF"/>
        </w:rPr>
        <w:t>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 услуги, удобство информирования заявителя о ходе предоставления муниципальной услуги, а также получения результата предоставления услуги</w:t>
      </w:r>
      <w:r w:rsidRPr="001A38BE">
        <w:rPr>
          <w:sz w:val="28"/>
          <w:szCs w:val="28"/>
        </w:rPr>
        <w:t>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7B5A1B">
        <w:rPr>
          <w:sz w:val="28"/>
          <w:szCs w:val="28"/>
        </w:rPr>
        <w:t xml:space="preserve">.              В подраздел 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>Иные требования к предоставлению муниципальной услуги</w:t>
      </w:r>
      <w:r>
        <w:rPr>
          <w:sz w:val="28"/>
          <w:szCs w:val="28"/>
        </w:rPr>
        <w:t xml:space="preserve">" </w:t>
      </w:r>
      <w:r w:rsidRPr="007B5A1B">
        <w:rPr>
          <w:sz w:val="28"/>
          <w:szCs w:val="28"/>
        </w:rPr>
        <w:t>включаются следующие положения: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перечень информационных систем, используемых для предоставления муниципальной услуги.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7B5A1B">
        <w:rPr>
          <w:sz w:val="28"/>
          <w:szCs w:val="28"/>
        </w:rPr>
        <w:t>.             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 и должен содержать следующие подразделы: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7B5A1B">
        <w:rPr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 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</w:t>
      </w:r>
      <w:r>
        <w:rPr>
          <w:sz w:val="28"/>
          <w:szCs w:val="28"/>
        </w:rPr>
        <w:t>авления запроса заявителя о пре</w:t>
      </w:r>
      <w:r w:rsidRPr="007B5A1B">
        <w:rPr>
          <w:sz w:val="28"/>
          <w:szCs w:val="28"/>
        </w:rPr>
        <w:t xml:space="preserve">доставлении муниципальной услуги без рассмотрения (при необходимости); 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>описание административной процедуры профилирования заявителя;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B5A1B">
        <w:rPr>
          <w:sz w:val="28"/>
          <w:szCs w:val="28"/>
        </w:rPr>
        <w:t xml:space="preserve"> подразделы, содержащие описание вариантов предоставления муниципальной услуги.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7B5A1B">
        <w:rPr>
          <w:sz w:val="28"/>
          <w:szCs w:val="28"/>
        </w:rPr>
        <w:t>.              В описание административной процедуры профилирования заявителя включаются способы и порядок определения и предъявления необходимого заявителю варианта предоставления муниципальной услуги.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 которых соответствует одному варианту предоставления муниципальной услуги.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7B5A1B">
        <w:rPr>
          <w:sz w:val="28"/>
          <w:szCs w:val="28"/>
        </w:rPr>
        <w:t xml:space="preserve">.             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r>
        <w:rPr>
          <w:sz w:val="28"/>
          <w:szCs w:val="28"/>
        </w:rPr>
        <w:t>подпунктом "а" пункта 2.16</w:t>
      </w:r>
      <w:r w:rsidRPr="007B5A1B">
        <w:rPr>
          <w:sz w:val="28"/>
          <w:szCs w:val="28"/>
        </w:rPr>
        <w:t xml:space="preserve">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Pr="007B5A1B">
        <w:rPr>
          <w:sz w:val="28"/>
          <w:szCs w:val="28"/>
        </w:rPr>
        <w:t>.              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 xml:space="preserve">состав запроса и перечень документов и (или) информации, необходимых для предоставления муниципальной услуги в </w:t>
      </w:r>
      <w:r>
        <w:rPr>
          <w:sz w:val="28"/>
          <w:szCs w:val="28"/>
        </w:rPr>
        <w:t>соответствии с вариантом предос</w:t>
      </w:r>
      <w:r w:rsidRPr="007B5A1B">
        <w:rPr>
          <w:sz w:val="28"/>
          <w:szCs w:val="28"/>
        </w:rPr>
        <w:t>тавления муниципальной услуги, а также способы подачи таких запроса и документов и (или) информации;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B5A1B">
        <w:rPr>
          <w:sz w:val="28"/>
          <w:szCs w:val="28"/>
        </w:rPr>
        <w:t>наличие (отсутствие) возможности подачи запроса представителем заявителя;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B5A1B">
        <w:rPr>
          <w:sz w:val="28"/>
          <w:szCs w:val="28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B5A1B">
        <w:rPr>
          <w:sz w:val="28"/>
          <w:szCs w:val="28"/>
        </w:rPr>
        <w:t>сведения о возможности подачи запроса в многофункциональный центр (при наличии такой возможности);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е) </w:t>
      </w:r>
      <w:r w:rsidRPr="007B5A1B">
        <w:rPr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в структурном подразделении администрации, к сфере деятельности которого относится предоставление соответствующей муниципальной услуги, или в многофункциональном центре.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7B5A1B">
        <w:rPr>
          <w:sz w:val="28"/>
          <w:szCs w:val="28"/>
        </w:rPr>
        <w:t>.             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 содержать: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наименование органа, в который направляется запрос;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направляемые в запросе сведения;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запрашиваемые в запросе сведения с указанием их цели использования;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основание для информационного запроса, срок его направления;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срок, в течение которого результат запроса должен поступить в структурное подразделение администрации, к сфере деятельности которого относится предоставление соответствующей муниципальной услуги.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7B5A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 xml:space="preserve">, к сфере деятельности которого относится предоставление соответствующей муниципальной услуги, организует между </w:t>
      </w:r>
      <w:r>
        <w:rPr>
          <w:sz w:val="28"/>
          <w:szCs w:val="28"/>
        </w:rPr>
        <w:t>должностными лицами</w:t>
      </w:r>
      <w:r w:rsidRPr="007B5A1B">
        <w:rPr>
          <w:sz w:val="28"/>
          <w:szCs w:val="28"/>
        </w:rPr>
        <w:t xml:space="preserve"> администрации, обмен сведениями, необходимыми для предоставления муниципальной услуги и находящимися в распоряжении иных </w:t>
      </w:r>
      <w:r>
        <w:rPr>
          <w:sz w:val="28"/>
          <w:szCs w:val="28"/>
        </w:rPr>
        <w:t>должностных лицах администрации муниципального образования</w:t>
      </w:r>
      <w:r w:rsidRPr="007B5A1B">
        <w:rPr>
          <w:sz w:val="28"/>
          <w:szCs w:val="28"/>
        </w:rPr>
        <w:t>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Pr="007B5A1B">
        <w:rPr>
          <w:sz w:val="28"/>
          <w:szCs w:val="28"/>
        </w:rPr>
        <w:t>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>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>состав и содержание осуществляемых при приостановлении предоставления муниципальной услуги административных действий;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B5A1B">
        <w:rPr>
          <w:sz w:val="28"/>
          <w:szCs w:val="28"/>
        </w:rPr>
        <w:t>перечень оснований для возобновления предоставления муниципальной услуги.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Pr="007B5A1B">
        <w:rPr>
          <w:sz w:val="28"/>
          <w:szCs w:val="28"/>
        </w:rPr>
        <w:t>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>критерии принятия решения о предоставлении (об отказе в предоставлении)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>срок принятия решения о предоставлении (об отказе в предоставлении) муниципальной услуги.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Pr="007B5A1B">
        <w:rPr>
          <w:sz w:val="28"/>
          <w:szCs w:val="28"/>
        </w:rPr>
        <w:t>.  В описание административной процедуры предоставления результата муниципальной услуги включаются следующие положения: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 xml:space="preserve">способы предоставления результата муниципальной услуги; 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7B5A1B">
        <w:rPr>
          <w:sz w:val="28"/>
          <w:szCs w:val="28"/>
        </w:rPr>
        <w:t>срок предоставления заявителю результата муниципальной услуги, исчисляемый со дня принятия решения о предоставлении муниципальной услуги.</w:t>
      </w:r>
    </w:p>
    <w:p w:rsidR="00715EF8" w:rsidRPr="000C4159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159">
        <w:rPr>
          <w:sz w:val="28"/>
          <w:szCs w:val="28"/>
          <w:shd w:val="clear" w:color="auto" w:fill="FFFFFF"/>
        </w:rPr>
        <w:t xml:space="preserve">в) возможность (невозможность) предоставления органом, предоставляющим </w:t>
      </w:r>
      <w:r>
        <w:rPr>
          <w:sz w:val="28"/>
          <w:szCs w:val="28"/>
          <w:shd w:val="clear" w:color="auto" w:fill="FFFFFF"/>
        </w:rPr>
        <w:t>муниципальную</w:t>
      </w:r>
      <w:r w:rsidRPr="000C4159">
        <w:rPr>
          <w:sz w:val="28"/>
          <w:szCs w:val="28"/>
          <w:shd w:val="clear" w:color="auto" w:fill="FFFFFF"/>
        </w:rPr>
        <w:t xml:space="preserve"> услугу, или многофункциональным центром результата </w:t>
      </w:r>
      <w:r>
        <w:rPr>
          <w:sz w:val="28"/>
          <w:szCs w:val="28"/>
          <w:shd w:val="clear" w:color="auto" w:fill="FFFFFF"/>
        </w:rPr>
        <w:t>муниципальной</w:t>
      </w:r>
      <w:r w:rsidRPr="000C4159">
        <w:rPr>
          <w:sz w:val="28"/>
          <w:szCs w:val="28"/>
          <w:shd w:val="clear" w:color="auto" w:fill="FFFFFF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Pr="007B5A1B">
        <w:rPr>
          <w:sz w:val="28"/>
          <w:szCs w:val="28"/>
        </w:rPr>
        <w:t>.              В описание административной процедуры получения дополнительных сведений от заявителя включаются следующие положения: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>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 xml:space="preserve">срок, необходимый для получения таких документов и (или) информации; 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B5A1B">
        <w:rPr>
          <w:sz w:val="28"/>
          <w:szCs w:val="28"/>
        </w:rPr>
        <w:t>указание на необходимость (отсутствие 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B5A1B">
        <w:rPr>
          <w:sz w:val="28"/>
          <w:szCs w:val="28"/>
        </w:rPr>
        <w:t>перечень органов, участвующих в административной процедуре, в случае, если они известны (при необходимости).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Pr="007B5A1B">
        <w:rPr>
          <w:sz w:val="28"/>
          <w:szCs w:val="28"/>
        </w:rPr>
        <w:t>.              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7B5A1B">
        <w:rPr>
          <w:sz w:val="28"/>
          <w:szCs w:val="28"/>
        </w:rPr>
        <w:t>проактивном</w:t>
      </w:r>
      <w:proofErr w:type="spellEnd"/>
      <w:r w:rsidRPr="007B5A1B">
        <w:rPr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</w:t>
      </w:r>
      <w:r w:rsidRPr="007B5A1B">
        <w:rPr>
          <w:sz w:val="28"/>
          <w:szCs w:val="28"/>
        </w:rPr>
        <w:t>казание на необходимость предварительной подачи заявителем запроса о предоставлении ему данной муниципальной услуги в упреждающем (</w:t>
      </w:r>
      <w:proofErr w:type="spellStart"/>
      <w:r w:rsidRPr="007B5A1B">
        <w:rPr>
          <w:sz w:val="28"/>
          <w:szCs w:val="28"/>
        </w:rPr>
        <w:t>проактивном</w:t>
      </w:r>
      <w:proofErr w:type="spellEnd"/>
      <w:r w:rsidRPr="007B5A1B">
        <w:rPr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</w:t>
      </w:r>
      <w:r>
        <w:rPr>
          <w:sz w:val="28"/>
          <w:szCs w:val="28"/>
        </w:rPr>
        <w:t>администрацией муниципального образования</w:t>
      </w:r>
      <w:r w:rsidRPr="007B5A1B">
        <w:rPr>
          <w:sz w:val="28"/>
          <w:szCs w:val="28"/>
        </w:rPr>
        <w:t>, мероприятий в соответствии с пунктом 1 части 1 статьи 7.3 </w:t>
      </w:r>
      <w:r w:rsidRPr="007B5A1B">
        <w:rPr>
          <w:rStyle w:val="13"/>
          <w:rFonts w:eastAsia="Cambria"/>
          <w:sz w:val="28"/>
          <w:szCs w:val="28"/>
        </w:rPr>
        <w:t>Федерального закона № 210-ФЗ</w:t>
      </w:r>
      <w:r w:rsidRPr="007B5A1B">
        <w:rPr>
          <w:sz w:val="28"/>
          <w:szCs w:val="28"/>
        </w:rPr>
        <w:t>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>сведения о юридическом факте, поступление которых в информационную систему, используемую для предоставления муниципальных услуг, является основанием для предоставления заявителю данной муниципальной услуги в упреждающем (</w:t>
      </w:r>
      <w:proofErr w:type="spellStart"/>
      <w:r w:rsidRPr="007B5A1B">
        <w:rPr>
          <w:sz w:val="28"/>
          <w:szCs w:val="28"/>
        </w:rPr>
        <w:t>проактивном</w:t>
      </w:r>
      <w:proofErr w:type="spellEnd"/>
      <w:r w:rsidRPr="007B5A1B">
        <w:rPr>
          <w:sz w:val="28"/>
          <w:szCs w:val="28"/>
        </w:rPr>
        <w:t>) режиме;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B5A1B">
        <w:rPr>
          <w:sz w:val="28"/>
          <w:szCs w:val="28"/>
        </w:rPr>
        <w:t>наименование информационной системы, из которой должны поступить сведения, указанные в абзаце третьем настоящ</w:t>
      </w:r>
      <w:r>
        <w:rPr>
          <w:sz w:val="28"/>
          <w:szCs w:val="28"/>
        </w:rPr>
        <w:t>его пункта, а также информацион</w:t>
      </w:r>
      <w:r w:rsidRPr="007B5A1B">
        <w:rPr>
          <w:sz w:val="28"/>
          <w:szCs w:val="28"/>
        </w:rPr>
        <w:t>ной системы, используемой для предоставления муниципальных услуг, в которую должны поступить указанные сведения;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B5A1B">
        <w:rPr>
          <w:sz w:val="28"/>
          <w:szCs w:val="28"/>
        </w:rPr>
        <w:t xml:space="preserve">состав, последовательность и сроки выполнения административных процедур, осуществляемых </w:t>
      </w:r>
      <w:r>
        <w:rPr>
          <w:sz w:val="28"/>
          <w:szCs w:val="28"/>
        </w:rPr>
        <w:t>специалистом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 после поступления в информационную систему, используемую для предоставления муниципальных услуг, сведений, указанных в </w:t>
      </w:r>
      <w:r>
        <w:rPr>
          <w:sz w:val="28"/>
          <w:szCs w:val="28"/>
        </w:rPr>
        <w:t xml:space="preserve">подпункте "б" </w:t>
      </w:r>
      <w:r w:rsidRPr="007B5A1B">
        <w:rPr>
          <w:sz w:val="28"/>
          <w:szCs w:val="28"/>
        </w:rPr>
        <w:t>настоящего пункта.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2.26.              Раздел "</w:t>
      </w:r>
      <w:r w:rsidRPr="007B5A1B">
        <w:rPr>
          <w:sz w:val="28"/>
          <w:szCs w:val="28"/>
        </w:rPr>
        <w:t>Формы контроля за исполнением административного регламента</w:t>
      </w:r>
      <w:r>
        <w:rPr>
          <w:sz w:val="28"/>
          <w:szCs w:val="28"/>
        </w:rPr>
        <w:t xml:space="preserve">" </w:t>
      </w:r>
      <w:r w:rsidRPr="007B5A1B">
        <w:rPr>
          <w:sz w:val="28"/>
          <w:szCs w:val="28"/>
        </w:rPr>
        <w:t>состоит из следующих подразделов: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B5A1B">
        <w:rPr>
          <w:sz w:val="28"/>
          <w:szCs w:val="28"/>
        </w:rPr>
        <w:t>ответственность должностных лиц структурного подразделения администрации, к сфере деятельности которого относится пред</w:t>
      </w:r>
      <w:r>
        <w:rPr>
          <w:sz w:val="28"/>
          <w:szCs w:val="28"/>
        </w:rPr>
        <w:t>оставление соответствующей муни</w:t>
      </w:r>
      <w:r w:rsidRPr="007B5A1B">
        <w:rPr>
          <w:sz w:val="28"/>
          <w:szCs w:val="28"/>
        </w:rPr>
        <w:t>ципальной услуги, за решения и действия (бездействие), принимаемые (осуществляемые) ими в ходе предоставления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B5A1B"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2.27.              Раздел "</w:t>
      </w:r>
      <w:r w:rsidRPr="007B5A1B">
        <w:rPr>
          <w:sz w:val="28"/>
          <w:szCs w:val="28"/>
        </w:rPr>
        <w:t>Досудебный (внесудебный) порядок обжалования решений и действий (бездействия) администрации, предоставляющей муниципальную услугу, многофункционального центра, организаций, указанных в части 1.1 статьи 16 </w:t>
      </w:r>
      <w:r w:rsidRPr="007B5A1B">
        <w:rPr>
          <w:rStyle w:val="13"/>
          <w:rFonts w:eastAsia="Cambria"/>
          <w:sz w:val="28"/>
          <w:szCs w:val="28"/>
        </w:rPr>
        <w:t>Федерального закона № 210-ФЗ</w:t>
      </w:r>
      <w:r w:rsidRPr="007B5A1B">
        <w:rPr>
          <w:sz w:val="28"/>
          <w:szCs w:val="28"/>
        </w:rPr>
        <w:t>, а также их должностных лиц, муниципальных служащих, работников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15EF8" w:rsidRDefault="00715EF8" w:rsidP="00715EF8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715EF8" w:rsidRPr="007B5A1B" w:rsidRDefault="00715EF8" w:rsidP="00715EF8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7B5A1B">
        <w:rPr>
          <w:sz w:val="28"/>
          <w:szCs w:val="28"/>
        </w:rPr>
        <w:t>3. Порядок согласования и утверждения административных регламентов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>Проект административного регламе</w:t>
      </w:r>
      <w:r>
        <w:rPr>
          <w:sz w:val="28"/>
          <w:szCs w:val="28"/>
        </w:rPr>
        <w:t xml:space="preserve">нта формируется специалистом </w:t>
      </w:r>
      <w:r w:rsidRPr="007B5A1B">
        <w:rPr>
          <w:sz w:val="28"/>
          <w:szCs w:val="28"/>
        </w:rPr>
        <w:t>администрации, к сфере деятельности которого относится предоставление соответствующей муниципальной услуги, в машиночитаемом формате в электронном виде в реестре услуг.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3.2.</w:t>
      </w:r>
      <w:r>
        <w:rPr>
          <w:sz w:val="28"/>
          <w:szCs w:val="28"/>
        </w:rPr>
        <w:t xml:space="preserve"> Специалист</w:t>
      </w:r>
      <w:r w:rsidRPr="007B5A1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образования, </w:t>
      </w:r>
      <w:r w:rsidRPr="00951832">
        <w:rPr>
          <w:sz w:val="28"/>
          <w:szCs w:val="28"/>
        </w:rPr>
        <w:t xml:space="preserve">уполномоченный </w:t>
      </w:r>
      <w:r w:rsidRPr="00951832">
        <w:rPr>
          <w:sz w:val="28"/>
          <w:szCs w:val="28"/>
          <w:shd w:val="clear" w:color="auto" w:fill="FFFFFF"/>
        </w:rPr>
        <w:t>по ведению информационного ресурса реестра услуг,</w:t>
      </w:r>
      <w:r w:rsidRPr="007B5A1B">
        <w:rPr>
          <w:sz w:val="28"/>
          <w:szCs w:val="28"/>
        </w:rPr>
        <w:t xml:space="preserve"> обеспечивает доступ в реестр услуг для участия</w:t>
      </w:r>
      <w:r>
        <w:rPr>
          <w:sz w:val="28"/>
          <w:szCs w:val="28"/>
        </w:rPr>
        <w:t> в разработке, согласовании и ут</w:t>
      </w:r>
      <w:r w:rsidRPr="007B5A1B">
        <w:rPr>
          <w:sz w:val="28"/>
          <w:szCs w:val="28"/>
        </w:rPr>
        <w:t>верждении проекта административного регламента: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</w:t>
      </w:r>
      <w:r w:rsidRPr="007B5A1B">
        <w:rPr>
          <w:sz w:val="28"/>
          <w:szCs w:val="28"/>
        </w:rPr>
        <w:t xml:space="preserve"> администрации, к </w:t>
      </w:r>
      <w:r>
        <w:rPr>
          <w:sz w:val="28"/>
          <w:szCs w:val="28"/>
        </w:rPr>
        <w:t>сфере деятельности которых отно</w:t>
      </w:r>
      <w:r w:rsidRPr="007B5A1B">
        <w:rPr>
          <w:sz w:val="28"/>
          <w:szCs w:val="28"/>
        </w:rPr>
        <w:t>сится предоставление соответствующей муниципальной услуги;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</w:t>
      </w:r>
      <w:r w:rsidRPr="007B5A1B">
        <w:rPr>
          <w:sz w:val="28"/>
          <w:szCs w:val="28"/>
        </w:rPr>
        <w:t xml:space="preserve"> администрации, участвующим в согласовании;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муниципального образования</w:t>
      </w:r>
      <w:r w:rsidRPr="007B5A1B">
        <w:rPr>
          <w:sz w:val="28"/>
          <w:szCs w:val="28"/>
        </w:rPr>
        <w:t>, осуществляющему от имени администрации экспертизу проекта административного регламента.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3.3.</w:t>
      </w:r>
      <w:r>
        <w:rPr>
          <w:sz w:val="28"/>
          <w:szCs w:val="28"/>
        </w:rPr>
        <w:t xml:space="preserve"> Специалисты</w:t>
      </w:r>
      <w:r w:rsidRPr="007B5A1B">
        <w:rPr>
          <w:sz w:val="28"/>
          <w:szCs w:val="28"/>
        </w:rPr>
        <w:t xml:space="preserve"> администрации, участвующие в согласовании</w:t>
      </w:r>
      <w:r>
        <w:rPr>
          <w:sz w:val="28"/>
          <w:szCs w:val="28"/>
        </w:rPr>
        <w:t xml:space="preserve"> и утверждении проекта, </w:t>
      </w:r>
      <w:r w:rsidRPr="007B5A1B">
        <w:rPr>
          <w:sz w:val="28"/>
          <w:szCs w:val="28"/>
        </w:rPr>
        <w:t xml:space="preserve">автоматически вносятся в формируемый после </w:t>
      </w:r>
      <w:r w:rsidRPr="007B5A1B">
        <w:rPr>
          <w:sz w:val="28"/>
          <w:szCs w:val="28"/>
        </w:rPr>
        <w:lastRenderedPageBreak/>
        <w:t>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 xml:space="preserve">Проект административного регламента рассматривается </w:t>
      </w:r>
      <w:r>
        <w:rPr>
          <w:sz w:val="28"/>
          <w:szCs w:val="28"/>
        </w:rPr>
        <w:t>специалистами</w:t>
      </w:r>
      <w:r w:rsidRPr="007B5A1B">
        <w:rPr>
          <w:sz w:val="28"/>
          <w:szCs w:val="28"/>
        </w:rPr>
        <w:t xml:space="preserve"> администрации, участвующими в согласовании</w:t>
      </w:r>
      <w:r>
        <w:rPr>
          <w:sz w:val="28"/>
          <w:szCs w:val="28"/>
        </w:rPr>
        <w:t xml:space="preserve"> и утверждении проекта</w:t>
      </w:r>
      <w:r w:rsidRPr="007B5A1B">
        <w:rPr>
          <w:sz w:val="28"/>
          <w:szCs w:val="28"/>
        </w:rPr>
        <w:t xml:space="preserve">, в части, отнесенной к компетенции такого </w:t>
      </w:r>
      <w:r>
        <w:rPr>
          <w:sz w:val="28"/>
          <w:szCs w:val="28"/>
        </w:rPr>
        <w:t>специалиста</w:t>
      </w:r>
      <w:r w:rsidRPr="007B5A1B">
        <w:rPr>
          <w:sz w:val="28"/>
          <w:szCs w:val="28"/>
        </w:rPr>
        <w:t>, в срок, не превышающий пяти рабочих дней с даты поступления его на согласование в реестре услуг.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>Результатом рассмотрения проекта административного регламента</w:t>
      </w:r>
      <w:r>
        <w:rPr>
          <w:sz w:val="28"/>
          <w:szCs w:val="28"/>
        </w:rPr>
        <w:t xml:space="preserve"> специалистом </w:t>
      </w:r>
      <w:r w:rsidRPr="00C3300C">
        <w:rPr>
          <w:sz w:val="28"/>
          <w:szCs w:val="28"/>
        </w:rPr>
        <w:t>администрации,</w:t>
      </w:r>
      <w:r w:rsidRPr="00C3300C">
        <w:rPr>
          <w:sz w:val="28"/>
          <w:szCs w:val="28"/>
          <w:shd w:val="clear" w:color="auto" w:fill="FFFFFF"/>
        </w:rPr>
        <w:t xml:space="preserve"> участвующим в согласовании</w:t>
      </w:r>
      <w:r w:rsidRPr="00C3300C">
        <w:rPr>
          <w:sz w:val="28"/>
          <w:szCs w:val="28"/>
        </w:rPr>
        <w:t>,</w:t>
      </w:r>
      <w:r w:rsidRPr="007B5A1B">
        <w:rPr>
          <w:sz w:val="28"/>
          <w:szCs w:val="28"/>
        </w:rPr>
        <w:t xml:space="preserve"> является принятие решения о согласовании или несогласовании проекта административного регламента.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При принятии решения о согласовании проекта административного регламента </w:t>
      </w:r>
      <w:r>
        <w:rPr>
          <w:sz w:val="28"/>
          <w:szCs w:val="28"/>
        </w:rPr>
        <w:t xml:space="preserve">специалист </w:t>
      </w:r>
      <w:r w:rsidRPr="007B5A1B">
        <w:rPr>
          <w:sz w:val="28"/>
          <w:szCs w:val="28"/>
        </w:rPr>
        <w:t>администрации, участвующ</w:t>
      </w:r>
      <w:r>
        <w:rPr>
          <w:sz w:val="28"/>
          <w:szCs w:val="28"/>
        </w:rPr>
        <w:t>ий</w:t>
      </w:r>
      <w:r w:rsidRPr="007B5A1B">
        <w:rPr>
          <w:sz w:val="28"/>
          <w:szCs w:val="28"/>
        </w:rPr>
        <w:t xml:space="preserve"> в согласовании, проставляет отметку о согласовании проекта в листе согласования.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При принятии решения о несогласовании проекта административного регламента </w:t>
      </w:r>
      <w:r>
        <w:rPr>
          <w:sz w:val="28"/>
          <w:szCs w:val="28"/>
        </w:rPr>
        <w:t xml:space="preserve">специалист </w:t>
      </w:r>
      <w:r w:rsidRPr="007B5A1B">
        <w:rPr>
          <w:sz w:val="28"/>
          <w:szCs w:val="28"/>
        </w:rPr>
        <w:t>администрации, участвующ</w:t>
      </w:r>
      <w:r>
        <w:rPr>
          <w:sz w:val="28"/>
          <w:szCs w:val="28"/>
        </w:rPr>
        <w:t xml:space="preserve">ий </w:t>
      </w:r>
      <w:r w:rsidRPr="007B5A1B">
        <w:rPr>
          <w:sz w:val="28"/>
          <w:szCs w:val="28"/>
        </w:rPr>
        <w:t>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 xml:space="preserve">После рассмотрения проекта административного регламента всеми </w:t>
      </w:r>
      <w:r>
        <w:rPr>
          <w:sz w:val="28"/>
          <w:szCs w:val="28"/>
        </w:rPr>
        <w:t>специалистами администрации</w:t>
      </w:r>
      <w:r w:rsidRPr="007B5A1B">
        <w:rPr>
          <w:sz w:val="28"/>
          <w:szCs w:val="28"/>
        </w:rPr>
        <w:t>, участвующими в согласовании, а также поступления протоколов разногласий (при наличии) и заключений по результатам независимой экспертизы в соответствии с раз</w:t>
      </w:r>
      <w:r>
        <w:rPr>
          <w:sz w:val="28"/>
          <w:szCs w:val="28"/>
        </w:rPr>
        <w:t>делом 4 Порядка специалист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 рассматривает поступившие замечания.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В случае согласия с замечаниями, представленными </w:t>
      </w:r>
      <w:r>
        <w:rPr>
          <w:sz w:val="28"/>
          <w:szCs w:val="28"/>
        </w:rPr>
        <w:t>специалистами</w:t>
      </w:r>
      <w:r w:rsidRPr="007B5A1B">
        <w:rPr>
          <w:sz w:val="28"/>
          <w:szCs w:val="28"/>
        </w:rPr>
        <w:t xml:space="preserve"> администрации, участвующими в согласовании, </w:t>
      </w:r>
      <w:r>
        <w:rPr>
          <w:sz w:val="28"/>
          <w:szCs w:val="28"/>
        </w:rPr>
        <w:t>специалист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 в срок, не превышающий пяти рабочих дней, вносит с учетом полученных замечаний изменения в сведения о муниципальной услуге, указанные в подпункте 1.7.1 Порядка, и после 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 согласование </w:t>
      </w:r>
      <w:r>
        <w:rPr>
          <w:sz w:val="28"/>
          <w:szCs w:val="28"/>
        </w:rPr>
        <w:t>специалистам</w:t>
      </w:r>
      <w:r w:rsidRPr="007B5A1B">
        <w:rPr>
          <w:sz w:val="28"/>
          <w:szCs w:val="28"/>
        </w:rPr>
        <w:t xml:space="preserve"> администрации, участвующим в согласовании.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При наличии возражений к замечаниям </w:t>
      </w:r>
      <w:r>
        <w:rPr>
          <w:sz w:val="28"/>
          <w:szCs w:val="28"/>
        </w:rPr>
        <w:t>специалист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 вправе инициировать процедуру урегулирования разногласий путем внесения в проект протокола разногласий возражений на замечания </w:t>
      </w:r>
      <w:r>
        <w:rPr>
          <w:sz w:val="28"/>
          <w:szCs w:val="28"/>
        </w:rPr>
        <w:t>специалиста</w:t>
      </w:r>
      <w:r w:rsidRPr="007B5A1B">
        <w:rPr>
          <w:sz w:val="28"/>
          <w:szCs w:val="28"/>
        </w:rPr>
        <w:t xml:space="preserve"> администрации, участвующего в согласовании, и направления такого протокола указанному </w:t>
      </w:r>
      <w:r>
        <w:rPr>
          <w:sz w:val="28"/>
          <w:szCs w:val="28"/>
        </w:rPr>
        <w:t>специалисту</w:t>
      </w:r>
      <w:r w:rsidRPr="007B5A1B">
        <w:rPr>
          <w:sz w:val="28"/>
          <w:szCs w:val="28"/>
        </w:rPr>
        <w:t xml:space="preserve"> администрации.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3.7.В случае согласия с возражениями, представленными </w:t>
      </w:r>
      <w:r>
        <w:rPr>
          <w:sz w:val="28"/>
          <w:szCs w:val="28"/>
        </w:rPr>
        <w:t xml:space="preserve">специалистом </w:t>
      </w:r>
      <w:r w:rsidRPr="007B5A1B">
        <w:rPr>
          <w:sz w:val="28"/>
          <w:szCs w:val="28"/>
        </w:rPr>
        <w:t xml:space="preserve">администрации, к сфере деятельности которого относится предоставление соответствующей муниципальной услуги, </w:t>
      </w:r>
      <w:r>
        <w:rPr>
          <w:sz w:val="28"/>
          <w:szCs w:val="28"/>
        </w:rPr>
        <w:t>специалисты</w:t>
      </w:r>
      <w:r w:rsidRPr="007B5A1B">
        <w:rPr>
          <w:sz w:val="28"/>
          <w:szCs w:val="28"/>
        </w:rPr>
        <w:t xml:space="preserve"> администрации, участвующее в согласовании, проставляет отметку об урегулировании </w:t>
      </w:r>
      <w:r w:rsidRPr="007B5A1B">
        <w:rPr>
          <w:sz w:val="28"/>
          <w:szCs w:val="28"/>
        </w:rPr>
        <w:lastRenderedPageBreak/>
        <w:t>разногласий в проекте протокола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В случае несогласия с возражениями, представленными </w:t>
      </w:r>
      <w:r>
        <w:rPr>
          <w:sz w:val="28"/>
          <w:szCs w:val="28"/>
        </w:rPr>
        <w:t>специалистом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 </w:t>
      </w:r>
      <w:r>
        <w:rPr>
          <w:sz w:val="28"/>
          <w:szCs w:val="28"/>
        </w:rPr>
        <w:t>специалист администрации, участвующий</w:t>
      </w:r>
      <w:r w:rsidRPr="007B5A1B">
        <w:rPr>
          <w:sz w:val="28"/>
          <w:szCs w:val="28"/>
        </w:rPr>
        <w:t xml:space="preserve"> в согласовании, проставляет в проекте протокола разногласий отметку о повторном отказе в согласовании проекта административного регламента.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3.8.</w:t>
      </w:r>
      <w:r>
        <w:rPr>
          <w:sz w:val="28"/>
          <w:szCs w:val="28"/>
        </w:rPr>
        <w:t xml:space="preserve"> Специалист</w:t>
      </w:r>
      <w:r w:rsidRPr="007B5A1B">
        <w:rPr>
          <w:sz w:val="28"/>
          <w:szCs w:val="28"/>
        </w:rPr>
        <w:t xml:space="preserve"> администрации, к сфере деятельности которого относится предоставление соответствующей муниципальной услуги, после повторного отказа </w:t>
      </w:r>
      <w:r>
        <w:rPr>
          <w:sz w:val="28"/>
          <w:szCs w:val="28"/>
        </w:rPr>
        <w:t>специалистов</w:t>
      </w:r>
      <w:r w:rsidRPr="007B5A1B">
        <w:rPr>
          <w:sz w:val="28"/>
          <w:szCs w:val="28"/>
        </w:rPr>
        <w:t xml:space="preserve"> администрации, участвующ</w:t>
      </w:r>
      <w:r>
        <w:rPr>
          <w:sz w:val="28"/>
          <w:szCs w:val="28"/>
        </w:rPr>
        <w:t>их</w:t>
      </w:r>
      <w:r w:rsidRPr="007B5A1B">
        <w:rPr>
          <w:sz w:val="28"/>
          <w:szCs w:val="28"/>
        </w:rPr>
        <w:t xml:space="preserve">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</w:t>
      </w:r>
      <w:r>
        <w:rPr>
          <w:sz w:val="28"/>
          <w:szCs w:val="28"/>
        </w:rPr>
        <w:t>специалистам</w:t>
      </w:r>
      <w:r w:rsidRPr="007B5A1B">
        <w:rPr>
          <w:sz w:val="28"/>
          <w:szCs w:val="28"/>
        </w:rPr>
        <w:t xml:space="preserve"> администрации, участвующим в согласовании.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B5A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 xml:space="preserve">После согласования проекта административного регламента со всеми </w:t>
      </w:r>
      <w:r>
        <w:rPr>
          <w:sz w:val="28"/>
          <w:szCs w:val="28"/>
        </w:rPr>
        <w:t>специалистами</w:t>
      </w:r>
      <w:r w:rsidRPr="007B5A1B">
        <w:rPr>
          <w:sz w:val="28"/>
          <w:szCs w:val="28"/>
        </w:rPr>
        <w:t xml:space="preserve"> администрации, участвующими в согласовании, или при разрешении разногласий по проекту административного регламента, а также по истечении срока, предусмотренного на проведение независимой экспертизы в соответствии с </w:t>
      </w:r>
      <w:r>
        <w:rPr>
          <w:sz w:val="28"/>
          <w:szCs w:val="28"/>
        </w:rPr>
        <w:t>разделом 4</w:t>
      </w:r>
      <w:r w:rsidRPr="007B5A1B">
        <w:rPr>
          <w:sz w:val="28"/>
          <w:szCs w:val="28"/>
        </w:rPr>
        <w:t xml:space="preserve"> Порядка, </w:t>
      </w:r>
      <w:r>
        <w:rPr>
          <w:sz w:val="28"/>
          <w:szCs w:val="28"/>
        </w:rPr>
        <w:t>специалист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 направляет проект административного регламента </w:t>
      </w:r>
      <w:r>
        <w:rPr>
          <w:sz w:val="28"/>
          <w:szCs w:val="28"/>
        </w:rPr>
        <w:t xml:space="preserve">уполномоченному специалисту администрации </w:t>
      </w:r>
      <w:r w:rsidRPr="007B5A1B">
        <w:rPr>
          <w:sz w:val="28"/>
          <w:szCs w:val="28"/>
        </w:rPr>
        <w:t xml:space="preserve"> на экспертизу в соответствии с разделом 5 Порядка.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7B5A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 xml:space="preserve"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главы, либо заместителя главы администрации </w:t>
      </w:r>
      <w:r>
        <w:rPr>
          <w:sz w:val="28"/>
          <w:szCs w:val="28"/>
        </w:rPr>
        <w:t>муниципального образования</w:t>
      </w:r>
      <w:r w:rsidRPr="007B5A1B">
        <w:rPr>
          <w:sz w:val="28"/>
          <w:szCs w:val="28"/>
        </w:rPr>
        <w:t xml:space="preserve">, после получения положительного заключения экспертизы либо урегулирования разногласий по результатам </w:t>
      </w:r>
      <w:r>
        <w:rPr>
          <w:sz w:val="28"/>
          <w:szCs w:val="28"/>
        </w:rPr>
        <w:t xml:space="preserve">проведенной </w:t>
      </w:r>
      <w:r w:rsidRPr="007B5A1B">
        <w:rPr>
          <w:sz w:val="28"/>
          <w:szCs w:val="28"/>
        </w:rPr>
        <w:t>экспертизы.</w:t>
      </w:r>
    </w:p>
    <w:p w:rsidR="00715EF8" w:rsidRPr="00916921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921">
        <w:rPr>
          <w:sz w:val="28"/>
          <w:szCs w:val="28"/>
        </w:rPr>
        <w:t>3.11.</w:t>
      </w:r>
      <w:r w:rsidRPr="00916921">
        <w:rPr>
          <w:sz w:val="28"/>
          <w:szCs w:val="28"/>
          <w:shd w:val="clear" w:color="auto" w:fill="FFFFFF"/>
        </w:rPr>
        <w:t xml:space="preserve"> Утвержденный административный регламент направляется посредством реестра услуг органом, предост</w:t>
      </w:r>
      <w:r>
        <w:rPr>
          <w:sz w:val="28"/>
          <w:szCs w:val="28"/>
          <w:shd w:val="clear" w:color="auto" w:fill="FFFFFF"/>
        </w:rPr>
        <w:t xml:space="preserve">авляющим муниципальную услугу </w:t>
      </w:r>
      <w:r w:rsidRPr="00916921">
        <w:rPr>
          <w:sz w:val="28"/>
          <w:szCs w:val="28"/>
          <w:shd w:val="clear" w:color="auto" w:fill="FFFFFF"/>
        </w:rPr>
        <w:t>в Министерство юстиции Российской Федерации для государственной регистрации и последующего официального опубликования.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7B5A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 xml:space="preserve">При наличии оснований для внесения изменений в административный регламент </w:t>
      </w:r>
      <w:r>
        <w:rPr>
          <w:sz w:val="28"/>
          <w:szCs w:val="28"/>
        </w:rPr>
        <w:t>специалист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Порядком.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 </w:t>
      </w:r>
    </w:p>
    <w:p w:rsidR="00715EF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B5A1B">
        <w:rPr>
          <w:sz w:val="28"/>
          <w:szCs w:val="28"/>
        </w:rPr>
        <w:t>.Порядок проведения экспертизы проектов административных регламентов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5A1B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 xml:space="preserve">Проекты административных регламентов подлежат экспертизе, проводимой </w:t>
      </w:r>
      <w:r>
        <w:rPr>
          <w:sz w:val="28"/>
          <w:szCs w:val="28"/>
        </w:rPr>
        <w:t>уполномоченным специалистом</w:t>
      </w:r>
      <w:r w:rsidRPr="007B5A1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образования, </w:t>
      </w:r>
      <w:r w:rsidRPr="007B5A1B">
        <w:rPr>
          <w:sz w:val="28"/>
          <w:szCs w:val="28"/>
        </w:rPr>
        <w:t>в реестре услуг.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5A1B">
        <w:rPr>
          <w:sz w:val="28"/>
          <w:szCs w:val="28"/>
        </w:rPr>
        <w:t>.2. Предметом экспертизы являются: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соответствие проектов административных регламентов требованиям пунктов 1.5, 1.9 Порядка;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соответствие критериев принятия решения требованиям, предусмотренн</w:t>
      </w:r>
      <w:r>
        <w:rPr>
          <w:sz w:val="28"/>
          <w:szCs w:val="28"/>
        </w:rPr>
        <w:t>ым абзацем четвертым пункта 2.11</w:t>
      </w:r>
      <w:r w:rsidRPr="007B5A1B">
        <w:rPr>
          <w:sz w:val="28"/>
          <w:szCs w:val="28"/>
        </w:rPr>
        <w:t xml:space="preserve"> Порядка;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5A1B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 xml:space="preserve">По результатам рассмотрения проекта административного регламента </w:t>
      </w:r>
      <w:r>
        <w:rPr>
          <w:sz w:val="28"/>
          <w:szCs w:val="28"/>
        </w:rPr>
        <w:t xml:space="preserve">уполномоченный специалист администрации муниципального образования на проведение экспертизы </w:t>
      </w:r>
      <w:r w:rsidRPr="007B5A1B">
        <w:rPr>
          <w:sz w:val="28"/>
          <w:szCs w:val="28"/>
        </w:rPr>
        <w:t xml:space="preserve">в течение 10 рабочих дней принимает решение о представлении положительного или отрицательного заключения на проект административного регламента, проставляя соответствующую отметку </w:t>
      </w:r>
      <w:r>
        <w:rPr>
          <w:sz w:val="28"/>
          <w:szCs w:val="28"/>
        </w:rPr>
        <w:t>о согласовании</w:t>
      </w:r>
      <w:r w:rsidRPr="007B5A1B">
        <w:rPr>
          <w:sz w:val="28"/>
          <w:szCs w:val="28"/>
        </w:rPr>
        <w:t xml:space="preserve"> и вносит замечания в протокол разногласий (при принятии решения о представлении отрицательного заключения).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5A1B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>При наличии в заключении</w:t>
      </w:r>
      <w:r>
        <w:rPr>
          <w:sz w:val="28"/>
          <w:szCs w:val="28"/>
        </w:rPr>
        <w:t xml:space="preserve"> замечаний </w:t>
      </w:r>
      <w:r w:rsidRPr="007B5A1B">
        <w:rPr>
          <w:sz w:val="28"/>
          <w:szCs w:val="28"/>
        </w:rPr>
        <w:t xml:space="preserve">и предложений к проекту административного регламента </w:t>
      </w:r>
      <w:r>
        <w:rPr>
          <w:sz w:val="28"/>
          <w:szCs w:val="28"/>
        </w:rPr>
        <w:t xml:space="preserve">специалист </w:t>
      </w:r>
      <w:r w:rsidRPr="007B5A1B">
        <w:rPr>
          <w:sz w:val="28"/>
          <w:szCs w:val="28"/>
        </w:rPr>
        <w:t>администрации, к сфере деятельности которого относится предоставление соответствующей муниципальной услуги, обеспечивает учет таких замечаний и предложений.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При наличии разногласий </w:t>
      </w:r>
      <w:r>
        <w:rPr>
          <w:sz w:val="28"/>
          <w:szCs w:val="28"/>
        </w:rPr>
        <w:t>специалист администрации</w:t>
      </w:r>
      <w:r w:rsidRPr="007B5A1B">
        <w:rPr>
          <w:sz w:val="28"/>
          <w:szCs w:val="28"/>
        </w:rPr>
        <w:t>, к сфере деятельности которого относится предоставление соответствующей муниципальной услуги, вносит в протокол разногласий возражения на замечания.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 w:rsidRPr="007B5A1B">
        <w:rPr>
          <w:sz w:val="28"/>
          <w:szCs w:val="28"/>
        </w:rPr>
        <w:t xml:space="preserve"> рассматривает возражения, представленные </w:t>
      </w:r>
      <w:r>
        <w:rPr>
          <w:sz w:val="28"/>
          <w:szCs w:val="28"/>
        </w:rPr>
        <w:t>специалистом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 в срок, не превышающий пяти рабочих дней с даты внесения таких возражений в протокол разногласий.</w:t>
      </w:r>
    </w:p>
    <w:p w:rsidR="00715EF8" w:rsidRPr="007B5A1B" w:rsidRDefault="00715EF8" w:rsidP="00715E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 случае несогласия с возражениями, </w:t>
      </w:r>
      <w:r>
        <w:rPr>
          <w:sz w:val="28"/>
          <w:szCs w:val="28"/>
        </w:rPr>
        <w:t>уполномоченный специалист</w:t>
      </w:r>
      <w:r w:rsidRPr="007B5A1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7B5A1B">
        <w:rPr>
          <w:sz w:val="28"/>
          <w:szCs w:val="28"/>
        </w:rPr>
        <w:t>проставляет соответствующую отметку в протоколе разногласий.</w:t>
      </w:r>
    </w:p>
    <w:p w:rsidR="00715EF8" w:rsidRPr="007D32D8" w:rsidRDefault="00715EF8" w:rsidP="00715EF8">
      <w:pPr>
        <w:pStyle w:val="aa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5EF8" w:rsidRDefault="00715EF8" w:rsidP="00715EF8">
      <w:pPr>
        <w:rPr>
          <w:rFonts w:ascii="Times New Roman" w:hAnsi="Times New Roman"/>
          <w:color w:val="FF0000"/>
          <w:sz w:val="28"/>
          <w:szCs w:val="28"/>
        </w:rPr>
      </w:pPr>
    </w:p>
    <w:p w:rsidR="00715EF8" w:rsidRDefault="00715EF8" w:rsidP="00715EF8">
      <w:pPr>
        <w:rPr>
          <w:rFonts w:ascii="Times New Roman" w:hAnsi="Times New Roman"/>
          <w:color w:val="FF0000"/>
          <w:sz w:val="28"/>
          <w:szCs w:val="28"/>
        </w:rPr>
      </w:pPr>
    </w:p>
    <w:p w:rsidR="00715EF8" w:rsidRDefault="00715EF8" w:rsidP="00715EF8">
      <w:pPr>
        <w:rPr>
          <w:rFonts w:ascii="Times New Roman" w:hAnsi="Times New Roman"/>
          <w:color w:val="FF0000"/>
          <w:sz w:val="28"/>
          <w:szCs w:val="28"/>
        </w:rPr>
      </w:pPr>
    </w:p>
    <w:p w:rsidR="00715EF8" w:rsidRDefault="00715EF8" w:rsidP="00715EF8">
      <w:pPr>
        <w:rPr>
          <w:rFonts w:ascii="Times New Roman" w:hAnsi="Times New Roman"/>
          <w:color w:val="FF0000"/>
          <w:sz w:val="28"/>
          <w:szCs w:val="28"/>
        </w:rPr>
      </w:pPr>
    </w:p>
    <w:p w:rsidR="00715EF8" w:rsidRPr="007D32D8" w:rsidRDefault="00715EF8" w:rsidP="00715EF8">
      <w:pPr>
        <w:rPr>
          <w:rFonts w:ascii="Times New Roman" w:hAnsi="Times New Roman"/>
          <w:color w:val="FF0000"/>
          <w:sz w:val="28"/>
          <w:szCs w:val="28"/>
        </w:rPr>
      </w:pPr>
    </w:p>
    <w:p w:rsidR="00715EF8" w:rsidRDefault="00715EF8" w:rsidP="008E0E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EF8" w:rsidRPr="002D37E6" w:rsidRDefault="00715EF8" w:rsidP="00715EF8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БЕРЕЗОВСКОГО </w:t>
      </w:r>
      <w:r w:rsidRPr="002D37E6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715EF8" w:rsidRDefault="00715EF8" w:rsidP="00715EF8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КЫШТОВСКОГО </w:t>
      </w:r>
      <w:r w:rsidRPr="002D37E6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715EF8" w:rsidRDefault="00715EF8" w:rsidP="00715EF8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15EF8" w:rsidRPr="007B49FF" w:rsidRDefault="00715EF8" w:rsidP="00715EF8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49FF"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715EF8" w:rsidRPr="002D37E6" w:rsidRDefault="00715EF8" w:rsidP="00715EF8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15EF8" w:rsidRDefault="00715EF8" w:rsidP="00715EF8">
      <w:pPr>
        <w:pStyle w:val="ConsPlusTitle"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"30" ноября 2023</w:t>
      </w:r>
      <w:r w:rsidRPr="002D37E6">
        <w:rPr>
          <w:rFonts w:ascii="Times New Roman" w:hAnsi="Times New Roman" w:cs="Times New Roman"/>
          <w:b w:val="0"/>
          <w:sz w:val="28"/>
          <w:szCs w:val="28"/>
        </w:rPr>
        <w:t xml:space="preserve">г.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с. Березовка                                            </w:t>
      </w:r>
      <w:r w:rsidRPr="002D37E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82</w:t>
      </w:r>
    </w:p>
    <w:p w:rsidR="00715EF8" w:rsidRPr="00CB44E2" w:rsidRDefault="00715EF8" w:rsidP="00715E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 </w:t>
      </w:r>
      <w:proofErr w:type="gramStart"/>
      <w:r>
        <w:rPr>
          <w:rFonts w:ascii="Times New Roman" w:hAnsi="Times New Roman"/>
          <w:sz w:val="28"/>
          <w:szCs w:val="28"/>
        </w:rPr>
        <w:t>силу 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 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715EF8" w:rsidRDefault="00715EF8" w:rsidP="00715E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37E6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частью 4 статьи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7,,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частью 2 статьи 43  Федерального закона</w:t>
      </w:r>
      <w:r w:rsidRPr="002D37E6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06.10.2003 № 131-ФЗ " Об общих принципах организации местного самоуправления в Российской Федерации"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администрация Березовского сельсовета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715EF8" w:rsidRPr="007C0E82" w:rsidRDefault="00715EF8" w:rsidP="00715E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7C0E82">
        <w:rPr>
          <w:rFonts w:ascii="Times New Roman" w:hAnsi="Times New Roman"/>
          <w:b/>
          <w:sz w:val="28"/>
          <w:szCs w:val="28"/>
        </w:rPr>
        <w:t>:</w:t>
      </w:r>
    </w:p>
    <w:p w:rsidR="00715EF8" w:rsidRPr="001D109C" w:rsidRDefault="00715EF8" w:rsidP="00715EF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D109C">
        <w:rPr>
          <w:rFonts w:ascii="Times New Roman" w:eastAsiaTheme="minorEastAsia" w:hAnsi="Times New Roman"/>
          <w:sz w:val="28"/>
          <w:szCs w:val="28"/>
          <w:lang w:eastAsia="ru-RU"/>
        </w:rPr>
        <w:t>1. Признать утратившими силу:</w:t>
      </w:r>
    </w:p>
    <w:p w:rsidR="00715EF8" w:rsidRPr="00FE4C63" w:rsidRDefault="00715EF8" w:rsidP="00715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4C63">
        <w:rPr>
          <w:rFonts w:ascii="Times New Roman" w:hAnsi="Times New Roman"/>
          <w:sz w:val="28"/>
          <w:szCs w:val="28"/>
        </w:rPr>
        <w:t xml:space="preserve">Постановление администрации Березовского сельсовета </w:t>
      </w:r>
      <w:proofErr w:type="spellStart"/>
      <w:r w:rsidRPr="00FE4C63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FE4C63">
        <w:rPr>
          <w:rFonts w:ascii="Times New Roman" w:hAnsi="Times New Roman"/>
          <w:sz w:val="28"/>
          <w:szCs w:val="28"/>
        </w:rPr>
        <w:t xml:space="preserve"> района Новосибирской области от 28.07.2017 № 17</w:t>
      </w:r>
      <w:r w:rsidRPr="00FE4C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4C63">
        <w:rPr>
          <w:rFonts w:ascii="Times New Roman" w:hAnsi="Times New Roman"/>
          <w:bCs/>
          <w:sz w:val="28"/>
          <w:szCs w:val="28"/>
        </w:rPr>
        <w:t xml:space="preserve">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</w:t>
      </w:r>
      <w:r w:rsidRPr="00FE4C63">
        <w:rPr>
          <w:rFonts w:ascii="Times New Roman" w:hAnsi="Times New Roman"/>
          <w:sz w:val="28"/>
          <w:szCs w:val="28"/>
        </w:rPr>
        <w:t>по вопросам перевода жилого помещения в нежилое помещение и нежилого помещения в жилое помещение»</w:t>
      </w:r>
    </w:p>
    <w:p w:rsidR="00715EF8" w:rsidRPr="009E6463" w:rsidRDefault="00715EF8" w:rsidP="00715EF8">
      <w:pPr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A211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"Березовский Вестник"</w:t>
      </w:r>
      <w:r w:rsidRPr="008A211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8A2111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r w:rsidRPr="008A211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A2111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8A2111">
        <w:rPr>
          <w:rFonts w:ascii="Times New Roman" w:hAnsi="Times New Roman"/>
          <w:sz w:val="28"/>
          <w:szCs w:val="28"/>
        </w:rPr>
        <w:t xml:space="preserve"> Новосибирской области в сети Интернет.</w:t>
      </w:r>
    </w:p>
    <w:p w:rsidR="00715EF8" w:rsidRPr="00641E62" w:rsidRDefault="00715EF8" w:rsidP="0071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E6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Березовского сельсовета </w:t>
      </w: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В.А. Шмаков</w:t>
      </w: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Pr="00FD4AEC" w:rsidRDefault="00715EF8" w:rsidP="0071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</w:t>
      </w:r>
    </w:p>
    <w:p w:rsidR="00715EF8" w:rsidRDefault="00715EF8" w:rsidP="008E0E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EF8" w:rsidRPr="0060151F" w:rsidRDefault="00715EF8" w:rsidP="00715EF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</w:rPr>
      </w:pPr>
      <w:r w:rsidRPr="0060151F">
        <w:rPr>
          <w:rFonts w:ascii="Times New Roman" w:eastAsia="Times New Roman" w:hAnsi="Times New Roman"/>
          <w:b/>
          <w:bCs/>
          <w:sz w:val="28"/>
          <w:szCs w:val="28"/>
        </w:rPr>
        <w:t>АДМИНИСТРАЦИЯ</w:t>
      </w:r>
      <w:r w:rsidRPr="0060151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БЕРЕЗОВСКОГО</w:t>
      </w:r>
      <w:r w:rsidRPr="0060151F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</w:t>
      </w:r>
    </w:p>
    <w:p w:rsidR="00715EF8" w:rsidRPr="0060151F" w:rsidRDefault="00715EF8" w:rsidP="00715EF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</w:rPr>
      </w:pPr>
      <w:r w:rsidRPr="0060151F">
        <w:rPr>
          <w:rFonts w:ascii="Times New Roman" w:eastAsia="Times New Roman" w:hAnsi="Times New Roman"/>
          <w:b/>
          <w:bCs/>
          <w:sz w:val="28"/>
          <w:szCs w:val="28"/>
        </w:rPr>
        <w:t>КЫШТОВСКОГО РАЙОНА НОВОСИБИРСКОЙ ОБЛАСТИ</w:t>
      </w:r>
    </w:p>
    <w:p w:rsidR="00715EF8" w:rsidRPr="0060151F" w:rsidRDefault="00715EF8" w:rsidP="00715EF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15EF8" w:rsidRPr="0060151F" w:rsidRDefault="00715EF8" w:rsidP="00715EF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15EF8" w:rsidRPr="0060151F" w:rsidRDefault="00715EF8" w:rsidP="00715EF8">
      <w:pPr>
        <w:numPr>
          <w:ilvl w:val="0"/>
          <w:numId w:val="21"/>
        </w:num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bCs/>
          <w:spacing w:val="40"/>
          <w:sz w:val="28"/>
          <w:szCs w:val="28"/>
        </w:rPr>
      </w:pPr>
      <w:r w:rsidRPr="0060151F"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>ПОСТАНОВЛЕНИЕ</w:t>
      </w:r>
    </w:p>
    <w:p w:rsidR="00715EF8" w:rsidRPr="0060151F" w:rsidRDefault="00715EF8" w:rsidP="00715EF8">
      <w:pPr>
        <w:numPr>
          <w:ilvl w:val="0"/>
          <w:numId w:val="21"/>
        </w:num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bCs/>
          <w:spacing w:val="40"/>
          <w:sz w:val="28"/>
          <w:szCs w:val="28"/>
        </w:rPr>
      </w:pPr>
    </w:p>
    <w:p w:rsidR="00715EF8" w:rsidRPr="0060151F" w:rsidRDefault="00715EF8" w:rsidP="00715EF8">
      <w:pPr>
        <w:numPr>
          <w:ilvl w:val="0"/>
          <w:numId w:val="2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30</w:t>
      </w:r>
      <w:r w:rsidRPr="0060151F">
        <w:rPr>
          <w:rFonts w:ascii="Times New Roman" w:eastAsia="Times New Roman" w:hAnsi="Times New Roman"/>
          <w:sz w:val="28"/>
          <w:szCs w:val="28"/>
        </w:rPr>
        <w:t xml:space="preserve">.11.2023 г.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№ 84</w:t>
      </w:r>
    </w:p>
    <w:p w:rsidR="00715EF8" w:rsidRPr="0060151F" w:rsidRDefault="00715EF8" w:rsidP="00715EF8">
      <w:pPr>
        <w:pStyle w:val="af0"/>
        <w:rPr>
          <w:rFonts w:ascii="Times New Roman" w:eastAsia="Times New Roman" w:hAnsi="Times New Roman"/>
          <w:sz w:val="28"/>
          <w:szCs w:val="28"/>
        </w:rPr>
      </w:pPr>
    </w:p>
    <w:p w:rsidR="00715EF8" w:rsidRPr="0060151F" w:rsidRDefault="00715EF8" w:rsidP="00715EF8">
      <w:pPr>
        <w:numPr>
          <w:ilvl w:val="0"/>
          <w:numId w:val="2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51F">
        <w:rPr>
          <w:rFonts w:ascii="Times New Roman" w:hAnsi="Times New Roman"/>
          <w:b/>
          <w:sz w:val="28"/>
          <w:szCs w:val="28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15EF8" w:rsidRPr="0060151F" w:rsidRDefault="00715EF8" w:rsidP="00715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 коррупции", администрация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60151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0151F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0151F">
        <w:rPr>
          <w:rFonts w:ascii="Times New Roman" w:hAnsi="Times New Roman"/>
          <w:sz w:val="28"/>
          <w:szCs w:val="28"/>
        </w:rPr>
        <w:t xml:space="preserve"> района Новосибирской области ПОСТАНОВЛЯЕТ:</w:t>
      </w:r>
    </w:p>
    <w:p w:rsidR="00715EF8" w:rsidRPr="0060151F" w:rsidRDefault="00715EF8" w:rsidP="00715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715EF8" w:rsidRPr="0060151F" w:rsidRDefault="00715EF8" w:rsidP="00715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 xml:space="preserve">2. Специалисту по правовой, кадровой работе и архивному делу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60151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0151F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0151F">
        <w:rPr>
          <w:rFonts w:ascii="Times New Roman" w:hAnsi="Times New Roman"/>
          <w:sz w:val="28"/>
          <w:szCs w:val="28"/>
        </w:rPr>
        <w:t xml:space="preserve"> района Новосибирской области ознакомить муниципальных служащих с Положением, настоящего постановления.</w:t>
      </w:r>
    </w:p>
    <w:p w:rsidR="00715EF8" w:rsidRPr="0060151F" w:rsidRDefault="00715EF8" w:rsidP="00715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</w:t>
      </w:r>
      <w:r w:rsidRPr="0060151F">
        <w:rPr>
          <w:rFonts w:ascii="Times New Roman" w:hAnsi="Times New Roman"/>
          <w:sz w:val="28"/>
          <w:szCs w:val="28"/>
        </w:rPr>
        <w:t xml:space="preserve"> сельсовета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151F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0151F">
        <w:rPr>
          <w:rFonts w:ascii="Times New Roman" w:hAnsi="Times New Roman"/>
          <w:sz w:val="28"/>
          <w:szCs w:val="28"/>
        </w:rPr>
        <w:t xml:space="preserve"> района Новосибирской облас</w:t>
      </w:r>
      <w:r>
        <w:rPr>
          <w:rFonts w:ascii="Times New Roman" w:hAnsi="Times New Roman"/>
          <w:sz w:val="28"/>
          <w:szCs w:val="28"/>
        </w:rPr>
        <w:t>ти                         В.А. Шмаков</w:t>
      </w:r>
    </w:p>
    <w:p w:rsidR="00715EF8" w:rsidRPr="0060151F" w:rsidRDefault="00715EF8" w:rsidP="00715E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Клинцова</w:t>
      </w:r>
      <w:proofErr w:type="spellEnd"/>
      <w:r>
        <w:rPr>
          <w:rFonts w:ascii="Times New Roman" w:hAnsi="Times New Roman"/>
        </w:rPr>
        <w:t xml:space="preserve"> И.Р., 38-130</w:t>
      </w:r>
    </w:p>
    <w:p w:rsidR="00715EF8" w:rsidRPr="0060151F" w:rsidRDefault="00715EF8" w:rsidP="00715E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 xml:space="preserve"> Утверждено</w:t>
      </w:r>
    </w:p>
    <w:p w:rsidR="00715EF8" w:rsidRPr="0060151F" w:rsidRDefault="00715EF8" w:rsidP="00715EF8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15EF8" w:rsidRPr="0060151F" w:rsidRDefault="00715EF8" w:rsidP="00715EF8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</w:t>
      </w:r>
      <w:r w:rsidRPr="0060151F">
        <w:rPr>
          <w:rFonts w:ascii="Times New Roman" w:hAnsi="Times New Roman"/>
          <w:sz w:val="28"/>
          <w:szCs w:val="28"/>
        </w:rPr>
        <w:t xml:space="preserve"> сельсовета</w:t>
      </w:r>
    </w:p>
    <w:p w:rsidR="00715EF8" w:rsidRPr="0060151F" w:rsidRDefault="00715EF8" w:rsidP="00715EF8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151F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0151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15EF8" w:rsidRPr="0060151F" w:rsidRDefault="00715EF8" w:rsidP="00715EF8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60151F">
        <w:rPr>
          <w:rFonts w:ascii="Times New Roman" w:hAnsi="Times New Roman"/>
          <w:sz w:val="28"/>
          <w:szCs w:val="28"/>
        </w:rPr>
        <w:t xml:space="preserve">.11.2023 </w:t>
      </w:r>
      <w:r>
        <w:rPr>
          <w:rFonts w:ascii="Times New Roman" w:hAnsi="Times New Roman"/>
          <w:sz w:val="28"/>
          <w:szCs w:val="28"/>
        </w:rPr>
        <w:t>года № 84</w:t>
      </w:r>
    </w:p>
    <w:p w:rsidR="00715EF8" w:rsidRPr="0060151F" w:rsidRDefault="00715EF8" w:rsidP="00715EF8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 xml:space="preserve"> </w:t>
      </w:r>
    </w:p>
    <w:p w:rsidR="00715EF8" w:rsidRPr="0060151F" w:rsidRDefault="00715EF8" w:rsidP="00715E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b/>
          <w:sz w:val="28"/>
          <w:szCs w:val="28"/>
        </w:rPr>
        <w:t>Положение</w:t>
      </w:r>
      <w:r w:rsidRPr="0060151F">
        <w:rPr>
          <w:rFonts w:ascii="Times New Roman" w:hAnsi="Times New Roman"/>
          <w:b/>
          <w:sz w:val="28"/>
          <w:szCs w:val="28"/>
        </w:rPr>
        <w:br/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pStyle w:val="1"/>
        <w:keepNext w:val="0"/>
        <w:keepLines w:val="0"/>
        <w:widowControl w:val="0"/>
        <w:numPr>
          <w:ilvl w:val="0"/>
          <w:numId w:val="21"/>
        </w:numPr>
        <w:suppressAutoHyphens/>
        <w:autoSpaceDE w:val="0"/>
        <w:spacing w:before="108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151F">
        <w:rPr>
          <w:rFonts w:ascii="Times New Roman" w:hAnsi="Times New Roman" w:cs="Times New Roman"/>
          <w:color w:val="auto"/>
          <w:sz w:val="28"/>
          <w:szCs w:val="28"/>
        </w:rPr>
        <w:t>1. Общие положения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 xml:space="preserve">1.1. Настоящее Положение разработано в соответствии с </w:t>
      </w:r>
      <w:r w:rsidRPr="0060151F">
        <w:rPr>
          <w:rStyle w:val="af3"/>
          <w:sz w:val="28"/>
          <w:szCs w:val="28"/>
        </w:rPr>
        <w:t>Трудовым кодексом</w:t>
      </w:r>
      <w:r w:rsidRPr="0060151F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60151F">
        <w:rPr>
          <w:rStyle w:val="af3"/>
          <w:sz w:val="28"/>
          <w:szCs w:val="28"/>
        </w:rPr>
        <w:t>федеральными законами</w:t>
      </w:r>
      <w:r w:rsidRPr="0060151F">
        <w:rPr>
          <w:rFonts w:ascii="Times New Roman" w:hAnsi="Times New Roman"/>
          <w:sz w:val="28"/>
          <w:szCs w:val="28"/>
        </w:rPr>
        <w:t xml:space="preserve"> от 02.03.2007 N 25-ФЗ "О муниципальной службе в Российской Федерации", от 25.12.2008 N 273-ФЗ "О противодействии коррупции".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 xml:space="preserve">1.2.  Настоящее Положение определяет порядок применения мер дисциплинарного воздействия за несоблюдение муниципальными служащими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60151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0151F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0151F">
        <w:rPr>
          <w:rFonts w:ascii="Times New Roman" w:hAnsi="Times New Roman"/>
          <w:sz w:val="28"/>
          <w:szCs w:val="28"/>
        </w:rPr>
        <w:t xml:space="preserve"> района Новосибирской области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pStyle w:val="1"/>
        <w:keepNext w:val="0"/>
        <w:keepLines w:val="0"/>
        <w:widowControl w:val="0"/>
        <w:numPr>
          <w:ilvl w:val="0"/>
          <w:numId w:val="21"/>
        </w:numPr>
        <w:suppressAutoHyphens/>
        <w:autoSpaceDE w:val="0"/>
        <w:spacing w:before="108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151F">
        <w:rPr>
          <w:rFonts w:ascii="Times New Roman" w:hAnsi="Times New Roman" w:cs="Times New Roman"/>
          <w:color w:val="auto"/>
          <w:sz w:val="28"/>
          <w:szCs w:val="28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 xml:space="preserve">2.1.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60151F">
        <w:rPr>
          <w:rStyle w:val="af3"/>
          <w:sz w:val="28"/>
          <w:szCs w:val="28"/>
        </w:rPr>
        <w:t>федеральными законами</w:t>
      </w:r>
      <w:r w:rsidRPr="0060151F">
        <w:rPr>
          <w:rFonts w:ascii="Times New Roman" w:hAnsi="Times New Roman"/>
          <w:sz w:val="28"/>
          <w:szCs w:val="28"/>
        </w:rPr>
        <w:t xml:space="preserve">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взыскания, предусмотренные </w:t>
      </w:r>
      <w:r w:rsidRPr="0060151F">
        <w:rPr>
          <w:rStyle w:val="af3"/>
          <w:sz w:val="28"/>
          <w:szCs w:val="28"/>
        </w:rPr>
        <w:t>статьей 27</w:t>
      </w:r>
      <w:r w:rsidRPr="0060151F">
        <w:rPr>
          <w:rFonts w:ascii="Times New Roman" w:hAnsi="Times New Roman"/>
          <w:sz w:val="28"/>
          <w:szCs w:val="28"/>
        </w:rPr>
        <w:t xml:space="preserve"> Федерального закона от 02.03.2007 N 25-ФЗ "О муниципальной службе в Российской Федерации", а именно: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lastRenderedPageBreak/>
        <w:t>1) замечание;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2) выговор;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3) увольнение с муниципальной службы по соответствующим основаниям.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60151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0151F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0151F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2.3.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 25-ФЗ "О муниципальной службе в Российской Федерации",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N 273-ФЗ "О противодействии коррупции".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pStyle w:val="1"/>
        <w:keepNext w:val="0"/>
        <w:keepLines w:val="0"/>
        <w:widowControl w:val="0"/>
        <w:numPr>
          <w:ilvl w:val="0"/>
          <w:numId w:val="21"/>
        </w:numPr>
        <w:suppressAutoHyphens/>
        <w:autoSpaceDE w:val="0"/>
        <w:spacing w:before="108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151F">
        <w:rPr>
          <w:rFonts w:ascii="Times New Roman" w:hAnsi="Times New Roman" w:cs="Times New Roman"/>
          <w:color w:val="auto"/>
          <w:sz w:val="28"/>
          <w:szCs w:val="28"/>
        </w:rPr>
        <w:t>3. Увольнение в связи с утратой доверия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3) представления муниципальным служащим заведомо недостоверных сведений, указанных в подпункте 2 настоящего пункта;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lastRenderedPageBreak/>
        <w:t>3.2. 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3.3.  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6015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0151F">
        <w:rPr>
          <w:rFonts w:ascii="Times New Roman" w:hAnsi="Times New Roman"/>
          <w:sz w:val="28"/>
          <w:szCs w:val="28"/>
        </w:rPr>
        <w:t>размещенном на официальном сайте федеральной государственной информационной системы в области государственной службы в информационно-телекоммуникационной сети "Интернет".</w:t>
      </w:r>
    </w:p>
    <w:p w:rsidR="00715EF8" w:rsidRPr="0060151F" w:rsidRDefault="00715EF8" w:rsidP="00715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3.4. 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715EF8" w:rsidRPr="0060151F" w:rsidRDefault="00715EF8" w:rsidP="00715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715EF8" w:rsidRPr="0060151F" w:rsidRDefault="00715EF8" w:rsidP="00715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715EF8" w:rsidRPr="0060151F" w:rsidRDefault="00715EF8" w:rsidP="00715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715EF8" w:rsidRPr="0060151F" w:rsidRDefault="00715EF8" w:rsidP="00715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3.5. Сведения о лице, к которому было применено взыскание в виде увольнения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Ростовской области в порядке, установленном Постановлением Правительства РФ от 5 марта 2018 г. N 228 "О реестре лиц, уволенных в связи с утратой доверия".</w:t>
      </w:r>
    </w:p>
    <w:p w:rsidR="00715EF8" w:rsidRPr="0060151F" w:rsidRDefault="00715EF8" w:rsidP="00715EF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pStyle w:val="1"/>
        <w:keepNext w:val="0"/>
        <w:keepLines w:val="0"/>
        <w:widowControl w:val="0"/>
        <w:numPr>
          <w:ilvl w:val="0"/>
          <w:numId w:val="21"/>
        </w:numPr>
        <w:suppressAutoHyphens/>
        <w:autoSpaceDE w:val="0"/>
        <w:spacing w:before="108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151F">
        <w:rPr>
          <w:rFonts w:ascii="Times New Roman" w:hAnsi="Times New Roman" w:cs="Times New Roman"/>
          <w:color w:val="auto"/>
          <w:sz w:val="28"/>
          <w:szCs w:val="28"/>
        </w:rPr>
        <w:t>4. Порядок применения дисциплинарного взыскания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lastRenderedPageBreak/>
        <w:t>4.1. Взыскания, предусмотренные</w:t>
      </w:r>
      <w:r w:rsidRPr="0060151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0151F">
        <w:rPr>
          <w:rFonts w:ascii="Times New Roman" w:hAnsi="Times New Roman"/>
          <w:sz w:val="28"/>
          <w:szCs w:val="28"/>
        </w:rPr>
        <w:t>статьями 14.1, 15 и 27 Федерального закона 02.03.2007 N 25-ФЗ "О муниципальной службе в Российской Федерации", применяются представителем нанимателя (работодателем) на основании: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 xml:space="preserve">1) доклада о результатах проверки, проведенной лицом, ответственным за работу по профилактике коррупционных и иных правонарушений в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60151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0151F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0151F">
        <w:rPr>
          <w:rFonts w:ascii="Times New Roman" w:hAnsi="Times New Roman"/>
          <w:sz w:val="28"/>
          <w:szCs w:val="28"/>
        </w:rPr>
        <w:t xml:space="preserve"> района Новосибирской области или в соответствии со статьей 13.4 Федерального закона от 25.12.2008 N 273-ФЗ "О противодействии коррупции" уполномоченным подразделением Администрации Президента Российской Федерации;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 xml:space="preserve">2) 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60151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0151F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0151F">
        <w:rPr>
          <w:rFonts w:ascii="Times New Roman" w:hAnsi="Times New Roman"/>
          <w:sz w:val="28"/>
          <w:szCs w:val="28"/>
        </w:rPr>
        <w:t xml:space="preserve"> района Новосибирской области в случае, если доклад о результатах проверки направлялся в комиссию;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 xml:space="preserve">3) доклада лица, ответственного за работу по профилактике коррупционных и иных правонарушений в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60151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0151F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0151F">
        <w:rPr>
          <w:rFonts w:ascii="Times New Roman" w:hAnsi="Times New Roman"/>
          <w:sz w:val="28"/>
          <w:szCs w:val="28"/>
        </w:rPr>
        <w:t xml:space="preserve"> района Новосибирской 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4) объяснений муниципального служащего;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5) иных материалов.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4.3. При применении взысканий, предусмотренных статьями 14.1, 15 и 27 Федерального закона 02.03.2007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 xml:space="preserve">4.4.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 1 или 2 статьи 27.1. </w:t>
      </w:r>
      <w:r w:rsidRPr="0060151F">
        <w:rPr>
          <w:rStyle w:val="af3"/>
          <w:sz w:val="28"/>
          <w:szCs w:val="28"/>
        </w:rPr>
        <w:t xml:space="preserve">Федерального </w:t>
      </w:r>
      <w:r w:rsidRPr="0060151F">
        <w:rPr>
          <w:rStyle w:val="af3"/>
          <w:sz w:val="28"/>
          <w:szCs w:val="28"/>
        </w:rPr>
        <w:lastRenderedPageBreak/>
        <w:t>закона</w:t>
      </w:r>
      <w:r w:rsidRPr="0060151F">
        <w:rPr>
          <w:rFonts w:ascii="Times New Roman" w:hAnsi="Times New Roman"/>
          <w:sz w:val="28"/>
          <w:szCs w:val="28"/>
        </w:rPr>
        <w:t xml:space="preserve"> от 02.03.2007 N 25-ФЗ "О муниципальной службе в Российской Федерации".</w:t>
      </w: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4.5. Взыскания, предусмотренные статьями 14.1, 15 и 27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 В указанные сроки не включается время производства по уголовному делу.</w:t>
      </w: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51F">
        <w:rPr>
          <w:rFonts w:ascii="Times New Roman" w:hAnsi="Times New Roman"/>
          <w:sz w:val="28"/>
          <w:szCs w:val="28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Pr="0060151F" w:rsidRDefault="00715EF8" w:rsidP="00715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F8" w:rsidRDefault="00715EF8" w:rsidP="008E0E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EF8" w:rsidRPr="008915A9" w:rsidRDefault="00715EF8" w:rsidP="0071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БЕРЕЗОВСКОГО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715EF8" w:rsidRPr="008915A9" w:rsidRDefault="00715EF8" w:rsidP="0071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715EF8" w:rsidRDefault="00715EF8" w:rsidP="0071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EF8" w:rsidRPr="00BD2257" w:rsidRDefault="00715EF8" w:rsidP="0071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EF8" w:rsidRPr="008915A9" w:rsidRDefault="00715EF8" w:rsidP="0071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15EF8" w:rsidRDefault="00715EF8" w:rsidP="00715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EF8" w:rsidRPr="008915A9" w:rsidRDefault="00715EF8" w:rsidP="00715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EF8" w:rsidRDefault="00715EF8" w:rsidP="0071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«30» ноября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85</w:t>
      </w:r>
    </w:p>
    <w:p w:rsidR="00715EF8" w:rsidRPr="008915A9" w:rsidRDefault="00715EF8" w:rsidP="00715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EF8" w:rsidRDefault="00715EF8" w:rsidP="0071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26.12.2022            № 105 «Об утверждении порядка сообщения руководителями муниципальных учреждений (предприятий) Березовского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(с внесенными изменениями от 27.10.2023 № 73)</w:t>
      </w:r>
    </w:p>
    <w:p w:rsidR="00715EF8" w:rsidRPr="008915A9" w:rsidRDefault="00715EF8" w:rsidP="0071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EF8" w:rsidRPr="008915A9" w:rsidRDefault="00715EF8" w:rsidP="00715E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6A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r w:rsidRPr="00E016AD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E016A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15EF8" w:rsidRPr="008915A9" w:rsidRDefault="00715EF8" w:rsidP="00715E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15EF8" w:rsidRDefault="00715EF8" w:rsidP="00715EF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Внести в п</w:t>
      </w:r>
      <w:r w:rsidRPr="00106C53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администрации Березовского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>Кыштовс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Новосибирской области от 26.12.2022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105 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сообщения руководителями муниципальных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чреждений (предприятий) Березовского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06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15EF8" w:rsidRDefault="00715EF8" w:rsidP="00715EF8">
      <w:pPr>
        <w:numPr>
          <w:ilvl w:val="1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сообщения </w:t>
      </w:r>
      <w:r w:rsidRPr="0011475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руководителями муниципальных учреждений (предприятий)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r w:rsidRPr="0011475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</w:t>
      </w:r>
      <w:r w:rsidRPr="001147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1147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15EF8" w:rsidRDefault="00715EF8" w:rsidP="00715EF8">
      <w:pPr>
        <w:numPr>
          <w:ilvl w:val="2"/>
          <w:numId w:val="22"/>
        </w:numPr>
        <w:shd w:val="clear" w:color="auto" w:fill="FFFFFF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 второй пункта 4 дополнить словами следующего содержания:</w:t>
      </w:r>
    </w:p>
    <w:p w:rsidR="00715EF8" w:rsidRDefault="00715EF8" w:rsidP="00715EF8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«, за исключением случаев, когда причиной является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коррупции»».</w:t>
      </w:r>
    </w:p>
    <w:p w:rsidR="00715EF8" w:rsidRDefault="00715EF8" w:rsidP="00715EF8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Опубликовать настоящее постановление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«Березовский Вестник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715EF8" w:rsidRDefault="00715EF8" w:rsidP="00715E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3.Контроль за исполнением оставляю за собой.</w:t>
      </w:r>
    </w:p>
    <w:p w:rsidR="00715EF8" w:rsidRDefault="00715EF8" w:rsidP="00715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EF8" w:rsidRPr="008915A9" w:rsidRDefault="00715EF8" w:rsidP="00715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EF8" w:rsidRPr="008915A9" w:rsidRDefault="00715EF8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E12A5F" w:rsidRDefault="00715EF8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                            В.А. Шмаков    </w:t>
      </w: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EF8" w:rsidRPr="008915A9" w:rsidRDefault="00715EF8" w:rsidP="00715E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715EF8" w:rsidRPr="008915A9" w:rsidRDefault="00715EF8" w:rsidP="00715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EF8" w:rsidRDefault="00715EF8" w:rsidP="00715EF8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</w:p>
    <w:p w:rsidR="00715EF8" w:rsidRDefault="00715EF8" w:rsidP="00715EF8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</w:p>
    <w:p w:rsidR="00715EF8" w:rsidRDefault="00715EF8" w:rsidP="00715EF8">
      <w:bookmarkStart w:id="0" w:name="_GoBack"/>
      <w:bookmarkEnd w:id="0"/>
    </w:p>
    <w:p w:rsidR="00715EF8" w:rsidRPr="00656A0D" w:rsidRDefault="00715EF8" w:rsidP="00715EF8">
      <w:pPr>
        <w:pStyle w:val="14"/>
        <w:shd w:val="clear" w:color="auto" w:fill="auto"/>
        <w:spacing w:after="0"/>
        <w:jc w:val="both"/>
        <w:rPr>
          <w:sz w:val="28"/>
          <w:szCs w:val="28"/>
        </w:rPr>
      </w:pPr>
    </w:p>
    <w:p w:rsidR="008E0E9F" w:rsidRDefault="008E0E9F" w:rsidP="008E0E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E9F" w:rsidRDefault="008E0E9F" w:rsidP="008E0E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E9F" w:rsidRPr="008E0E9F" w:rsidRDefault="0044658B" w:rsidP="008E0E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E0E9F" w:rsidRPr="008E0E9F" w:rsidSect="00715E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715EF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CE023C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Н.В. Адрес совета: 632286  Новосибирская область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Кыштовский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с. Березовка улица</w:t>
      </w:r>
      <w:r w:rsidR="008E0E9F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дом 1. тираж 3 экз.</w:t>
      </w:r>
    </w:p>
    <w:p w:rsidR="00B871DD" w:rsidRDefault="00B871DD" w:rsidP="00E12A5F">
      <w:pPr>
        <w:tabs>
          <w:tab w:val="left" w:pos="15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Default="00E12A5F" w:rsidP="00E12A5F">
      <w:pPr>
        <w:tabs>
          <w:tab w:val="left" w:pos="15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5F" w:rsidRPr="0044658B" w:rsidRDefault="00E12A5F" w:rsidP="00E12A5F">
      <w:pPr>
        <w:tabs>
          <w:tab w:val="left" w:pos="15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12A5F" w:rsidRPr="0044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24372"/>
    <w:multiLevelType w:val="hybridMultilevel"/>
    <w:tmpl w:val="4A90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C2B2E"/>
    <w:multiLevelType w:val="multilevel"/>
    <w:tmpl w:val="89502978"/>
    <w:lvl w:ilvl="0">
      <w:start w:val="1"/>
      <w:numFmt w:val="decimal"/>
      <w:lvlText w:val="%1."/>
      <w:lvlJc w:val="left"/>
      <w:pPr>
        <w:ind w:left="1792" w:hanging="122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7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F2D2D79"/>
    <w:multiLevelType w:val="hybridMultilevel"/>
    <w:tmpl w:val="77E27BBE"/>
    <w:lvl w:ilvl="0" w:tplc="B2260A9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923A8A">
      <w:start w:val="1"/>
      <w:numFmt w:val="lowerLetter"/>
      <w:lvlText w:val="%2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474C4">
      <w:start w:val="1"/>
      <w:numFmt w:val="lowerRoman"/>
      <w:lvlText w:val="%3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40B774">
      <w:start w:val="1"/>
      <w:numFmt w:val="decimal"/>
      <w:lvlText w:val="%4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027812">
      <w:start w:val="1"/>
      <w:numFmt w:val="lowerLetter"/>
      <w:lvlText w:val="%5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8E739E">
      <w:start w:val="1"/>
      <w:numFmt w:val="lowerRoman"/>
      <w:lvlText w:val="%6"/>
      <w:lvlJc w:val="left"/>
      <w:pPr>
        <w:ind w:left="7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2069AE">
      <w:start w:val="1"/>
      <w:numFmt w:val="decimal"/>
      <w:lvlText w:val="%7"/>
      <w:lvlJc w:val="left"/>
      <w:pPr>
        <w:ind w:left="8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CAC214">
      <w:start w:val="1"/>
      <w:numFmt w:val="lowerLetter"/>
      <w:lvlText w:val="%8"/>
      <w:lvlJc w:val="left"/>
      <w:pPr>
        <w:ind w:left="9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BC679E">
      <w:start w:val="1"/>
      <w:numFmt w:val="lowerRoman"/>
      <w:lvlText w:val="%9"/>
      <w:lvlJc w:val="left"/>
      <w:pPr>
        <w:ind w:left="9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9B3FFE"/>
    <w:multiLevelType w:val="hybridMultilevel"/>
    <w:tmpl w:val="5EB4765A"/>
    <w:lvl w:ilvl="0" w:tplc="00AADAD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80B942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C4876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46788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3662A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07C7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6671B2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F4DF2C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48E594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A04404"/>
    <w:multiLevelType w:val="singleLevel"/>
    <w:tmpl w:val="32A04404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2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4" w15:restartNumberingAfterBreak="0">
    <w:nsid w:val="3C281865"/>
    <w:multiLevelType w:val="hybridMultilevel"/>
    <w:tmpl w:val="28D6250C"/>
    <w:lvl w:ilvl="0" w:tplc="832EF918">
      <w:start w:val="4"/>
      <w:numFmt w:val="decimal"/>
      <w:lvlText w:val="%1.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A6C54">
      <w:start w:val="1"/>
      <w:numFmt w:val="lowerLetter"/>
      <w:lvlText w:val="%2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A42AE">
      <w:start w:val="1"/>
      <w:numFmt w:val="lowerRoman"/>
      <w:lvlText w:val="%3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A330">
      <w:start w:val="1"/>
      <w:numFmt w:val="decimal"/>
      <w:lvlText w:val="%4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A2AD4">
      <w:start w:val="1"/>
      <w:numFmt w:val="lowerLetter"/>
      <w:lvlText w:val="%5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E1F0">
      <w:start w:val="1"/>
      <w:numFmt w:val="lowerRoman"/>
      <w:lvlText w:val="%6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ADAEE">
      <w:start w:val="1"/>
      <w:numFmt w:val="decimal"/>
      <w:lvlText w:val="%7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66D9C">
      <w:start w:val="1"/>
      <w:numFmt w:val="lowerLetter"/>
      <w:lvlText w:val="%8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C762">
      <w:start w:val="1"/>
      <w:numFmt w:val="lowerRoman"/>
      <w:lvlText w:val="%9"/>
      <w:lvlJc w:val="left"/>
      <w:pPr>
        <w:ind w:left="8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A24C08"/>
    <w:multiLevelType w:val="hybridMultilevel"/>
    <w:tmpl w:val="275C8180"/>
    <w:lvl w:ilvl="0" w:tplc="88942C8C">
      <w:start w:val="6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68442">
      <w:start w:val="1"/>
      <w:numFmt w:val="lowerLetter"/>
      <w:lvlText w:val="%2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9094">
      <w:start w:val="1"/>
      <w:numFmt w:val="lowerRoman"/>
      <w:lvlText w:val="%3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895EC">
      <w:start w:val="1"/>
      <w:numFmt w:val="decimal"/>
      <w:lvlText w:val="%4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7348">
      <w:start w:val="1"/>
      <w:numFmt w:val="lowerLetter"/>
      <w:lvlText w:val="%5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45918">
      <w:start w:val="1"/>
      <w:numFmt w:val="lowerRoman"/>
      <w:lvlText w:val="%6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050F0">
      <w:start w:val="1"/>
      <w:numFmt w:val="decimal"/>
      <w:lvlText w:val="%7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3EA2">
      <w:start w:val="1"/>
      <w:numFmt w:val="lowerLetter"/>
      <w:lvlText w:val="%8"/>
      <w:lvlJc w:val="left"/>
      <w:pPr>
        <w:ind w:left="7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CC4EA">
      <w:start w:val="1"/>
      <w:numFmt w:val="lowerRoman"/>
      <w:lvlText w:val="%9"/>
      <w:lvlJc w:val="left"/>
      <w:pPr>
        <w:ind w:left="8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8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20"/>
  </w:num>
  <w:num w:numId="5">
    <w:abstractNumId w:val="19"/>
  </w:num>
  <w:num w:numId="6">
    <w:abstractNumId w:val="12"/>
  </w:num>
  <w:num w:numId="7">
    <w:abstractNumId w:val="22"/>
  </w:num>
  <w:num w:numId="8">
    <w:abstractNumId w:val="9"/>
  </w:num>
  <w:num w:numId="9">
    <w:abstractNumId w:val="14"/>
  </w:num>
  <w:num w:numId="10">
    <w:abstractNumId w:val="15"/>
  </w:num>
  <w:num w:numId="11">
    <w:abstractNumId w:val="10"/>
  </w:num>
  <w:num w:numId="12">
    <w:abstractNumId w:val="18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  <w:lvlOverride w:ilvl="0">
      <w:startOverride w:val="2"/>
    </w:lvlOverride>
  </w:num>
  <w:num w:numId="20">
    <w:abstractNumId w:val="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65C96"/>
    <w:rsid w:val="0014130A"/>
    <w:rsid w:val="0018056A"/>
    <w:rsid w:val="001A796E"/>
    <w:rsid w:val="001E05FA"/>
    <w:rsid w:val="001E6C5D"/>
    <w:rsid w:val="0021585D"/>
    <w:rsid w:val="002557A5"/>
    <w:rsid w:val="002C618E"/>
    <w:rsid w:val="002F5CEA"/>
    <w:rsid w:val="003E54F0"/>
    <w:rsid w:val="0044658B"/>
    <w:rsid w:val="004754C1"/>
    <w:rsid w:val="004778F6"/>
    <w:rsid w:val="004811A3"/>
    <w:rsid w:val="004A1120"/>
    <w:rsid w:val="00533A25"/>
    <w:rsid w:val="005905DD"/>
    <w:rsid w:val="00602CEB"/>
    <w:rsid w:val="0061664E"/>
    <w:rsid w:val="00633C45"/>
    <w:rsid w:val="00643FDE"/>
    <w:rsid w:val="00715EF8"/>
    <w:rsid w:val="00755634"/>
    <w:rsid w:val="007C37A8"/>
    <w:rsid w:val="00816C1A"/>
    <w:rsid w:val="008558CE"/>
    <w:rsid w:val="008E0E9F"/>
    <w:rsid w:val="00900FF4"/>
    <w:rsid w:val="00924BC0"/>
    <w:rsid w:val="00955CC2"/>
    <w:rsid w:val="009828FA"/>
    <w:rsid w:val="009C3BE8"/>
    <w:rsid w:val="00A97030"/>
    <w:rsid w:val="00B066DB"/>
    <w:rsid w:val="00B5357E"/>
    <w:rsid w:val="00B66F82"/>
    <w:rsid w:val="00B871DD"/>
    <w:rsid w:val="00C47196"/>
    <w:rsid w:val="00C6537B"/>
    <w:rsid w:val="00C76CE5"/>
    <w:rsid w:val="00C94BD0"/>
    <w:rsid w:val="00CE023C"/>
    <w:rsid w:val="00D0719C"/>
    <w:rsid w:val="00D95E16"/>
    <w:rsid w:val="00DC3EE3"/>
    <w:rsid w:val="00E12A5F"/>
    <w:rsid w:val="00EE62C9"/>
    <w:rsid w:val="00F42987"/>
    <w:rsid w:val="00FC79F3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DF4A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uiPriority w:val="99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 Знак"/>
    <w:link w:val="ae"/>
    <w:rsid w:val="002557A5"/>
    <w:rPr>
      <w:sz w:val="28"/>
      <w:szCs w:val="24"/>
    </w:rPr>
  </w:style>
  <w:style w:type="paragraph" w:styleId="ae">
    <w:name w:val="Body Text"/>
    <w:basedOn w:val="a"/>
    <w:link w:val="ad"/>
    <w:unhideWhenUsed/>
    <w:rsid w:val="002557A5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7A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557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81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11A3"/>
    <w:rPr>
      <w:rFonts w:ascii="Calibri" w:eastAsia="Calibri" w:hAnsi="Calibri" w:cs="Times New Roman"/>
    </w:rPr>
  </w:style>
  <w:style w:type="paragraph" w:customStyle="1" w:styleId="s1">
    <w:name w:val="s_1"/>
    <w:basedOn w:val="a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4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9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uiPriority w:val="59"/>
    <w:rsid w:val="001A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55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955CC2"/>
    <w:pPr>
      <w:spacing w:line="259" w:lineRule="auto"/>
      <w:ind w:left="720"/>
      <w:contextualSpacing/>
    </w:pPr>
  </w:style>
  <w:style w:type="paragraph" w:styleId="af1">
    <w:name w:val="Body Text Indent"/>
    <w:basedOn w:val="a"/>
    <w:link w:val="af2"/>
    <w:uiPriority w:val="99"/>
    <w:semiHidden/>
    <w:unhideWhenUsed/>
    <w:rsid w:val="001E05F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05FA"/>
    <w:rPr>
      <w:rFonts w:ascii="Calibri" w:eastAsia="Calibri" w:hAnsi="Calibri" w:cs="Times New Roman"/>
    </w:rPr>
  </w:style>
  <w:style w:type="paragraph" w:customStyle="1" w:styleId="12">
    <w:name w:val="Заголовок1"/>
    <w:basedOn w:val="a"/>
    <w:next w:val="ae"/>
    <w:rsid w:val="001E05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3">
    <w:name w:val="Гиперссылка1"/>
    <w:basedOn w:val="a0"/>
    <w:rsid w:val="00715EF8"/>
  </w:style>
  <w:style w:type="character" w:customStyle="1" w:styleId="af3">
    <w:name w:val="Гипертекстовая ссылка"/>
    <w:rsid w:val="00715EF8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f4">
    <w:name w:val="Основной текст_"/>
    <w:link w:val="14"/>
    <w:locked/>
    <w:rsid w:val="00715EF8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4"/>
    <w:rsid w:val="00715EF8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af5">
    <w:name w:val="Цветовое выделение"/>
    <w:rsid w:val="00715EF8"/>
    <w:rPr>
      <w:b/>
      <w:bCs/>
      <w:color w:val="26282F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15EF8"/>
    <w:rPr>
      <w:rFonts w:ascii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715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730E-512B-414D-98B6-3C1D295F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28</Pages>
  <Words>8554</Words>
  <Characters>48764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72</cp:revision>
  <cp:lastPrinted>2023-10-24T02:11:00Z</cp:lastPrinted>
  <dcterms:created xsi:type="dcterms:W3CDTF">2019-03-15T04:08:00Z</dcterms:created>
  <dcterms:modified xsi:type="dcterms:W3CDTF">2023-12-26T05:58:00Z</dcterms:modified>
</cp:coreProperties>
</file>