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21585D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12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21585D">
        <w:rPr>
          <w:rFonts w:ascii="Times New Roman" w:eastAsia="Times New Roman" w:hAnsi="Times New Roman"/>
          <w:b/>
          <w:sz w:val="36"/>
          <w:szCs w:val="36"/>
          <w:lang w:eastAsia="ru-RU"/>
        </w:rPr>
        <w:t>апреля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8F6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71DD" w:rsidRPr="00C75DA6" w:rsidRDefault="0021585D" w:rsidP="00B871DD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Стр.1-5</w:t>
      </w:r>
      <w:bookmarkStart w:id="0" w:name="_GoBack"/>
      <w:bookmarkEnd w:id="0"/>
      <w:r w:rsidR="00B871DD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B871DD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10</w:t>
      </w:r>
    </w:p>
    <w:p w:rsidR="00533A25" w:rsidRDefault="00533A25"/>
    <w:p w:rsidR="0021585D" w:rsidRPr="0021585D" w:rsidRDefault="0021585D" w:rsidP="0021585D">
      <w:pPr>
        <w:spacing w:after="248" w:line="259" w:lineRule="auto"/>
        <w:ind w:right="946"/>
        <w:jc w:val="center"/>
        <w:rPr>
          <w:rFonts w:ascii="Times New Roman" w:hAnsi="Times New Roman"/>
          <w:b/>
          <w:sz w:val="36"/>
          <w:szCs w:val="36"/>
        </w:rPr>
      </w:pPr>
      <w:r w:rsidRPr="0021585D">
        <w:rPr>
          <w:rFonts w:ascii="Times New Roman" w:hAnsi="Times New Roman"/>
          <w:b/>
          <w:sz w:val="36"/>
          <w:szCs w:val="36"/>
        </w:rPr>
        <w:t>Прокуратура информирует</w:t>
      </w:r>
    </w:p>
    <w:p w:rsidR="0021585D" w:rsidRPr="0021585D" w:rsidRDefault="0021585D" w:rsidP="0021585D">
      <w:pPr>
        <w:spacing w:after="248" w:line="259" w:lineRule="auto"/>
        <w:ind w:left="1143" w:right="946"/>
        <w:jc w:val="center"/>
        <w:rPr>
          <w:rFonts w:ascii="Times New Roman" w:hAnsi="Times New Roman"/>
          <w:b/>
          <w:sz w:val="24"/>
          <w:szCs w:val="24"/>
        </w:rPr>
      </w:pPr>
      <w:r w:rsidRPr="0021585D">
        <w:rPr>
          <w:rFonts w:ascii="Times New Roman" w:hAnsi="Times New Roman"/>
          <w:b/>
          <w:sz w:val="24"/>
          <w:szCs w:val="24"/>
        </w:rPr>
        <w:t>ПАМЯТКА</w:t>
      </w:r>
    </w:p>
    <w:p w:rsidR="0021585D" w:rsidRPr="0021585D" w:rsidRDefault="0021585D" w:rsidP="0021585D">
      <w:pPr>
        <w:spacing w:after="248" w:line="259" w:lineRule="auto"/>
        <w:ind w:left="1143" w:right="946"/>
        <w:jc w:val="center"/>
        <w:rPr>
          <w:rFonts w:ascii="Times New Roman" w:hAnsi="Times New Roman"/>
          <w:b/>
          <w:sz w:val="24"/>
          <w:szCs w:val="24"/>
        </w:rPr>
      </w:pPr>
      <w:r w:rsidRPr="0021585D">
        <w:rPr>
          <w:rFonts w:ascii="Times New Roman" w:hAnsi="Times New Roman"/>
          <w:b/>
          <w:sz w:val="24"/>
          <w:szCs w:val="24"/>
        </w:rPr>
        <w:t xml:space="preserve">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21585D" w:rsidRPr="0021585D" w:rsidRDefault="0021585D" w:rsidP="0021585D">
      <w:pPr>
        <w:spacing w:after="301"/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</w:p>
    <w:p w:rsidR="0021585D" w:rsidRPr="0021585D" w:rsidRDefault="0021585D" w:rsidP="0021585D">
      <w:pPr>
        <w:spacing w:after="292" w:line="259" w:lineRule="auto"/>
        <w:ind w:left="298" w:right="672" w:hanging="10"/>
        <w:jc w:val="center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  <w:u w:val="single" w:color="000000"/>
        </w:rPr>
        <w:t>Основные известные схемы телефонного мошенничества:</w:t>
      </w:r>
    </w:p>
    <w:p w:rsidR="0021585D" w:rsidRPr="0021585D" w:rsidRDefault="0021585D" w:rsidP="0021585D">
      <w:pPr>
        <w:numPr>
          <w:ilvl w:val="0"/>
          <w:numId w:val="8"/>
        </w:numPr>
        <w:spacing w:after="0" w:line="259" w:lineRule="auto"/>
        <w:ind w:right="442" w:hanging="283"/>
        <w:jc w:val="center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Случай с родственником.</w:t>
      </w:r>
    </w:p>
    <w:p w:rsidR="0021585D" w:rsidRPr="0021585D" w:rsidRDefault="0021585D" w:rsidP="0021585D">
      <w:pPr>
        <w:spacing w:after="304"/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:rsidR="0021585D" w:rsidRPr="0021585D" w:rsidRDefault="0021585D" w:rsidP="0021585D">
      <w:pPr>
        <w:numPr>
          <w:ilvl w:val="0"/>
          <w:numId w:val="8"/>
        </w:numPr>
        <w:spacing w:after="0" w:line="259" w:lineRule="auto"/>
        <w:ind w:right="442" w:hanging="283"/>
        <w:jc w:val="center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SMS-npocb6a.</w:t>
      </w:r>
    </w:p>
    <w:p w:rsidR="0021585D" w:rsidRPr="0021585D" w:rsidRDefault="0021585D" w:rsidP="0021585D">
      <w:pPr>
        <w:spacing w:after="300"/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21585D" w:rsidRPr="0021585D" w:rsidRDefault="0021585D" w:rsidP="0021585D">
      <w:pPr>
        <w:spacing w:after="0" w:line="259" w:lineRule="auto"/>
        <w:ind w:left="428" w:right="96" w:hanging="10"/>
        <w:jc w:val="center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З. Платный код.</w:t>
      </w:r>
    </w:p>
    <w:p w:rsidR="0021585D" w:rsidRPr="0021585D" w:rsidRDefault="0021585D" w:rsidP="0021585D">
      <w:pPr>
        <w:spacing w:after="298"/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 xml:space="preserve"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</w:t>
      </w:r>
      <w:r w:rsidRPr="0021585D">
        <w:rPr>
          <w:rFonts w:ascii="Times New Roman" w:hAnsi="Times New Roman"/>
          <w:sz w:val="24"/>
          <w:szCs w:val="24"/>
        </w:rPr>
        <w:lastRenderedPageBreak/>
        <w:t>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21585D" w:rsidRPr="0021585D" w:rsidRDefault="0021585D" w:rsidP="0021585D">
      <w:pPr>
        <w:numPr>
          <w:ilvl w:val="0"/>
          <w:numId w:val="9"/>
        </w:numPr>
        <w:spacing w:after="0" w:line="259" w:lineRule="auto"/>
        <w:ind w:left="1399" w:right="41" w:hanging="283"/>
        <w:jc w:val="both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Ошибочный перевод средств.</w:t>
      </w:r>
    </w:p>
    <w:p w:rsidR="0021585D" w:rsidRPr="0021585D" w:rsidRDefault="0021585D" w:rsidP="0021585D">
      <w:pPr>
        <w:spacing w:after="317"/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Абоненту поступает МУ'Њ-сообщение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:rsidR="0021585D" w:rsidRPr="0021585D" w:rsidRDefault="0021585D" w:rsidP="0021585D">
      <w:pPr>
        <w:numPr>
          <w:ilvl w:val="0"/>
          <w:numId w:val="9"/>
        </w:numPr>
        <w:spacing w:after="0" w:line="259" w:lineRule="auto"/>
        <w:ind w:left="1399" w:right="41" w:hanging="283"/>
        <w:jc w:val="both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Новая схема телефонного мошенничества «</w:t>
      </w:r>
      <w:proofErr w:type="spellStart"/>
      <w:r w:rsidRPr="0021585D">
        <w:rPr>
          <w:rFonts w:ascii="Times New Roman" w:hAnsi="Times New Roman"/>
          <w:sz w:val="24"/>
          <w:szCs w:val="24"/>
        </w:rPr>
        <w:t>Вишинг</w:t>
      </w:r>
      <w:proofErr w:type="spellEnd"/>
      <w:r w:rsidRPr="0021585D">
        <w:rPr>
          <w:rFonts w:ascii="Times New Roman" w:hAnsi="Times New Roman"/>
          <w:sz w:val="24"/>
          <w:szCs w:val="24"/>
        </w:rPr>
        <w:t>».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 xml:space="preserve">Одной из распространенных схем </w:t>
      </w:r>
      <w:proofErr w:type="spellStart"/>
      <w:r w:rsidRPr="0021585D">
        <w:rPr>
          <w:rFonts w:ascii="Times New Roman" w:hAnsi="Times New Roman"/>
          <w:sz w:val="24"/>
          <w:szCs w:val="24"/>
        </w:rPr>
        <w:t>киберпреступников</w:t>
      </w:r>
      <w:proofErr w:type="spellEnd"/>
      <w:r w:rsidRPr="0021585D">
        <w:rPr>
          <w:rFonts w:ascii="Times New Roman" w:hAnsi="Times New Roman"/>
          <w:sz w:val="24"/>
          <w:szCs w:val="24"/>
        </w:rPr>
        <w:t xml:space="preserve"> в последние годы стал «</w:t>
      </w:r>
      <w:proofErr w:type="spellStart"/>
      <w:r w:rsidRPr="0021585D">
        <w:rPr>
          <w:rFonts w:ascii="Times New Roman" w:hAnsi="Times New Roman"/>
          <w:sz w:val="24"/>
          <w:szCs w:val="24"/>
        </w:rPr>
        <w:t>Вишинг</w:t>
      </w:r>
      <w:proofErr w:type="spellEnd"/>
      <w:r w:rsidRPr="0021585D">
        <w:rPr>
          <w:rFonts w:ascii="Times New Roman" w:hAnsi="Times New Roman"/>
          <w:sz w:val="24"/>
          <w:szCs w:val="24"/>
        </w:rPr>
        <w:t>&gt;&gt; —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</w:t>
      </w:r>
      <w:proofErr w:type="spellStart"/>
      <w:r w:rsidRPr="0021585D">
        <w:rPr>
          <w:rFonts w:ascii="Times New Roman" w:hAnsi="Times New Roman"/>
          <w:sz w:val="24"/>
          <w:szCs w:val="24"/>
        </w:rPr>
        <w:t>операциониста</w:t>
      </w:r>
      <w:proofErr w:type="spellEnd"/>
      <w:r w:rsidRPr="0021585D">
        <w:rPr>
          <w:rFonts w:ascii="Times New Roman" w:hAnsi="Times New Roman"/>
          <w:sz w:val="24"/>
          <w:szCs w:val="24"/>
        </w:rPr>
        <w:t>» банковского сектора.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 предлагает помощь в сложившейся ситуации, на которую многие из нас соглашаются.</w:t>
      </w:r>
    </w:p>
    <w:p w:rsidR="0021585D" w:rsidRPr="0021585D" w:rsidRDefault="0021585D" w:rsidP="0021585D">
      <w:pPr>
        <w:spacing w:after="311"/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Нас убеждают в срочном решении возникшей ситуации, пока еще не все деньги украдены.</w:t>
      </w:r>
    </w:p>
    <w:p w:rsidR="0021585D" w:rsidRPr="0021585D" w:rsidRDefault="0021585D" w:rsidP="0021585D">
      <w:pPr>
        <w:numPr>
          <w:ilvl w:val="0"/>
          <w:numId w:val="10"/>
        </w:numPr>
        <w:spacing w:after="0" w:line="259" w:lineRule="auto"/>
        <w:ind w:hanging="274"/>
        <w:jc w:val="both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Хищения с карт, подключенных к опции бесконтактных платежей.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:rsidR="0021585D" w:rsidRPr="0021585D" w:rsidRDefault="0021585D" w:rsidP="0021585D">
      <w:pPr>
        <w:spacing w:after="287"/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lastRenderedPageBreak/>
        <w:t xml:space="preserve">Также в текущем году злоумышленники продолжают активно использовать </w:t>
      </w:r>
      <w:proofErr w:type="spellStart"/>
      <w:r w:rsidRPr="0021585D">
        <w:rPr>
          <w:rFonts w:ascii="Times New Roman" w:hAnsi="Times New Roman"/>
          <w:sz w:val="24"/>
          <w:szCs w:val="24"/>
        </w:rPr>
        <w:t>фишинг</w:t>
      </w:r>
      <w:proofErr w:type="spellEnd"/>
      <w:r w:rsidRPr="0021585D">
        <w:rPr>
          <w:rFonts w:ascii="Times New Roman" w:hAnsi="Times New Roman"/>
          <w:sz w:val="24"/>
          <w:szCs w:val="24"/>
        </w:rPr>
        <w:t xml:space="preserve"> в социальных сетях и онлайн-мессенджерах. Наибольшую выгоду мошенникам приносят махинации через </w:t>
      </w:r>
      <w:proofErr w:type="spellStart"/>
      <w:r w:rsidRPr="0021585D">
        <w:rPr>
          <w:rFonts w:ascii="Times New Roman" w:hAnsi="Times New Roman"/>
          <w:sz w:val="24"/>
          <w:szCs w:val="24"/>
        </w:rPr>
        <w:t>Авито</w:t>
      </w:r>
      <w:proofErr w:type="spellEnd"/>
      <w:r w:rsidRPr="0021585D">
        <w:rPr>
          <w:rFonts w:ascii="Times New Roman" w:hAnsi="Times New Roman"/>
          <w:sz w:val="24"/>
          <w:szCs w:val="24"/>
        </w:rPr>
        <w:t>, с помощью которых они получают доступ в онлайн-банк.</w:t>
      </w:r>
    </w:p>
    <w:p w:rsidR="0021585D" w:rsidRPr="0021585D" w:rsidRDefault="0021585D" w:rsidP="0021585D">
      <w:pPr>
        <w:numPr>
          <w:ilvl w:val="0"/>
          <w:numId w:val="10"/>
        </w:numPr>
        <w:spacing w:after="0" w:line="259" w:lineRule="auto"/>
        <w:ind w:hanging="274"/>
        <w:jc w:val="both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Взлом аккаунта друга.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21585D" w:rsidRPr="0021585D" w:rsidRDefault="0021585D" w:rsidP="0021585D">
      <w:pPr>
        <w:spacing w:after="292" w:line="259" w:lineRule="auto"/>
        <w:ind w:left="101" w:right="480" w:firstLine="299"/>
        <w:jc w:val="center"/>
        <w:rPr>
          <w:rFonts w:ascii="Times New Roman" w:hAnsi="Times New Roman"/>
          <w:b/>
          <w:sz w:val="24"/>
          <w:szCs w:val="24"/>
          <w:u w:val="single" w:color="000000"/>
        </w:rPr>
      </w:pPr>
      <w:r w:rsidRPr="0021585D">
        <w:rPr>
          <w:rFonts w:ascii="Times New Roman" w:hAnsi="Times New Roman"/>
          <w:b/>
          <w:sz w:val="24"/>
          <w:szCs w:val="24"/>
          <w:u w:val="single" w:color="000000"/>
        </w:rPr>
        <w:t>ПАМЯТКА</w:t>
      </w:r>
    </w:p>
    <w:p w:rsidR="0021585D" w:rsidRPr="0021585D" w:rsidRDefault="0021585D" w:rsidP="0021585D">
      <w:pPr>
        <w:spacing w:after="292" w:line="259" w:lineRule="auto"/>
        <w:ind w:left="101" w:right="480" w:firstLine="299"/>
        <w:jc w:val="center"/>
        <w:rPr>
          <w:rFonts w:ascii="Times New Roman" w:hAnsi="Times New Roman"/>
          <w:b/>
          <w:sz w:val="24"/>
          <w:szCs w:val="24"/>
          <w:u w:val="single" w:color="000000"/>
        </w:rPr>
      </w:pPr>
      <w:r w:rsidRPr="0021585D">
        <w:rPr>
          <w:rFonts w:ascii="Times New Roman" w:hAnsi="Times New Roman"/>
          <w:b/>
          <w:sz w:val="24"/>
          <w:szCs w:val="24"/>
          <w:u w:val="single" w:color="000000"/>
        </w:rPr>
        <w:t xml:space="preserve">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21585D" w:rsidRPr="0021585D" w:rsidRDefault="0021585D" w:rsidP="0021585D">
      <w:pPr>
        <w:spacing w:after="47" w:line="250" w:lineRule="auto"/>
        <w:ind w:left="14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  <w:u w:val="single" w:color="000000"/>
        </w:rPr>
        <w:t>Чтобы не оказаться жертвой мошенников необходимо знать следующее:</w:t>
      </w:r>
    </w:p>
    <w:p w:rsidR="0021585D" w:rsidRPr="0021585D" w:rsidRDefault="0021585D" w:rsidP="0021585D">
      <w:pPr>
        <w:ind w:left="14" w:right="360" w:hanging="1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1440" cy="15240"/>
            <wp:effectExtent l="0" t="0" r="381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85D">
        <w:rPr>
          <w:rFonts w:ascii="Times New Roman" w:hAnsi="Times New Roman"/>
          <w:sz w:val="24"/>
          <w:szCs w:val="24"/>
        </w:rPr>
        <w:t xml:space="preserve">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21585D" w:rsidRPr="0021585D" w:rsidRDefault="0021585D" w:rsidP="0021585D">
      <w:pPr>
        <w:ind w:left="9" w:right="360" w:hanging="5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— не при каких обстоятельствах не сообщать данные вашей банковской карты, а также секретный код на оборотной стороне карты;</w:t>
      </w:r>
    </w:p>
    <w:p w:rsidR="0021585D" w:rsidRPr="0021585D" w:rsidRDefault="0021585D" w:rsidP="0021585D">
      <w:pPr>
        <w:ind w:left="9" w:right="360" w:hanging="5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 xml:space="preserve">— хранить </w:t>
      </w:r>
      <w:proofErr w:type="spellStart"/>
      <w:r w:rsidRPr="0021585D">
        <w:rPr>
          <w:rFonts w:ascii="Times New Roman" w:hAnsi="Times New Roman"/>
          <w:sz w:val="24"/>
          <w:szCs w:val="24"/>
        </w:rPr>
        <w:t>пин</w:t>
      </w:r>
      <w:proofErr w:type="spellEnd"/>
      <w:r w:rsidRPr="0021585D">
        <w:rPr>
          <w:rFonts w:ascii="Times New Roman" w:hAnsi="Times New Roman"/>
          <w:sz w:val="24"/>
          <w:szCs w:val="24"/>
        </w:rPr>
        <w:t xml:space="preserve">-код отдельно от карты, ни в коем случае не писать </w:t>
      </w:r>
      <w:proofErr w:type="spellStart"/>
      <w:r w:rsidRPr="0021585D">
        <w:rPr>
          <w:rFonts w:ascii="Times New Roman" w:hAnsi="Times New Roman"/>
          <w:sz w:val="24"/>
          <w:szCs w:val="24"/>
        </w:rPr>
        <w:t>пин</w:t>
      </w:r>
      <w:proofErr w:type="spellEnd"/>
      <w:r w:rsidRPr="0021585D">
        <w:rPr>
          <w:rFonts w:ascii="Times New Roman" w:hAnsi="Times New Roman"/>
          <w:sz w:val="24"/>
          <w:szCs w:val="24"/>
        </w:rPr>
        <w:t>-код на самой банковской карте;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 xml:space="preserve">— не сообщать </w:t>
      </w:r>
      <w:proofErr w:type="spellStart"/>
      <w:r w:rsidRPr="0021585D">
        <w:rPr>
          <w:rFonts w:ascii="Times New Roman" w:hAnsi="Times New Roman"/>
          <w:sz w:val="24"/>
          <w:szCs w:val="24"/>
        </w:rPr>
        <w:t>пин</w:t>
      </w:r>
      <w:proofErr w:type="spellEnd"/>
      <w:r w:rsidRPr="0021585D">
        <w:rPr>
          <w:rFonts w:ascii="Times New Roman" w:hAnsi="Times New Roman"/>
          <w:sz w:val="24"/>
          <w:szCs w:val="24"/>
        </w:rPr>
        <w:t xml:space="preserve">-код третьим лицам; </w:t>
      </w:r>
      <w:r w:rsidRPr="002158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1440" cy="15240"/>
            <wp:effectExtent l="0" t="0" r="381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85D">
        <w:rPr>
          <w:rFonts w:ascii="Times New Roman" w:hAnsi="Times New Roman"/>
          <w:sz w:val="24"/>
          <w:szCs w:val="24"/>
        </w:rPr>
        <w:t xml:space="preserve"> остерегаться «телефонных» мошенников, которые пытаются ввести вас в заблуждение;</w:t>
      </w:r>
    </w:p>
    <w:p w:rsidR="0021585D" w:rsidRPr="0021585D" w:rsidRDefault="0021585D" w:rsidP="0021585D">
      <w:pPr>
        <w:ind w:left="9" w:right="360" w:hanging="5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—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— внимательно читайте СМС-сообщения, приходящие от банка;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 xml:space="preserve">— никогда и никому не сообщайте пароли, и секретные коды, которые приходят вам в СМС-сообщении от банка; </w:t>
      </w:r>
      <w:r w:rsidRPr="002158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1440" cy="15240"/>
            <wp:effectExtent l="0" t="0" r="381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85D">
        <w:rPr>
          <w:rFonts w:ascii="Times New Roman" w:hAnsi="Times New Roman"/>
          <w:sz w:val="24"/>
          <w:szCs w:val="24"/>
        </w:rPr>
        <w:t xml:space="preserve"> помните, что только мошенники спрашивают секретные пароли, которые приходят к вам в СМС-сообщении от банка;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— сотрудники банка никогда не попросят вас пройти к банкомату;</w:t>
      </w:r>
    </w:p>
    <w:p w:rsidR="0021585D" w:rsidRPr="0021585D" w:rsidRDefault="0021585D" w:rsidP="0021585D">
      <w:pPr>
        <w:ind w:left="9" w:right="360" w:hanging="5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— если вас попросили пройти с банковской картой к банкомату, то это очевидно мошенники;</w:t>
      </w:r>
    </w:p>
    <w:p w:rsidR="0021585D" w:rsidRPr="0021585D" w:rsidRDefault="0021585D" w:rsidP="0021585D">
      <w:pPr>
        <w:ind w:left="18" w:right="360" w:hanging="14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— не покупайте в интернет — магазинах товар по явно заниженной стоимости, так как это очевидно мошенники;</w:t>
      </w:r>
    </w:p>
    <w:p w:rsidR="0021585D" w:rsidRPr="0021585D" w:rsidRDefault="0021585D" w:rsidP="0021585D">
      <w:pPr>
        <w:ind w:left="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—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 — в сети «Интернет» не переходите по ссылкам на неизвестные сайты; — действуйте обдуманно, не торопливо.</w:t>
      </w:r>
    </w:p>
    <w:p w:rsidR="0021585D" w:rsidRPr="0021585D" w:rsidRDefault="0021585D" w:rsidP="0021585D">
      <w:pPr>
        <w:pStyle w:val="2"/>
        <w:rPr>
          <w:sz w:val="24"/>
          <w:szCs w:val="24"/>
        </w:rPr>
      </w:pPr>
      <w:r w:rsidRPr="0021585D">
        <w:rPr>
          <w:sz w:val="24"/>
          <w:szCs w:val="24"/>
        </w:rPr>
        <w:lastRenderedPageBreak/>
        <w:t>Памятка</w:t>
      </w:r>
    </w:p>
    <w:p w:rsidR="0021585D" w:rsidRPr="0021585D" w:rsidRDefault="0021585D" w:rsidP="0021585D">
      <w:pPr>
        <w:spacing w:after="162" w:line="262" w:lineRule="auto"/>
        <w:ind w:left="505" w:right="182" w:hanging="10"/>
        <w:jc w:val="center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для детей и родителей по предупреждению противоправных действий в отношении несовершеннолетних</w:t>
      </w:r>
    </w:p>
    <w:p w:rsidR="0021585D" w:rsidRPr="0021585D" w:rsidRDefault="0021585D" w:rsidP="0021585D">
      <w:pPr>
        <w:spacing w:after="188"/>
        <w:ind w:left="634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Перед тем, как ознакомить детей с содержанием памятки, просим Вас помнить, что, прежде всего, безопасность детей зависит от пристального присмотра за ними взрослых. Главное, что позволит избежать совершения в отношении детей преступлений, это чуткий контроль за их поведением!</w:t>
      </w:r>
    </w:p>
    <w:p w:rsidR="0021585D" w:rsidRPr="0021585D" w:rsidRDefault="0021585D" w:rsidP="0021585D">
      <w:pPr>
        <w:spacing w:after="292" w:line="259" w:lineRule="auto"/>
        <w:ind w:left="298" w:hanging="10"/>
        <w:jc w:val="center"/>
        <w:rPr>
          <w:rFonts w:ascii="Times New Roman" w:hAnsi="Times New Roman"/>
          <w:b/>
          <w:sz w:val="24"/>
          <w:szCs w:val="24"/>
        </w:rPr>
      </w:pPr>
      <w:r w:rsidRPr="0021585D">
        <w:rPr>
          <w:rFonts w:ascii="Times New Roman" w:hAnsi="Times New Roman"/>
          <w:b/>
          <w:sz w:val="24"/>
          <w:szCs w:val="24"/>
          <w:u w:val="single" w:color="000000"/>
        </w:rPr>
        <w:t>ЭТО НУЖНО ЗНАТЬ РОДИТЕЛЯМ:</w:t>
      </w:r>
    </w:p>
    <w:p w:rsidR="0021585D" w:rsidRPr="0021585D" w:rsidRDefault="0021585D" w:rsidP="0021585D">
      <w:pPr>
        <w:ind w:left="619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</w:t>
      </w:r>
    </w:p>
    <w:p w:rsidR="0021585D" w:rsidRPr="0021585D" w:rsidRDefault="0021585D" w:rsidP="0021585D">
      <w:pPr>
        <w:ind w:left="619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Установите с ребенком необходимый тесный контакт. Внимательно слушайте ребенка, анализируйте, что он говорит, что его беспокоит.</w:t>
      </w:r>
    </w:p>
    <w:p w:rsidR="0021585D" w:rsidRPr="0021585D" w:rsidRDefault="0021585D" w:rsidP="0021585D">
      <w:pPr>
        <w:ind w:left="605" w:right="360" w:firstLine="778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Расскажите ребенку, к кому он может обратиться в случае опасности. Провожая ребенка в детский сад или в школу, обязательно объясните ему, кто за ним конкретно должен прийти и разъясните ребенку, что ни с кем другим он не должен уходить.</w:t>
      </w:r>
    </w:p>
    <w:p w:rsidR="0021585D" w:rsidRPr="0021585D" w:rsidRDefault="0021585D" w:rsidP="0021585D">
      <w:pPr>
        <w:ind w:left="1383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Уведомите об этом воспитателя, учителя.</w:t>
      </w:r>
    </w:p>
    <w:p w:rsidR="0021585D" w:rsidRPr="0021585D" w:rsidRDefault="0021585D" w:rsidP="0021585D">
      <w:pPr>
        <w:ind w:left="1378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По возможности всегда встречайте ребёнка из школы.</w:t>
      </w:r>
    </w:p>
    <w:p w:rsidR="0021585D" w:rsidRPr="0021585D" w:rsidRDefault="0021585D" w:rsidP="0021585D">
      <w:pPr>
        <w:ind w:left="610" w:right="360" w:firstLine="768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Не оставляйте детей без присмотра на улице, не отпускайте их на прогулку одних.</w:t>
      </w:r>
    </w:p>
    <w:p w:rsidR="0021585D" w:rsidRPr="0021585D" w:rsidRDefault="0021585D" w:rsidP="0021585D">
      <w:pPr>
        <w:ind w:left="605" w:right="360" w:firstLine="783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Объясняйте детям, что, когда звонит телефон, незнакомым людям нельзя называть свои фамилию, имя, адрес, и рассказывать о том, что он находится дома один.</w:t>
      </w:r>
    </w:p>
    <w:p w:rsidR="0021585D" w:rsidRPr="0021585D" w:rsidRDefault="0021585D" w:rsidP="0021585D">
      <w:pPr>
        <w:spacing w:after="0" w:line="250" w:lineRule="auto"/>
        <w:ind w:left="600" w:firstLine="763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  <w:u w:val="single" w:color="000000"/>
        </w:rPr>
        <w:t>При совершении в отношении Вашего ребенка преступления незамедлительно обратитесь в правоохранительные органы.</w:t>
      </w:r>
    </w:p>
    <w:p w:rsidR="0021585D" w:rsidRPr="0021585D" w:rsidRDefault="0021585D" w:rsidP="0021585D">
      <w:pPr>
        <w:spacing w:after="0" w:line="250" w:lineRule="auto"/>
        <w:ind w:left="600" w:firstLine="763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  <w:u w:val="single" w:color="000000"/>
        </w:rPr>
        <w:t xml:space="preserve">Если Вами около детских учреждений замечено подозрительное лицо </w:t>
      </w:r>
      <w:r w:rsidRPr="0021585D">
        <w:rPr>
          <w:rFonts w:ascii="Times New Roman" w:hAnsi="Times New Roman"/>
          <w:sz w:val="24"/>
          <w:szCs w:val="24"/>
        </w:rPr>
        <w:t>сообщите об этом в правоохранительные органы.</w:t>
      </w:r>
    </w:p>
    <w:p w:rsidR="0021585D" w:rsidRPr="0021585D" w:rsidRDefault="0021585D" w:rsidP="0021585D">
      <w:pPr>
        <w:ind w:left="610" w:right="360" w:firstLine="773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Помните, что ДЕТИ, даже благополучные и развитые, могут стать жертвами преступлений, потому что дети доверчивы и беспечны, они не ждут от взрослых зла, потому что взрослые для них — авторитет, а уважение к старшему по возрасту часто ставит воспитанных детей в опасные ситуации.</w:t>
      </w:r>
    </w:p>
    <w:p w:rsidR="0021585D" w:rsidRPr="0021585D" w:rsidRDefault="0021585D" w:rsidP="0021585D">
      <w:pPr>
        <w:ind w:left="610" w:right="360" w:firstLine="773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Преступник может подобрать «нужный ключик» к любому ребёнку: может легко войти к нему в доверие, обмануть его, используя самые простые способы. Поэтому задача взрослых не только быть внимательными и всегда держать в поле зрения своих детей, но и дать им минимальные навыки безопасного поведения в доме, на улице и во дворе.</w:t>
      </w:r>
    </w:p>
    <w:p w:rsidR="0021585D" w:rsidRPr="0021585D" w:rsidRDefault="0021585D" w:rsidP="0021585D">
      <w:pPr>
        <w:spacing w:after="292" w:line="259" w:lineRule="auto"/>
        <w:ind w:left="298" w:right="101" w:hanging="10"/>
        <w:jc w:val="center"/>
        <w:rPr>
          <w:rFonts w:ascii="Times New Roman" w:hAnsi="Times New Roman"/>
          <w:b/>
          <w:sz w:val="24"/>
          <w:szCs w:val="24"/>
        </w:rPr>
      </w:pPr>
      <w:r w:rsidRPr="0021585D">
        <w:rPr>
          <w:rFonts w:ascii="Times New Roman" w:hAnsi="Times New Roman"/>
          <w:b/>
          <w:sz w:val="24"/>
          <w:szCs w:val="24"/>
          <w:u w:val="single" w:color="000000"/>
        </w:rPr>
        <w:t>ЧТО НУЖНО ОБЪЯСНЯТЬ ДЕТЯМ:</w:t>
      </w:r>
    </w:p>
    <w:p w:rsidR="0021585D" w:rsidRPr="0021585D" w:rsidRDefault="0021585D" w:rsidP="0021585D">
      <w:pPr>
        <w:ind w:left="571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 xml:space="preserve">Каждый ребёнок должен знать, что по серьёзному делу взрослые будут разговаривать только с родителями. Если с почты принесли телеграмму или счёт, </w:t>
      </w:r>
      <w:r w:rsidRPr="0021585D">
        <w:rPr>
          <w:rFonts w:ascii="Times New Roman" w:hAnsi="Times New Roman"/>
          <w:sz w:val="24"/>
          <w:szCs w:val="24"/>
        </w:rPr>
        <w:lastRenderedPageBreak/>
        <w:t>то за них нужно расписаться, значит, это могут сделать только взрослые. Ребенок должен просто сказать, чтобы пришли в тот час, когда дома будут взрослые. То же самое касается и электрика, и водопроводчика. Даже если у вас дома вдруг внезапно погас свет или прорвало трубу, детям необходимо обязательно позвонить родителям, и узнать, как поступить. В крайнем случае, можно спросить у соседей, которых давно знаете.</w:t>
      </w:r>
    </w:p>
    <w:p w:rsidR="0021585D" w:rsidRPr="0021585D" w:rsidRDefault="0021585D" w:rsidP="0021585D">
      <w:pPr>
        <w:spacing w:after="318"/>
        <w:ind w:left="581" w:right="360" w:firstLine="773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Необходимо также научить детей правильно ориентироваться в конкретной ситуации.</w:t>
      </w:r>
    </w:p>
    <w:p w:rsidR="0021585D" w:rsidRPr="0021585D" w:rsidRDefault="0021585D" w:rsidP="0021585D">
      <w:pPr>
        <w:spacing w:after="292" w:line="259" w:lineRule="auto"/>
        <w:ind w:left="298" w:right="115" w:hanging="10"/>
        <w:jc w:val="center"/>
        <w:rPr>
          <w:rFonts w:ascii="Times New Roman" w:hAnsi="Times New Roman"/>
          <w:b/>
          <w:sz w:val="24"/>
          <w:szCs w:val="24"/>
        </w:rPr>
      </w:pPr>
      <w:r w:rsidRPr="0021585D">
        <w:rPr>
          <w:rFonts w:ascii="Times New Roman" w:hAnsi="Times New Roman"/>
          <w:b/>
          <w:sz w:val="24"/>
          <w:szCs w:val="24"/>
          <w:u w:val="single" w:color="000000"/>
        </w:rPr>
        <w:t>Что нужно знать, чтобы не стать жертвой преступления:</w:t>
      </w:r>
    </w:p>
    <w:p w:rsidR="0021585D" w:rsidRPr="0021585D" w:rsidRDefault="0021585D" w:rsidP="0021585D">
      <w:pPr>
        <w:ind w:left="581" w:right="360" w:hanging="355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960" cy="609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85D">
        <w:rPr>
          <w:rFonts w:ascii="Times New Roman" w:hAnsi="Times New Roman"/>
          <w:sz w:val="24"/>
          <w:szCs w:val="24"/>
        </w:rPr>
        <w:t xml:space="preserve"> - Если тебя спрашивают, как найти улицу, объясни, как дойти, но ни в коем случае не провожай.</w:t>
      </w:r>
    </w:p>
    <w:p w:rsidR="0021585D" w:rsidRPr="0021585D" w:rsidRDefault="0021585D" w:rsidP="0021585D">
      <w:pPr>
        <w:ind w:left="577" w:right="360" w:hanging="351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960" cy="609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85D">
        <w:rPr>
          <w:rFonts w:ascii="Times New Roman" w:hAnsi="Times New Roman"/>
          <w:sz w:val="24"/>
          <w:szCs w:val="24"/>
        </w:rPr>
        <w:t xml:space="preserve"> 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21585D" w:rsidRPr="0021585D" w:rsidRDefault="0021585D" w:rsidP="0021585D">
      <w:pPr>
        <w:spacing w:after="38"/>
        <w:ind w:left="581" w:right="360" w:hanging="355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4320" cy="609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85D">
        <w:rPr>
          <w:rFonts w:ascii="Times New Roman" w:hAnsi="Times New Roman"/>
          <w:sz w:val="24"/>
          <w:szCs w:val="24"/>
        </w:rPr>
        <w:t>Если незнакомец предлагает тебе посмотреть что-то или помочь донести сумку, обещая заплатить, отвечай «Нет!»;</w:t>
      </w:r>
    </w:p>
    <w:p w:rsidR="0021585D" w:rsidRPr="0021585D" w:rsidRDefault="0021585D" w:rsidP="0021585D">
      <w:pPr>
        <w:ind w:left="581" w:right="360" w:hanging="355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960" cy="609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85D">
        <w:rPr>
          <w:rFonts w:ascii="Times New Roman" w:hAnsi="Times New Roman"/>
          <w:sz w:val="24"/>
          <w:szCs w:val="24"/>
        </w:rPr>
        <w:t xml:space="preserve"> - Если тебе предложили сниматься в кино или участвовать в конкурсе красоты, не соглашайся сразу, а спроси, куда можно подойти вместе с родителями. Без родителей не ходи</w:t>
      </w:r>
      <w:proofErr w:type="gramStart"/>
      <w:r w:rsidRPr="0021585D">
        <w:rPr>
          <w:rFonts w:ascii="Times New Roman" w:hAnsi="Times New Roman"/>
          <w:sz w:val="24"/>
          <w:szCs w:val="24"/>
        </w:rPr>
        <w:t>! !</w:t>
      </w:r>
      <w:proofErr w:type="gramEnd"/>
      <w:r w:rsidRPr="0021585D">
        <w:rPr>
          <w:rFonts w:ascii="Times New Roman" w:hAnsi="Times New Roman"/>
          <w:sz w:val="24"/>
          <w:szCs w:val="24"/>
        </w:rPr>
        <w:t xml:space="preserve"> !</w:t>
      </w:r>
    </w:p>
    <w:p w:rsidR="0021585D" w:rsidRPr="0021585D" w:rsidRDefault="0021585D" w:rsidP="0021585D">
      <w:pPr>
        <w:spacing w:after="37"/>
        <w:ind w:left="590" w:right="360" w:hanging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960" cy="609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85D">
        <w:rPr>
          <w:rFonts w:ascii="Times New Roman" w:hAnsi="Times New Roman"/>
          <w:sz w:val="24"/>
          <w:szCs w:val="24"/>
        </w:rPr>
        <w:t xml:space="preserve"> - Если рядом с тобой тормозит машина, как можно дальше отойди от неё и ни в коем случае не садись в неё.</w:t>
      </w:r>
    </w:p>
    <w:p w:rsidR="0021585D" w:rsidRPr="0021585D" w:rsidRDefault="0021585D" w:rsidP="0021585D">
      <w:pPr>
        <w:spacing w:after="307"/>
        <w:ind w:left="590" w:right="360" w:hanging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960" cy="609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85D">
        <w:rPr>
          <w:rFonts w:ascii="Times New Roman" w:hAnsi="Times New Roman"/>
          <w:sz w:val="24"/>
          <w:szCs w:val="24"/>
        </w:rPr>
        <w:t xml:space="preserve"> - Если человек идет за тобой, преследует, подойди к любому дому и сделай вид, что это твой дом, помаши рукой и позови родственников, которых как будто видишь в окне.</w:t>
      </w:r>
    </w:p>
    <w:p w:rsidR="0021585D" w:rsidRPr="0021585D" w:rsidRDefault="0021585D" w:rsidP="0021585D">
      <w:pPr>
        <w:ind w:left="591" w:right="360"/>
        <w:rPr>
          <w:rFonts w:ascii="Times New Roman" w:hAnsi="Times New Roman"/>
          <w:sz w:val="24"/>
          <w:szCs w:val="24"/>
        </w:rPr>
      </w:pPr>
      <w:r w:rsidRPr="0021585D">
        <w:rPr>
          <w:rFonts w:ascii="Times New Roman" w:hAnsi="Times New Roman"/>
          <w:sz w:val="24"/>
          <w:szCs w:val="24"/>
        </w:rPr>
        <w:t>И помните главное - избежать совершение противоправных деяний в отношении детей МОЖНО! Для этого необходимо лишь правильно оценить ситуацию и принять правильное решение.</w:t>
      </w:r>
    </w:p>
    <w:p w:rsidR="00533A25" w:rsidRPr="0021585D" w:rsidRDefault="00533A25">
      <w:pPr>
        <w:rPr>
          <w:rFonts w:ascii="Times New Roman" w:hAnsi="Times New Roman"/>
          <w:sz w:val="24"/>
          <w:szCs w:val="24"/>
        </w:rPr>
      </w:pP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21585D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924B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1585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Кеввай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совета: 632286  Новосибирская область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Кыштовский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D2D79"/>
    <w:multiLevelType w:val="hybridMultilevel"/>
    <w:tmpl w:val="77E27BBE"/>
    <w:lvl w:ilvl="0" w:tplc="B2260A9C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923A8A">
      <w:start w:val="1"/>
      <w:numFmt w:val="lowerLetter"/>
      <w:lvlText w:val="%2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0474C4">
      <w:start w:val="1"/>
      <w:numFmt w:val="lowerRoman"/>
      <w:lvlText w:val="%3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40B774">
      <w:start w:val="1"/>
      <w:numFmt w:val="decimal"/>
      <w:lvlText w:val="%4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27812">
      <w:start w:val="1"/>
      <w:numFmt w:val="lowerLetter"/>
      <w:lvlText w:val="%5"/>
      <w:lvlJc w:val="left"/>
      <w:pPr>
        <w:ind w:left="7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8E739E">
      <w:start w:val="1"/>
      <w:numFmt w:val="lowerRoman"/>
      <w:lvlText w:val="%6"/>
      <w:lvlJc w:val="left"/>
      <w:pPr>
        <w:ind w:left="7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2069AE">
      <w:start w:val="1"/>
      <w:numFmt w:val="decimal"/>
      <w:lvlText w:val="%7"/>
      <w:lvlJc w:val="left"/>
      <w:pPr>
        <w:ind w:left="8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CAC214">
      <w:start w:val="1"/>
      <w:numFmt w:val="lowerLetter"/>
      <w:lvlText w:val="%8"/>
      <w:lvlJc w:val="left"/>
      <w:pPr>
        <w:ind w:left="9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BC679E">
      <w:start w:val="1"/>
      <w:numFmt w:val="lowerRoman"/>
      <w:lvlText w:val="%9"/>
      <w:lvlJc w:val="left"/>
      <w:pPr>
        <w:ind w:left="9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C281865"/>
    <w:multiLevelType w:val="hybridMultilevel"/>
    <w:tmpl w:val="28D6250C"/>
    <w:lvl w:ilvl="0" w:tplc="832EF918">
      <w:start w:val="4"/>
      <w:numFmt w:val="decimal"/>
      <w:lvlText w:val="%1.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A6C54">
      <w:start w:val="1"/>
      <w:numFmt w:val="lowerLetter"/>
      <w:lvlText w:val="%2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A42AE">
      <w:start w:val="1"/>
      <w:numFmt w:val="lowerRoman"/>
      <w:lvlText w:val="%3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4A330">
      <w:start w:val="1"/>
      <w:numFmt w:val="decimal"/>
      <w:lvlText w:val="%4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A2AD4">
      <w:start w:val="1"/>
      <w:numFmt w:val="lowerLetter"/>
      <w:lvlText w:val="%5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2E1F0">
      <w:start w:val="1"/>
      <w:numFmt w:val="lowerRoman"/>
      <w:lvlText w:val="%6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ADAEE">
      <w:start w:val="1"/>
      <w:numFmt w:val="decimal"/>
      <w:lvlText w:val="%7"/>
      <w:lvlJc w:val="left"/>
      <w:pPr>
        <w:ind w:left="7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6D9C">
      <w:start w:val="1"/>
      <w:numFmt w:val="lowerLetter"/>
      <w:lvlText w:val="%8"/>
      <w:lvlJc w:val="left"/>
      <w:pPr>
        <w:ind w:left="7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0C762">
      <w:start w:val="1"/>
      <w:numFmt w:val="lowerRoman"/>
      <w:lvlText w:val="%9"/>
      <w:lvlJc w:val="left"/>
      <w:pPr>
        <w:ind w:left="8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A24C08"/>
    <w:multiLevelType w:val="hybridMultilevel"/>
    <w:tmpl w:val="275C8180"/>
    <w:lvl w:ilvl="0" w:tplc="88942C8C">
      <w:start w:val="6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68442">
      <w:start w:val="1"/>
      <w:numFmt w:val="lowerLetter"/>
      <w:lvlText w:val="%2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9094">
      <w:start w:val="1"/>
      <w:numFmt w:val="lowerRoman"/>
      <w:lvlText w:val="%3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895EC">
      <w:start w:val="1"/>
      <w:numFmt w:val="decimal"/>
      <w:lvlText w:val="%4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A7348">
      <w:start w:val="1"/>
      <w:numFmt w:val="lowerLetter"/>
      <w:lvlText w:val="%5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45918">
      <w:start w:val="1"/>
      <w:numFmt w:val="lowerRoman"/>
      <w:lvlText w:val="%6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050F0">
      <w:start w:val="1"/>
      <w:numFmt w:val="decimal"/>
      <w:lvlText w:val="%7"/>
      <w:lvlJc w:val="left"/>
      <w:pPr>
        <w:ind w:left="7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83EA2">
      <w:start w:val="1"/>
      <w:numFmt w:val="lowerLetter"/>
      <w:lvlText w:val="%8"/>
      <w:lvlJc w:val="left"/>
      <w:pPr>
        <w:ind w:left="7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0CC4EA">
      <w:start w:val="1"/>
      <w:numFmt w:val="lowerRoman"/>
      <w:lvlText w:val="%9"/>
      <w:lvlJc w:val="left"/>
      <w:pPr>
        <w:ind w:left="8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1E6C5D"/>
    <w:rsid w:val="0021585D"/>
    <w:rsid w:val="002557A5"/>
    <w:rsid w:val="002C618E"/>
    <w:rsid w:val="002F5CEA"/>
    <w:rsid w:val="003E54F0"/>
    <w:rsid w:val="004778F6"/>
    <w:rsid w:val="004811A3"/>
    <w:rsid w:val="00533A25"/>
    <w:rsid w:val="0061664E"/>
    <w:rsid w:val="00755634"/>
    <w:rsid w:val="007C37A8"/>
    <w:rsid w:val="00900FF4"/>
    <w:rsid w:val="00924BC0"/>
    <w:rsid w:val="009828FA"/>
    <w:rsid w:val="009C3BE8"/>
    <w:rsid w:val="00A97030"/>
    <w:rsid w:val="00B066DB"/>
    <w:rsid w:val="00B871DD"/>
    <w:rsid w:val="00D0719C"/>
    <w:rsid w:val="00D95E16"/>
    <w:rsid w:val="00DC3EE3"/>
    <w:rsid w:val="00EE62C9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DC47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5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95E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5E1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D95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D95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95E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5E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95E16"/>
  </w:style>
  <w:style w:type="character" w:styleId="a6">
    <w:name w:val="Emphasis"/>
    <w:uiPriority w:val="20"/>
    <w:qFormat/>
    <w:rsid w:val="00D95E16"/>
    <w:rPr>
      <w:i/>
      <w:iCs/>
    </w:rPr>
  </w:style>
  <w:style w:type="character" w:styleId="a7">
    <w:name w:val="Strong"/>
    <w:basedOn w:val="a0"/>
    <w:qFormat/>
    <w:rsid w:val="00EE62C9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EE62C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E62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a">
    <w:name w:val="Normal (Web)"/>
    <w:basedOn w:val="a"/>
    <w:link w:val="ab"/>
    <w:uiPriority w:val="99"/>
    <w:rsid w:val="00EE6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нак2"/>
    <w:basedOn w:val="a0"/>
    <w:rsid w:val="00EE62C9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c">
    <w:name w:val="Hyperlink"/>
    <w:basedOn w:val="a0"/>
    <w:rsid w:val="00EE62C9"/>
    <w:rPr>
      <w:color w:val="0000FF"/>
      <w:u w:val="single"/>
    </w:rPr>
  </w:style>
  <w:style w:type="character" w:customStyle="1" w:styleId="ab">
    <w:name w:val="Обычный (веб) Знак"/>
    <w:link w:val="aa"/>
    <w:rsid w:val="00EE6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7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Основной текст Знак"/>
    <w:link w:val="ae"/>
    <w:rsid w:val="002557A5"/>
    <w:rPr>
      <w:sz w:val="28"/>
      <w:szCs w:val="24"/>
    </w:rPr>
  </w:style>
  <w:style w:type="paragraph" w:styleId="ae">
    <w:name w:val="Body Text"/>
    <w:basedOn w:val="a"/>
    <w:link w:val="ad"/>
    <w:unhideWhenUsed/>
    <w:rsid w:val="002557A5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7A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557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811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811A3"/>
    <w:rPr>
      <w:rFonts w:ascii="Calibri" w:eastAsia="Calibri" w:hAnsi="Calibri" w:cs="Times New Roman"/>
    </w:rPr>
  </w:style>
  <w:style w:type="paragraph" w:customStyle="1" w:styleId="s1">
    <w:name w:val="s_1"/>
    <w:basedOn w:val="a"/>
    <w:rsid w:val="00DC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24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3pt">
    <w:name w:val="Основной текст (2) + 13 pt;Полужирный"/>
    <w:rsid w:val="009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B82A-0122-4A64-A5A9-47BD99E6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spec-ber</cp:lastModifiedBy>
  <cp:revision>37</cp:revision>
  <cp:lastPrinted>2020-02-11T07:30:00Z</cp:lastPrinted>
  <dcterms:created xsi:type="dcterms:W3CDTF">2019-03-15T04:08:00Z</dcterms:created>
  <dcterms:modified xsi:type="dcterms:W3CDTF">2023-04-12T07:48:00Z</dcterms:modified>
</cp:coreProperties>
</file>