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4638DE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322A69">
        <w:rPr>
          <w:rFonts w:ascii="Times New Roman" w:eastAsia="Times New Roman" w:hAnsi="Times New Roman"/>
          <w:b/>
          <w:sz w:val="36"/>
          <w:szCs w:val="36"/>
          <w:lang w:eastAsia="ru-RU"/>
        </w:rPr>
        <w:t>0</w:t>
      </w:r>
      <w:r w:rsidR="008D42B5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="00533A25"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    </w:t>
      </w:r>
    </w:p>
    <w:p w:rsidR="00533A25" w:rsidRPr="00EE43D9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322A69">
        <w:rPr>
          <w:rFonts w:ascii="Times New Roman" w:eastAsia="Times New Roman" w:hAnsi="Times New Roman"/>
          <w:b/>
          <w:sz w:val="36"/>
          <w:szCs w:val="36"/>
          <w:lang w:eastAsia="ru-RU"/>
        </w:rPr>
        <w:t>ноября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НОМЕРЕ:   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 w:rsidR="00900FF4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477059"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33A25" w:rsidRPr="00C75DA6" w:rsidRDefault="002F5CEA" w:rsidP="00533A25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Стр.1</w:t>
      </w:r>
      <w:r w:rsidR="004638D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6728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F37B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33A25"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4672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  <w:r w:rsidR="00533A25" w:rsidRPr="002F5CE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EE43D9"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  <w:r w:rsidR="00322A69">
        <w:rPr>
          <w:rFonts w:ascii="Times New Roman" w:eastAsia="Times New Roman" w:hAnsi="Times New Roman"/>
          <w:b/>
          <w:sz w:val="32"/>
          <w:szCs w:val="32"/>
          <w:lang w:eastAsia="ru-RU"/>
        </w:rPr>
        <w:t>8</w:t>
      </w:r>
      <w:r w:rsidR="00734F19">
        <w:rPr>
          <w:rFonts w:ascii="Times New Roman" w:eastAsia="Times New Roman" w:hAnsi="Times New Roman"/>
          <w:b/>
          <w:sz w:val="32"/>
          <w:szCs w:val="32"/>
          <w:lang w:eastAsia="ru-RU"/>
        </w:rPr>
        <w:t>-2</w:t>
      </w:r>
    </w:p>
    <w:p w:rsidR="00533A25" w:rsidRDefault="00533A25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FF4" w:rsidRPr="00C75DA6" w:rsidRDefault="00900FF4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5A32" w:rsidRPr="008D42B5" w:rsidRDefault="004F37B5" w:rsidP="00F65A3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34F19" w:rsidRPr="004F37B5" w:rsidRDefault="004F37B5" w:rsidP="00734F19">
      <w:pPr>
        <w:pStyle w:val="1"/>
        <w:jc w:val="center"/>
        <w:rPr>
          <w:b/>
          <w:sz w:val="24"/>
        </w:rPr>
      </w:pPr>
      <w:r>
        <w:rPr>
          <w:color w:val="000000" w:themeColor="text1"/>
          <w:sz w:val="24"/>
        </w:rPr>
        <w:t xml:space="preserve"> </w:t>
      </w:r>
    </w:p>
    <w:p w:rsidR="004F37B5" w:rsidRPr="004F37B5" w:rsidRDefault="00734F19" w:rsidP="004F37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34F19" w:rsidRDefault="00734F19" w:rsidP="00734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 w:rsidR="004F37B5" w:rsidRPr="004F37B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АДМИНИСТРАЦИЯ БЕРЕЗОВСКОГО СЕЛЬСОВЕТА</w:t>
      </w:r>
    </w:p>
    <w:p w:rsidR="00734F19" w:rsidRDefault="00734F19" w:rsidP="00734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КЫШТОВСКОГО РАЙОНА НОВОСИБИРСКОЙ ОБЛАСТИ</w:t>
      </w:r>
    </w:p>
    <w:p w:rsidR="00734F19" w:rsidRDefault="00734F19" w:rsidP="00734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4F19" w:rsidRDefault="00734F19" w:rsidP="00734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34F19" w:rsidRDefault="00734F19" w:rsidP="00734F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4F19" w:rsidRDefault="00734F19" w:rsidP="00734F1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11.10. 2021г.                                                                                           № 49</w:t>
      </w:r>
    </w:p>
    <w:p w:rsidR="00734F19" w:rsidRDefault="00734F19" w:rsidP="00734F1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734F19" w:rsidRDefault="00734F19" w:rsidP="00734F1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734F19" w:rsidRDefault="00734F19" w:rsidP="00734F19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О порядке и сроках составления проекта бюджета Березовского сельсовета Кыштовского 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 Березовского сельсовета Кыштовского района Новосибирской области одновременно с проектом бюджета Березовского сельсовета Кыштовского района Новосибирской области</w:t>
      </w:r>
    </w:p>
    <w:p w:rsidR="00734F19" w:rsidRDefault="00734F19" w:rsidP="00734F19">
      <w:pPr>
        <w:pStyle w:val="ConsPlusTitle"/>
        <w:widowControl/>
        <w:rPr>
          <w:b w:val="0"/>
          <w:bCs w:val="0"/>
        </w:rPr>
      </w:pPr>
    </w:p>
    <w:p w:rsidR="00734F19" w:rsidRDefault="00734F19" w:rsidP="00734F19">
      <w:pPr>
        <w:pStyle w:val="ConsPlusTitle"/>
        <w:widowControl/>
        <w:jc w:val="both"/>
        <w:rPr>
          <w:b w:val="0"/>
          <w:bCs w:val="0"/>
        </w:rPr>
      </w:pPr>
    </w:p>
    <w:p w:rsidR="00734F19" w:rsidRDefault="00734F19" w:rsidP="00734F1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169, 173 и 184 Бюджетного кодекса Российской Федерации, администрация Березовского сельсовета Кыштовского района Новосибирской области</w:t>
      </w:r>
    </w:p>
    <w:p w:rsidR="00734F19" w:rsidRDefault="00734F19" w:rsidP="00734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34F19" w:rsidRDefault="00734F19" w:rsidP="00734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 порядке и сроках составления проекта  бюджета Березовского сельсовета  Кыштовского 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 Березовского сельсовета Кыштовского района Новосибирской области одновременно с проектом бюджета Березовского сельсовета Кыштовского района Новосибирской области, согласно приложению к настоящему Постановлению.</w:t>
      </w:r>
    </w:p>
    <w:p w:rsidR="00734F19" w:rsidRDefault="00734F19" w:rsidP="00734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"Березовский Вестник" и разместить на официальном сайте </w:t>
      </w:r>
      <w:r>
        <w:rPr>
          <w:rFonts w:ascii="Times New Roman" w:hAnsi="Times New Roman"/>
          <w:sz w:val="28"/>
          <w:szCs w:val="28"/>
        </w:rPr>
        <w:lastRenderedPageBreak/>
        <w:t>администрации Березовского сельсовета Кыштовского района Новосибирской области в сети "Интернет".</w:t>
      </w:r>
    </w:p>
    <w:p w:rsidR="00734F19" w:rsidRDefault="00734F19" w:rsidP="00734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 Настоящие постановление вступает в силу с момента опубликования</w:t>
      </w:r>
    </w:p>
    <w:p w:rsidR="00734F19" w:rsidRDefault="00734F19" w:rsidP="00734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734F19" w:rsidRDefault="00734F19" w:rsidP="00734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F19" w:rsidRDefault="00734F19" w:rsidP="00734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F19" w:rsidRDefault="00734F19" w:rsidP="00734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F19" w:rsidRDefault="00734F19" w:rsidP="00734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F19" w:rsidRDefault="00734F19" w:rsidP="00734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Березовского сельсовета </w:t>
      </w:r>
    </w:p>
    <w:p w:rsidR="00734F19" w:rsidRDefault="00734F19" w:rsidP="00734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Кыштовского района Новосибирской области                               В.А. Шмаков</w:t>
      </w:r>
    </w:p>
    <w:p w:rsidR="00734F19" w:rsidRDefault="00734F19" w:rsidP="00734F19"/>
    <w:p w:rsidR="00734F19" w:rsidRDefault="00734F19" w:rsidP="00734F19"/>
    <w:p w:rsidR="00734F19" w:rsidRPr="0071483A" w:rsidRDefault="00734F19" w:rsidP="00734F19"/>
    <w:p w:rsidR="00734F19" w:rsidRPr="00184F59" w:rsidRDefault="00734F19" w:rsidP="00734F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F59">
        <w:rPr>
          <w:rFonts w:ascii="Times New Roman" w:hAnsi="Times New Roman"/>
          <w:sz w:val="24"/>
          <w:szCs w:val="24"/>
        </w:rPr>
        <w:t>ПРИЛОЖЕНИЕ</w:t>
      </w:r>
    </w:p>
    <w:p w:rsidR="00734F19" w:rsidRPr="00184F59" w:rsidRDefault="00734F19" w:rsidP="00734F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F59">
        <w:rPr>
          <w:rFonts w:ascii="Times New Roman" w:hAnsi="Times New Roman"/>
          <w:sz w:val="24"/>
          <w:szCs w:val="24"/>
        </w:rPr>
        <w:t xml:space="preserve">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Березовского</w:t>
      </w:r>
      <w:r w:rsidRPr="00184F59">
        <w:rPr>
          <w:rFonts w:ascii="Times New Roman" w:hAnsi="Times New Roman"/>
          <w:sz w:val="24"/>
          <w:szCs w:val="24"/>
        </w:rPr>
        <w:t xml:space="preserve"> сельсовета Кыштовского района </w:t>
      </w:r>
    </w:p>
    <w:p w:rsidR="00734F19" w:rsidRPr="00184F59" w:rsidRDefault="00734F19" w:rsidP="00734F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F59">
        <w:rPr>
          <w:rFonts w:ascii="Times New Roman" w:hAnsi="Times New Roman"/>
          <w:sz w:val="24"/>
          <w:szCs w:val="24"/>
        </w:rPr>
        <w:t>Новосибирской области</w:t>
      </w:r>
    </w:p>
    <w:p w:rsidR="00734F19" w:rsidRPr="00184F59" w:rsidRDefault="00734F19" w:rsidP="00734F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F59">
        <w:rPr>
          <w:rFonts w:ascii="Times New Roman" w:hAnsi="Times New Roman"/>
          <w:sz w:val="24"/>
          <w:szCs w:val="24"/>
        </w:rPr>
        <w:t>от 11.10</w:t>
      </w:r>
      <w:r>
        <w:rPr>
          <w:rFonts w:ascii="Times New Roman" w:hAnsi="Times New Roman"/>
          <w:sz w:val="24"/>
          <w:szCs w:val="24"/>
        </w:rPr>
        <w:t>.2021</w:t>
      </w:r>
      <w:r w:rsidRPr="00184F59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49</w:t>
      </w:r>
    </w:p>
    <w:p w:rsidR="00734F19" w:rsidRPr="0071483A" w:rsidRDefault="00734F19" w:rsidP="00734F19"/>
    <w:p w:rsidR="00734F19" w:rsidRPr="0071483A" w:rsidRDefault="00734F19" w:rsidP="00734F19"/>
    <w:p w:rsidR="00734F19" w:rsidRDefault="00734F19" w:rsidP="00734F19"/>
    <w:p w:rsidR="00734F19" w:rsidRPr="0071483A" w:rsidRDefault="00734F19" w:rsidP="00734F19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ab/>
      </w:r>
      <w:r w:rsidRPr="0071483A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734F19" w:rsidRDefault="00734F19" w:rsidP="00734F1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b/>
          <w:bCs/>
          <w:sz w:val="28"/>
          <w:szCs w:val="28"/>
        </w:rPr>
        <w:t xml:space="preserve">о порядке составления проекта бюджета </w:t>
      </w:r>
      <w:r>
        <w:rPr>
          <w:rFonts w:ascii="Times New Roman" w:hAnsi="Times New Roman"/>
          <w:b/>
          <w:bCs/>
          <w:sz w:val="28"/>
          <w:szCs w:val="28"/>
        </w:rPr>
        <w:t>Березовского</w:t>
      </w:r>
      <w:r w:rsidRPr="0071483A">
        <w:rPr>
          <w:rFonts w:ascii="Times New Roman" w:hAnsi="Times New Roman"/>
          <w:b/>
          <w:bCs/>
          <w:sz w:val="28"/>
          <w:szCs w:val="28"/>
        </w:rPr>
        <w:t xml:space="preserve"> сельсовета на очередной финансовый год и плановый период,  а также о порядке работы над документами и материалами, обязательными для представления одновременно с проектом бюджета </w:t>
      </w:r>
      <w:r>
        <w:rPr>
          <w:rFonts w:ascii="Times New Roman" w:hAnsi="Times New Roman"/>
          <w:b/>
          <w:bCs/>
          <w:sz w:val="28"/>
          <w:szCs w:val="28"/>
        </w:rPr>
        <w:t>Березовского</w:t>
      </w:r>
      <w:r w:rsidRPr="0071483A">
        <w:rPr>
          <w:rFonts w:ascii="Times New Roman" w:hAnsi="Times New Roman"/>
          <w:b/>
          <w:bCs/>
          <w:sz w:val="28"/>
          <w:szCs w:val="28"/>
        </w:rPr>
        <w:t xml:space="preserve"> сельсовета в Совет депутатов </w:t>
      </w:r>
      <w:r>
        <w:rPr>
          <w:rFonts w:ascii="Times New Roman" w:hAnsi="Times New Roman"/>
          <w:b/>
          <w:bCs/>
          <w:sz w:val="28"/>
          <w:szCs w:val="28"/>
        </w:rPr>
        <w:t>Березовского</w:t>
      </w:r>
      <w:r w:rsidRPr="0071483A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734F19" w:rsidRPr="0071483A" w:rsidRDefault="00734F19" w:rsidP="00734F1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34F19" w:rsidRPr="0071483A" w:rsidRDefault="00734F19" w:rsidP="00734F1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I. Общие положения</w:t>
      </w:r>
    </w:p>
    <w:p w:rsidR="00734F19" w:rsidRPr="0071483A" w:rsidRDefault="00734F19" w:rsidP="00734F19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1.</w:t>
      </w:r>
      <w:r w:rsidRPr="0071483A">
        <w:rPr>
          <w:rFonts w:ascii="Times New Roman" w:hAnsi="Times New Roman"/>
          <w:sz w:val="28"/>
          <w:szCs w:val="28"/>
          <w:lang w:val="en-US"/>
        </w:rPr>
        <w:t> </w:t>
      </w:r>
      <w:r w:rsidRPr="0071483A">
        <w:rPr>
          <w:rFonts w:ascii="Times New Roman" w:hAnsi="Times New Roman"/>
          <w:sz w:val="28"/>
          <w:szCs w:val="28"/>
        </w:rPr>
        <w:t xml:space="preserve">Настоящее Положение определяет порядок составления  проекта бюджета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(далее – местный бюджет) на очередной финансовый год и плановый период, а также порядок работы над документами и материалами, обязательными для представления одновременно с проектом местного бюджета в Совет депутатов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сельсовета.</w:t>
      </w:r>
    </w:p>
    <w:p w:rsidR="00734F19" w:rsidRPr="0071483A" w:rsidRDefault="00734F19" w:rsidP="00734F1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2.</w:t>
      </w:r>
      <w:r w:rsidRPr="0071483A">
        <w:rPr>
          <w:rFonts w:ascii="Times New Roman" w:hAnsi="Times New Roman"/>
          <w:sz w:val="28"/>
          <w:szCs w:val="28"/>
          <w:lang w:val="en-US"/>
        </w:rPr>
        <w:t> </w:t>
      </w:r>
      <w:r w:rsidRPr="0071483A">
        <w:rPr>
          <w:rFonts w:ascii="Times New Roman" w:hAnsi="Times New Roman"/>
          <w:sz w:val="28"/>
          <w:szCs w:val="28"/>
        </w:rPr>
        <w:t>Проект местного бюджета на очередной финансовый год и плановый период разрабатывается во взаимосвязи с задачами, определенными Стратегией социально-экономического развития Новосибирской области на период до 2025 года, утвержденной постановлением Губернатора Новосибирской области от 03.12.2007 № 474.</w:t>
      </w:r>
    </w:p>
    <w:p w:rsidR="00734F19" w:rsidRPr="0071483A" w:rsidRDefault="00734F19" w:rsidP="00734F1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lastRenderedPageBreak/>
        <w:t xml:space="preserve">II. Полномочия администрации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при составлении проекта бюджета на очередной финансовый год и плановый период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3.</w:t>
      </w:r>
      <w:r w:rsidRPr="0071483A">
        <w:rPr>
          <w:rFonts w:ascii="Times New Roman" w:hAnsi="Times New Roman"/>
          <w:sz w:val="28"/>
          <w:szCs w:val="28"/>
          <w:lang w:val="en-US"/>
        </w:rPr>
        <w:t> </w:t>
      </w:r>
      <w:r w:rsidRPr="0071483A">
        <w:rPr>
          <w:rFonts w:ascii="Times New Roman" w:hAnsi="Times New Roman"/>
          <w:sz w:val="28"/>
          <w:szCs w:val="28"/>
        </w:rPr>
        <w:t xml:space="preserve">При составлении проекта местного бюджета на очередной финансовый год и плановый период администрация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рассматривает: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1) основные направления бюджетной и налоговой политики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на очередной финансовый год и плановый период;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2) основные параметры плана социально-экономического развития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на очередной финансовый год и плановый период (далее - план), включающие предварительные итоги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за истекший период текущего финансового года, ожидаемые итоги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за текущий финансовый год и прогноз социально-экономического развития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на очередной 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83A">
        <w:rPr>
          <w:rFonts w:ascii="Times New Roman" w:hAnsi="Times New Roman"/>
          <w:sz w:val="28"/>
          <w:szCs w:val="28"/>
        </w:rPr>
        <w:t xml:space="preserve"> год и плановый период;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3)</w:t>
      </w:r>
      <w:r w:rsidRPr="0071483A">
        <w:rPr>
          <w:rFonts w:ascii="Times New Roman" w:hAnsi="Times New Roman"/>
          <w:sz w:val="28"/>
          <w:szCs w:val="28"/>
          <w:lang w:val="en-US"/>
        </w:rPr>
        <w:t> </w:t>
      </w:r>
      <w:r w:rsidRPr="0071483A">
        <w:rPr>
          <w:rFonts w:ascii="Times New Roman" w:hAnsi="Times New Roman"/>
          <w:sz w:val="28"/>
          <w:szCs w:val="28"/>
        </w:rPr>
        <w:t xml:space="preserve">прогноз основных характеристик бюджета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сельсовета, основные характеристики местного бюджета на очередной финансовый год и плановый период и распределение общего объема бюджетных ассигнований местного бюджета на исполнение принимаемых расходных обязательств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сельсовета;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4) проект решения  о бюджете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на очередной финансовый год и плановый период;</w:t>
      </w:r>
    </w:p>
    <w:p w:rsidR="00734F19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5) концепции и проекты целевых программ, предлагаемых к реализации с участием средств местного бюджета в очередном финансовом году и плановом периоде.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34F19" w:rsidRPr="0071483A" w:rsidRDefault="00734F19" w:rsidP="00734F1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III. Полномочия администрации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при составлении проекта местного бюджета на очередной финансовый год и плановый период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4.</w:t>
      </w:r>
      <w:r w:rsidRPr="0071483A">
        <w:rPr>
          <w:rFonts w:ascii="Times New Roman" w:hAnsi="Times New Roman"/>
          <w:sz w:val="28"/>
          <w:szCs w:val="28"/>
          <w:lang w:val="en-US"/>
        </w:rPr>
        <w:t> </w:t>
      </w:r>
      <w:r w:rsidRPr="0071483A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организует составление и формирует проект местного бюджета на очередной финансовый год и плановый период.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В этих целях администрация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сельсовета: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1)</w:t>
      </w:r>
      <w:r w:rsidRPr="0071483A">
        <w:rPr>
          <w:rFonts w:ascii="Times New Roman" w:hAnsi="Times New Roman"/>
          <w:sz w:val="28"/>
          <w:szCs w:val="28"/>
          <w:lang w:val="en-US"/>
        </w:rPr>
        <w:t> </w:t>
      </w:r>
      <w:r w:rsidRPr="0071483A">
        <w:rPr>
          <w:rFonts w:ascii="Times New Roman" w:hAnsi="Times New Roman"/>
          <w:sz w:val="28"/>
          <w:szCs w:val="28"/>
        </w:rPr>
        <w:t xml:space="preserve">на основе реестров расходных обязательств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сельсовета, представленных получателями бюджетных средств, формирует плановый реестр расходных обязательств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и осуществляет расчет общего объема бюджета действующих обязательств;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2)</w:t>
      </w:r>
      <w:r w:rsidRPr="0071483A">
        <w:rPr>
          <w:rFonts w:ascii="Times New Roman" w:hAnsi="Times New Roman"/>
          <w:sz w:val="28"/>
          <w:szCs w:val="28"/>
          <w:lang w:val="en-US"/>
        </w:rPr>
        <w:t> </w:t>
      </w:r>
      <w:r w:rsidRPr="0071483A">
        <w:rPr>
          <w:rFonts w:ascii="Times New Roman" w:hAnsi="Times New Roman"/>
          <w:sz w:val="28"/>
          <w:szCs w:val="28"/>
        </w:rPr>
        <w:t xml:space="preserve">на основе предложений получателей средств местного бюджета осуществляет расчет общего объема бюджета принимаемых обязательств; 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3)</w:t>
      </w:r>
      <w:r w:rsidRPr="0071483A">
        <w:rPr>
          <w:rFonts w:ascii="Times New Roman" w:hAnsi="Times New Roman"/>
          <w:sz w:val="28"/>
          <w:szCs w:val="28"/>
          <w:lang w:val="en-US"/>
        </w:rPr>
        <w:t> </w:t>
      </w:r>
      <w:r w:rsidRPr="0071483A">
        <w:rPr>
          <w:rFonts w:ascii="Times New Roman" w:hAnsi="Times New Roman"/>
          <w:sz w:val="28"/>
          <w:szCs w:val="28"/>
        </w:rPr>
        <w:t>устанавливает порядок и методику планирования бюджетных ассигнований местного бюджета;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lastRenderedPageBreak/>
        <w:t>4)</w:t>
      </w:r>
      <w:r w:rsidRPr="0071483A">
        <w:rPr>
          <w:rFonts w:ascii="Times New Roman" w:hAnsi="Times New Roman"/>
          <w:sz w:val="28"/>
          <w:szCs w:val="28"/>
          <w:lang w:val="en-US"/>
        </w:rPr>
        <w:t> </w:t>
      </w:r>
      <w:r w:rsidRPr="0071483A">
        <w:rPr>
          <w:rFonts w:ascii="Times New Roman" w:hAnsi="Times New Roman"/>
          <w:sz w:val="28"/>
          <w:szCs w:val="28"/>
        </w:rPr>
        <w:t>осуществляет методологическое руководство подготовкой проекта местного бюджета и устанавливает форму предоставления получателями средств местного бюджета обоснований (в том числе и расчетов) бюджетных ассигнований;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83A">
        <w:rPr>
          <w:rFonts w:ascii="Times New Roman" w:hAnsi="Times New Roman"/>
          <w:sz w:val="28"/>
          <w:szCs w:val="28"/>
        </w:rPr>
        <w:t xml:space="preserve">составляет проект бюджета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на очередной финансовый год;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6)</w:t>
      </w:r>
      <w:r w:rsidRPr="0071483A">
        <w:rPr>
          <w:rFonts w:ascii="Times New Roman" w:hAnsi="Times New Roman"/>
          <w:sz w:val="28"/>
          <w:szCs w:val="28"/>
          <w:lang w:val="en-US"/>
        </w:rPr>
        <w:t> </w:t>
      </w:r>
      <w:r w:rsidRPr="0071483A">
        <w:rPr>
          <w:rFonts w:ascii="Times New Roman" w:hAnsi="Times New Roman"/>
          <w:sz w:val="28"/>
          <w:szCs w:val="28"/>
        </w:rPr>
        <w:t xml:space="preserve">разрабатывает программу муниципальных внутренних заимствований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сельсовета, программу муниципальных внешних заимствований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(при наличии таковых), программу муниципальных гарантий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в валюте Российской Федерации на очередной финансовый год и плановый период;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7)</w:t>
      </w:r>
      <w:r w:rsidRPr="0071483A">
        <w:rPr>
          <w:rFonts w:ascii="Times New Roman" w:hAnsi="Times New Roman"/>
          <w:sz w:val="28"/>
          <w:szCs w:val="28"/>
          <w:lang w:val="en-US"/>
        </w:rPr>
        <w:t> </w:t>
      </w:r>
      <w:r w:rsidRPr="0071483A">
        <w:rPr>
          <w:rFonts w:ascii="Times New Roman" w:hAnsi="Times New Roman"/>
          <w:sz w:val="28"/>
          <w:szCs w:val="28"/>
        </w:rPr>
        <w:t xml:space="preserve">осуществляет оценку ожидаемого исполнения  бюджета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за текущий финансовый год;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8)</w:t>
      </w:r>
      <w:r w:rsidRPr="0071483A">
        <w:rPr>
          <w:rFonts w:ascii="Times New Roman" w:hAnsi="Times New Roman"/>
          <w:sz w:val="28"/>
          <w:szCs w:val="28"/>
          <w:lang w:val="en-US"/>
        </w:rPr>
        <w:t> </w:t>
      </w:r>
      <w:r w:rsidRPr="0071483A">
        <w:rPr>
          <w:rFonts w:ascii="Times New Roman" w:hAnsi="Times New Roman"/>
          <w:sz w:val="28"/>
          <w:szCs w:val="28"/>
        </w:rPr>
        <w:t xml:space="preserve">утверждает порядок применения бюджетной классификации Российской Федерации в части, относящейся к бюджету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сельсовета;</w:t>
      </w:r>
    </w:p>
    <w:p w:rsidR="00734F19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9) формируют пояснительную записку и другие материалы к проекту решения Совета депутатов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о местном бюджете на очередной финансовый год и плановый период.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34F19" w:rsidRPr="0071483A" w:rsidRDefault="00734F19" w:rsidP="00734F1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IV. Полномочия специалистов администрации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при составлении проекта местного бюджета на очередной финансовый год и плановый период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5.</w:t>
      </w:r>
      <w:r w:rsidRPr="0071483A">
        <w:rPr>
          <w:rFonts w:ascii="Times New Roman" w:hAnsi="Times New Roman"/>
          <w:sz w:val="28"/>
          <w:szCs w:val="28"/>
          <w:lang w:val="en-US"/>
        </w:rPr>
        <w:t> </w:t>
      </w:r>
      <w:r w:rsidRPr="0071483A">
        <w:rPr>
          <w:rFonts w:ascii="Times New Roman" w:hAnsi="Times New Roman"/>
          <w:sz w:val="28"/>
          <w:szCs w:val="28"/>
        </w:rPr>
        <w:t xml:space="preserve">При составлении проекта  бюджета на очередной финансовый год и плановый период специалисты администрации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сельсовета: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1)</w:t>
      </w:r>
      <w:r w:rsidRPr="0071483A">
        <w:rPr>
          <w:rFonts w:ascii="Times New Roman" w:hAnsi="Times New Roman"/>
          <w:sz w:val="28"/>
          <w:szCs w:val="28"/>
          <w:lang w:val="en-US"/>
        </w:rPr>
        <w:t> </w:t>
      </w:r>
      <w:r w:rsidRPr="0071483A">
        <w:rPr>
          <w:rFonts w:ascii="Times New Roman" w:hAnsi="Times New Roman"/>
          <w:sz w:val="28"/>
          <w:szCs w:val="28"/>
        </w:rPr>
        <w:t xml:space="preserve">разрабатывают прогноз социально-экономического развития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сельсовета, план социально-экономического развития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на очередной финансовый год и плановый период;</w:t>
      </w:r>
    </w:p>
    <w:p w:rsidR="00734F19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2)</w:t>
      </w:r>
      <w:r w:rsidRPr="0071483A">
        <w:rPr>
          <w:rFonts w:ascii="Times New Roman" w:hAnsi="Times New Roman"/>
          <w:sz w:val="28"/>
          <w:szCs w:val="28"/>
          <w:lang w:val="en-US"/>
        </w:rPr>
        <w:t> </w:t>
      </w:r>
      <w:r w:rsidRPr="0071483A">
        <w:rPr>
          <w:rFonts w:ascii="Times New Roman" w:hAnsi="Times New Roman"/>
          <w:sz w:val="28"/>
          <w:szCs w:val="28"/>
        </w:rPr>
        <w:t>рассматривают и согласовывает доклады о результатах и основных направлениях деятельности местных органов исполнительной власти.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34F19" w:rsidRPr="0071483A" w:rsidRDefault="00734F19" w:rsidP="00734F1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V. Полномочия главного распорядителя средств бюджета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при составлении проекта бюджета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на очередной финансовый год и плановый период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1483A">
        <w:rPr>
          <w:rFonts w:ascii="Times New Roman" w:hAnsi="Times New Roman"/>
          <w:sz w:val="28"/>
          <w:szCs w:val="28"/>
        </w:rPr>
        <w:t>6.</w:t>
      </w:r>
      <w:r w:rsidRPr="0071483A">
        <w:rPr>
          <w:rFonts w:ascii="Times New Roman" w:hAnsi="Times New Roman"/>
          <w:sz w:val="28"/>
          <w:szCs w:val="28"/>
          <w:lang w:val="en-US"/>
        </w:rPr>
        <w:t> </w:t>
      </w:r>
      <w:r w:rsidRPr="0071483A">
        <w:rPr>
          <w:rFonts w:ascii="Times New Roman" w:hAnsi="Times New Roman"/>
          <w:sz w:val="28"/>
          <w:szCs w:val="28"/>
        </w:rPr>
        <w:t xml:space="preserve">При составлении проекта  бюджета на очередной финансовый год и плановый период главный распорядитель средств бюджета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сельсовета: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1)</w:t>
      </w:r>
      <w:r w:rsidRPr="0071483A">
        <w:rPr>
          <w:rFonts w:ascii="Times New Roman" w:hAnsi="Times New Roman"/>
          <w:sz w:val="28"/>
          <w:szCs w:val="28"/>
          <w:lang w:val="en-US"/>
        </w:rPr>
        <w:t> </w:t>
      </w:r>
      <w:r w:rsidRPr="0071483A">
        <w:rPr>
          <w:rFonts w:ascii="Times New Roman" w:hAnsi="Times New Roman"/>
          <w:sz w:val="28"/>
          <w:szCs w:val="28"/>
        </w:rPr>
        <w:t>формирует и утверждает доклады о результатах и основных направлениях деятельности;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lastRenderedPageBreak/>
        <w:t>2)</w:t>
      </w:r>
      <w:r w:rsidRPr="0071483A">
        <w:rPr>
          <w:rFonts w:ascii="Times New Roman" w:hAnsi="Times New Roman"/>
          <w:sz w:val="28"/>
          <w:szCs w:val="28"/>
          <w:lang w:val="en-US"/>
        </w:rPr>
        <w:t> </w:t>
      </w:r>
      <w:r w:rsidRPr="0071483A">
        <w:rPr>
          <w:rFonts w:ascii="Times New Roman" w:hAnsi="Times New Roman"/>
          <w:sz w:val="28"/>
          <w:szCs w:val="28"/>
        </w:rPr>
        <w:t xml:space="preserve">ведет и уточняет реестр расходных обязательств, подлежащий исполнению за счет бюджетных ассигнований, предусмотренных в бюджете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сельсовета;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3) подготавливает предложения по изменению объема и (или) структуры расходных обязательств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на очередной финансовый год и первый год планового периода и объему и (или) структуре расходных обязательств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на второй год планового периода, предусматривающих сокращение (увеличение) действующих обязательств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сельсовета, начиная с очередного финансового года (планового периода), и предложения о введении новых расходных обязательств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(в том числе проектами целевых программ и внесением изменений в утвержденные целевые программы).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В случае принятия, изменения, признания утратившими силу нормативных правовых актов, влекущих возникновение, изменение, прекращение расходных обязательств, представляет изменения в реестр расходных обязательств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сельсовета;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4) вносит предложения по изменению распределения бюджетных ассигнований на очередной финансовый год и первый год планового периода и распределяет бюджетные ассигнования на второй год планового периода по разделам, подразделам, целевым статьям и видам расходов районного бюджета;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5) вносит предложения в бюджет принимаемых обязательств;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6) формирует проекты муниципальных заданий на оказание муниципальных услуг для муниципальных учреждений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сельсовета;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7) представляет обоснования (в том числе и расчеты) бюджетных ассигнований по разделам, подразделам, целевым статьям и видам расходов местного бюджета на исполнение действующих и принимаемых расходных обязательств;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8) осуществляет распределение планируемых объемов (изменений объемов) бюджетных ассигнований местного бюджета по классификации расходов и классификации операций сектора государственного управления;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9) вносит предложения по распределению субсидий из фонда софинансирования расходов Новосибирской области;</w:t>
      </w:r>
    </w:p>
    <w:p w:rsidR="00734F19" w:rsidRDefault="00734F19" w:rsidP="00734F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10) представляет другие данные и материалы, необходимые для составления проекта бюджета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Кыштовского района.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4F19" w:rsidRPr="0071483A" w:rsidRDefault="00734F19" w:rsidP="00734F1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VI. Полномочия главного администратора доходов бюджета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и главного администратора источников финансирования дефицита  бюджета при составлении проекта бюджета на очередной финансовый год и плановый период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lastRenderedPageBreak/>
        <w:t xml:space="preserve">7. При составлении проекта местного бюджета на очередной финансовый год и плановый период главный администратор доходов бюджета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 и главный администратор источников финансирования дефицита бюджета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сельсовета: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1)разрабатывает прогноз объемов поступлений в бюджет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по соответствующим видам доходов бюджетов и источникам финансирования дефицитов бюджета;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2)рассчитывает прогноз доходов бюджета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по кодам бюджетной классификации доходов.</w:t>
      </w:r>
    </w:p>
    <w:p w:rsidR="00734F19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3)составляет пояснительную записку к проекту решения о бюджете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Кыштовского района Новосибирской области.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34F19" w:rsidRPr="0071483A" w:rsidRDefault="00734F19" w:rsidP="00734F1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VII. Порядок разработки проекта бюджета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на очередной финансовый год и плановый период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8. Проект бюджета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на очередной финансовый год и плановый период разрабатывается в соответствии с законодательством Российской Федерац</w:t>
      </w:r>
      <w:r>
        <w:rPr>
          <w:rFonts w:ascii="Times New Roman" w:hAnsi="Times New Roman"/>
          <w:sz w:val="28"/>
          <w:szCs w:val="28"/>
        </w:rPr>
        <w:t>ии, Новосибирской области, нормативных правовых документов органов местного самоуправления,</w:t>
      </w:r>
      <w:r w:rsidRPr="0071483A">
        <w:rPr>
          <w:rFonts w:ascii="Times New Roman" w:hAnsi="Times New Roman"/>
          <w:sz w:val="28"/>
          <w:szCs w:val="28"/>
        </w:rPr>
        <w:t xml:space="preserve"> действующим на момент его разработки, с учетом предполагаемых изменений и в соответствии с проектом федерального закона о федеральном бюджете на очередной финансовый год и плановый период и проектом закона об областном бюджете на очередной финансовый год и плановый период.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Проект бюджета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на очередной год и плановый период составляется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бюджета.</w:t>
      </w:r>
    </w:p>
    <w:p w:rsidR="00734F19" w:rsidRDefault="00734F19" w:rsidP="00734F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Организация работы по составлению проекта бюджета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 на очередной финансовый год и плановый период в текущем году осуществляется в следующем порядке: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4F19" w:rsidRPr="0071483A" w:rsidRDefault="00734F19" w:rsidP="00734F19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  <w:lang w:val="en-US"/>
        </w:rPr>
        <w:t>VIII</w:t>
      </w:r>
      <w:r w:rsidRPr="0071483A">
        <w:rPr>
          <w:rFonts w:ascii="Times New Roman" w:hAnsi="Times New Roman"/>
          <w:sz w:val="28"/>
          <w:szCs w:val="28"/>
        </w:rPr>
        <w:t xml:space="preserve">.Формирование проекта бюджета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на 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83A">
        <w:rPr>
          <w:rFonts w:ascii="Times New Roman" w:hAnsi="Times New Roman"/>
          <w:sz w:val="28"/>
          <w:szCs w:val="28"/>
        </w:rPr>
        <w:t>финансовый год и первый год планового периода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9. Показатели проекта бюджета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на очередной финансовый год и первый год планового периода не подлежат изменению, за исключением следующих случаев: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1) в случае изменения основных базовых макроэкономических показателей (валовый региональный продукт, объем промышленного производства, реальные располагаемые денежные доходы населения, численность населения, численность занятых в экономике и т.д.), показателей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(грузооборот предприятий транспорта, инвестиции в основной капитал и т.д.), налогового </w:t>
      </w:r>
      <w:r w:rsidRPr="0071483A">
        <w:rPr>
          <w:rFonts w:ascii="Times New Roman" w:hAnsi="Times New Roman"/>
          <w:sz w:val="28"/>
          <w:szCs w:val="28"/>
        </w:rPr>
        <w:lastRenderedPageBreak/>
        <w:t xml:space="preserve">законодательства Российской Федерации, налогового законодательства Новосибирской области, структуры налогооблагаемой базы, а также объемов межбюджетных трансфертов из районного бюджета, приводящих к уменьшению доходной части местного бюджета, администрация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вносит предложения о сокращении общих объемов ассигнований по каждому получателю средств местного бюджета;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2) в случае изменения основных базовых макроэкономических показателей, показателей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сельсовета,  налогового законодательства Российской Федерации, налогового законодательства Новосибирской области, структуры налогооблагаемой базы, а также объемов межбюджетных трансфертов из областного и районного бюджетов, приводящих к увеличению доходной части местного бюджета, администрация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вносит предложения о распределении дополнительных ассигнований (принимаемых обязательств) из местного бюджета;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3) в случае необходимости в дополнительных ассигнованиях на очередной финансовый год и первый год планового периода администрация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вносит (на основании предложений получателей средств местного бюджета) распределение условно утверждаемых расходов местного бюджета, утвержденных для второго и третьего годов ранее принятого бюджета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сельсовета;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4) в случае принятия решения об увеличении ассигнований на условно утверждаемые расходы местного бюджета на первый год планового периода администрация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вносит изменения в расходы местного бюджета на первый год планового периода;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5) 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 обязательств над потребностью администрация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вносит изменения в расходы местного бюджета на первый год планового периода;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6) в случае принятия соответствующих нормативных правовых актов, приводящих к изменениям по ранее действующим обязательствам и увеличению ассигнований по вновь принимаемым обязательствам, администрация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вносит изменения в расходы местного бюджета на очередной финансовый год и первый год планового периода;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7) в случае принятия Главой администрации </w:t>
      </w:r>
      <w:r>
        <w:rPr>
          <w:rFonts w:ascii="Times New Roman" w:hAnsi="Times New Roman"/>
          <w:sz w:val="28"/>
          <w:szCs w:val="28"/>
        </w:rPr>
        <w:t xml:space="preserve">Березовского </w:t>
      </w:r>
      <w:r w:rsidRPr="0071483A">
        <w:rPr>
          <w:rFonts w:ascii="Times New Roman" w:hAnsi="Times New Roman"/>
          <w:sz w:val="28"/>
          <w:szCs w:val="28"/>
        </w:rPr>
        <w:t xml:space="preserve">сельсовета решений, приводящих к изменениям по ранее действующим обязательствам и увеличению ассигнований по вновь принимаемым обязательствам, администрация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вносит изменения в расходы местного бюджета на очередной финансовый год и первый год планового периода.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lastRenderedPageBreak/>
        <w:t xml:space="preserve">10. Вносимые получателями средств местного бюджета изменения по ранее действующим обязательствам и по вновь принимаемым обязательствам должны соответствовать целям, задачам и планируемым результатам, обозначенным в Стратегии социально-экономического развития Новосибирской области на период до 2025 года, плане социально-экономического развития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Кыштовского района на </w:t>
      </w:r>
      <w:r>
        <w:rPr>
          <w:rFonts w:ascii="Times New Roman" w:hAnsi="Times New Roman"/>
          <w:color w:val="000000" w:themeColor="text1"/>
          <w:sz w:val="28"/>
          <w:szCs w:val="28"/>
        </w:rPr>
        <w:t>2021 год и на период до 2023</w:t>
      </w:r>
      <w:r w:rsidRPr="00DF1E95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  <w:r w:rsidRPr="0071483A">
        <w:rPr>
          <w:rFonts w:ascii="Times New Roman" w:hAnsi="Times New Roman"/>
          <w:sz w:val="28"/>
          <w:szCs w:val="28"/>
        </w:rPr>
        <w:t xml:space="preserve"> </w:t>
      </w:r>
    </w:p>
    <w:p w:rsidR="00734F19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Изменения не принимаются, если главным распорядителем не уточнен реестр расходных обязательств.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34F19" w:rsidRPr="0071483A" w:rsidRDefault="00734F19" w:rsidP="00734F1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  <w:lang w:val="en-US"/>
        </w:rPr>
        <w:t>IX</w:t>
      </w:r>
      <w:r w:rsidRPr="0071483A">
        <w:rPr>
          <w:rFonts w:ascii="Times New Roman" w:hAnsi="Times New Roman"/>
          <w:sz w:val="28"/>
          <w:szCs w:val="28"/>
        </w:rPr>
        <w:t>.Формирование проекта местного бюджета</w:t>
      </w:r>
    </w:p>
    <w:p w:rsidR="00734F19" w:rsidRDefault="00734F19" w:rsidP="00734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на второй год планового периода</w:t>
      </w:r>
    </w:p>
    <w:p w:rsidR="00734F19" w:rsidRPr="0071483A" w:rsidRDefault="00734F19" w:rsidP="00734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11. Разработка прогноза доходов на второй год планового периода осуществляется на основании: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1) действующего законодательства Российской Федерации о налогах и сборах, законодательства Новосибирской области о налогах и сборах</w:t>
      </w:r>
      <w:r>
        <w:rPr>
          <w:rFonts w:ascii="Times New Roman" w:hAnsi="Times New Roman"/>
          <w:sz w:val="28"/>
          <w:szCs w:val="28"/>
        </w:rPr>
        <w:t>, нормативно-правовых актов органов местного самоуправления</w:t>
      </w:r>
      <w:r w:rsidRPr="0071483A">
        <w:rPr>
          <w:rFonts w:ascii="Times New Roman" w:hAnsi="Times New Roman"/>
          <w:sz w:val="28"/>
          <w:szCs w:val="28"/>
        </w:rPr>
        <w:t>, а также их предполагаемых изменений;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2) нормативов отчислений от федеральных, региональных налогов и налогов, предусмотренных специальными налоговыми режимами, в районный бюджет;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12. Разработка проекта расходной части местного бюджета на второй год планового периода осуществляется на основании: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показателей 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сельсовета, отчетных показателей исполнения плана социально-экономического развития и информации об исполнении муниципальных заданий муниципальными учреждениями;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действующих и вновь принимаемых расходных обязательств местного бюджета.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Разработка предельного объема расходов местного бюджета на второй год планового периода осуществляется следующим образом: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1) исходя из ожидаемых доходов и источников финансирования дефицита местного бюджета рассчитывается общий объем ожидаемых расходов местного бюджета в условиях действующего налогового и бюджетного законодательства, а также с учетом его ожидаемых изменений;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2) на основании данных реестра расходных обязательств определяется объем действующих обязательств;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3)оценивается объем ресурсов для формирования бюджета принимаемых обязательств.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В случае если сумма объема бюджета действующих обязательств превышает планируемый объем доходов и источников финансирования </w:t>
      </w:r>
      <w:r w:rsidRPr="0071483A">
        <w:rPr>
          <w:rFonts w:ascii="Times New Roman" w:hAnsi="Times New Roman"/>
          <w:sz w:val="28"/>
          <w:szCs w:val="28"/>
        </w:rPr>
        <w:lastRenderedPageBreak/>
        <w:t>дефицита местного бюджета, действующие расходные обязательства подлежат пересмотру.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При составлении прогноза доходов и основных показателей расходов бюджета в расчет не принимаются объемы передаваемых в бюджет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из областного бюджета межбюджетных трансфертов для осуществления областных муниципальных полномочий (субвенции из областного фонда компенсаций).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Общий объем бюджета действующих обязательств доводится до получателей средств местного бюджета.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>Получатели средств местного бюджета, исходя из целей и планируемых результатов государственной и муниципальной политики, представляют обоснованные предложения, в том числе и с точки зрения эффективности, в бюджет принимаемых обязательств.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Предложения должны соответствовать целям, задачам и планируемым результатам, обозначенным в планово-прогнозных документах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сельсовета. 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5) если объем доходов местного бюджета превышает объем бюджета действующих обязательств и объем резервного фонда администрации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сельсовета, то оставшаяся часть доходов местного бюджета направляется на формирование бюджета принимаемых обязательств и (или) сокращение долговых обязательств;</w:t>
      </w:r>
    </w:p>
    <w:p w:rsidR="00734F19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sz w:val="28"/>
          <w:szCs w:val="28"/>
        </w:rPr>
        <w:t xml:space="preserve">6) бюджет принимаемых обязательств распределяется администрацией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 между получателями средств местного бюджета в соответствии с решениями, принятыми администрацией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71483A">
        <w:rPr>
          <w:rFonts w:ascii="Times New Roman" w:hAnsi="Times New Roman"/>
          <w:sz w:val="28"/>
          <w:szCs w:val="28"/>
        </w:rPr>
        <w:t xml:space="preserve"> сельсовета.</w:t>
      </w:r>
    </w:p>
    <w:p w:rsidR="00734F19" w:rsidRPr="0071483A" w:rsidRDefault="00734F19" w:rsidP="00734F1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34F19" w:rsidRPr="0071483A" w:rsidRDefault="00734F19" w:rsidP="00734F19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71483A">
        <w:rPr>
          <w:rFonts w:ascii="Times New Roman" w:hAnsi="Times New Roman"/>
          <w:bCs/>
          <w:sz w:val="28"/>
          <w:szCs w:val="28"/>
        </w:rPr>
        <w:t>Х. Внесение проекта</w:t>
      </w:r>
      <w:r w:rsidRPr="007148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483A">
        <w:rPr>
          <w:rFonts w:ascii="Times New Roman" w:hAnsi="Times New Roman"/>
          <w:bCs/>
          <w:sz w:val="28"/>
          <w:szCs w:val="28"/>
        </w:rPr>
        <w:t xml:space="preserve">решения о местном бюджете  на рассмотрение в Совет депутатов </w:t>
      </w:r>
      <w:r>
        <w:rPr>
          <w:rFonts w:ascii="Times New Roman" w:hAnsi="Times New Roman"/>
          <w:bCs/>
          <w:sz w:val="28"/>
          <w:szCs w:val="28"/>
        </w:rPr>
        <w:t>Березовского</w:t>
      </w:r>
      <w:r w:rsidRPr="0071483A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734F19" w:rsidRDefault="00734F19" w:rsidP="00734F1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148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Березовского</w:t>
      </w:r>
      <w:r w:rsidRPr="007148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сельсовета вносит на рассмотрение Совета депутатов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Березовского</w:t>
      </w:r>
      <w:r w:rsidRPr="007148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сельсовета проект решения о местном бюджете в сроки, установленные муниципальным правовым актом Совета депутатов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Березовского сель</w:t>
      </w:r>
      <w:r w:rsidRPr="007148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совета, но не позднее 15 ноября текущего года.</w:t>
      </w:r>
    </w:p>
    <w:p w:rsidR="00734F19" w:rsidRPr="00506936" w:rsidRDefault="00734F19" w:rsidP="00734F1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2"/>
        <w:gridCol w:w="5433"/>
      </w:tblGrid>
      <w:tr w:rsidR="00734F19" w:rsidRPr="00057F4F" w:rsidTr="00733212">
        <w:tc>
          <w:tcPr>
            <w:tcW w:w="4188" w:type="dxa"/>
          </w:tcPr>
          <w:p w:rsidR="00734F19" w:rsidRPr="00057F4F" w:rsidRDefault="00734F19" w:rsidP="007332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5" w:type="dxa"/>
          </w:tcPr>
          <w:p w:rsidR="00734F19" w:rsidRDefault="00734F19" w:rsidP="007332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  <w:p w:rsidR="00734F19" w:rsidRPr="00057F4F" w:rsidRDefault="00734F19" w:rsidP="00733212">
            <w:pPr>
              <w:shd w:val="clear" w:color="auto" w:fill="FFFFFF"/>
              <w:spacing w:after="0" w:line="240" w:lineRule="auto"/>
              <w:ind w:firstLine="708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</w:t>
            </w:r>
          </w:p>
          <w:p w:rsidR="00734F19" w:rsidRPr="00057F4F" w:rsidRDefault="00734F19" w:rsidP="00733212">
            <w:pPr>
              <w:shd w:val="clear" w:color="auto" w:fill="FFFFFF"/>
              <w:spacing w:after="0" w:line="240" w:lineRule="auto"/>
              <w:ind w:firstLine="12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pacing w:val="2"/>
                <w:sz w:val="28"/>
                <w:szCs w:val="28"/>
              </w:rPr>
              <w:t>ПРИЛОЖЕНИЕ</w:t>
            </w:r>
          </w:p>
          <w:p w:rsidR="00734F19" w:rsidRPr="00057F4F" w:rsidRDefault="00734F19" w:rsidP="00733212">
            <w:pPr>
              <w:shd w:val="clear" w:color="auto" w:fill="FFFFFF"/>
              <w:spacing w:after="0" w:line="240" w:lineRule="auto"/>
              <w:ind w:firstLine="12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  <w:p w:rsidR="00734F19" w:rsidRPr="00057F4F" w:rsidRDefault="00734F19" w:rsidP="007332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 xml:space="preserve">к Положению о порядке и сроках составления проекта бюджета </w:t>
            </w:r>
            <w:r>
              <w:rPr>
                <w:rFonts w:ascii="Times New Roman" w:hAnsi="Times New Roman"/>
                <w:sz w:val="28"/>
                <w:szCs w:val="28"/>
              </w:rPr>
              <w:t>Березовского</w:t>
            </w:r>
            <w:r w:rsidRPr="00057F4F">
              <w:rPr>
                <w:rFonts w:ascii="Times New Roman" w:hAnsi="Times New Roman"/>
                <w:sz w:val="28"/>
                <w:szCs w:val="28"/>
              </w:rPr>
              <w:t xml:space="preserve"> сельсовета Кыштовского района Новосибирской области на </w:t>
            </w:r>
            <w:r w:rsidRPr="00057F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очередной финансовый год и плановый период и порядке подготовки документов и материалов, представляемых в Совет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Березовского</w:t>
            </w:r>
            <w:r w:rsidRPr="00057F4F">
              <w:rPr>
                <w:rFonts w:ascii="Times New Roman" w:hAnsi="Times New Roman"/>
                <w:sz w:val="28"/>
                <w:szCs w:val="28"/>
              </w:rPr>
              <w:t xml:space="preserve"> сельсовета Кыштовского района Новосибирской области одновременно с проектом бюджета </w:t>
            </w:r>
            <w:r>
              <w:rPr>
                <w:rFonts w:ascii="Times New Roman" w:hAnsi="Times New Roman"/>
                <w:sz w:val="28"/>
                <w:szCs w:val="28"/>
              </w:rPr>
              <w:t>Березовского</w:t>
            </w:r>
            <w:r w:rsidRPr="00057F4F">
              <w:rPr>
                <w:rFonts w:ascii="Times New Roman" w:hAnsi="Times New Roman"/>
                <w:sz w:val="28"/>
                <w:szCs w:val="28"/>
              </w:rPr>
              <w:t xml:space="preserve"> сельсовета Кыштовского района Новосибирской области</w:t>
            </w:r>
          </w:p>
          <w:p w:rsidR="00734F19" w:rsidRPr="00057F4F" w:rsidRDefault="00734F19" w:rsidP="00733212">
            <w:pPr>
              <w:shd w:val="clear" w:color="auto" w:fill="FFFFFF"/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4F19" w:rsidRPr="00057F4F" w:rsidRDefault="00734F19" w:rsidP="00734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F4F">
        <w:rPr>
          <w:rFonts w:ascii="Times New Roman" w:hAnsi="Times New Roman"/>
          <w:b/>
          <w:sz w:val="28"/>
          <w:szCs w:val="28"/>
        </w:rPr>
        <w:lastRenderedPageBreak/>
        <w:t>ПЛАН-ГРАФИК</w:t>
      </w:r>
    </w:p>
    <w:p w:rsidR="00734F19" w:rsidRPr="00057F4F" w:rsidRDefault="00734F19" w:rsidP="00734F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F4F">
        <w:rPr>
          <w:rFonts w:ascii="Times New Roman" w:hAnsi="Times New Roman"/>
          <w:sz w:val="28"/>
          <w:szCs w:val="28"/>
        </w:rPr>
        <w:t xml:space="preserve">мероприятий по составлению проекта бюджета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057F4F">
        <w:rPr>
          <w:rFonts w:ascii="Times New Roman" w:hAnsi="Times New Roman"/>
          <w:sz w:val="28"/>
          <w:szCs w:val="28"/>
        </w:rPr>
        <w:t xml:space="preserve"> сельсовета на очередной финансовый год и плановый период </w:t>
      </w:r>
    </w:p>
    <w:p w:rsidR="00734F19" w:rsidRPr="00057F4F" w:rsidRDefault="00734F19" w:rsidP="00734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4085"/>
        <w:gridCol w:w="2280"/>
        <w:gridCol w:w="3083"/>
      </w:tblGrid>
      <w:tr w:rsidR="00734F19" w:rsidRPr="00057F4F" w:rsidTr="0073321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734F19" w:rsidRPr="00057F4F" w:rsidTr="0073321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19" w:rsidRPr="00057F4F" w:rsidRDefault="00734F19" w:rsidP="00734F1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19" w:rsidRPr="00057F4F" w:rsidRDefault="00734F19" w:rsidP="007332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 xml:space="preserve">Представить основные параметры прогноза социально-экономического развития </w:t>
            </w:r>
            <w:r>
              <w:rPr>
                <w:rFonts w:ascii="Times New Roman" w:hAnsi="Times New Roman"/>
                <w:sz w:val="28"/>
                <w:szCs w:val="28"/>
              </w:rPr>
              <w:t>Березовского</w:t>
            </w:r>
            <w:r w:rsidRPr="00057F4F">
              <w:rPr>
                <w:rFonts w:ascii="Times New Roman" w:hAnsi="Times New Roman"/>
                <w:sz w:val="28"/>
                <w:szCs w:val="28"/>
              </w:rPr>
              <w:t xml:space="preserve"> сельсовета Кыштовского района Новосибирской области на очередной финансовый год и плановый период, одобренные администрацией </w:t>
            </w:r>
            <w:r>
              <w:rPr>
                <w:rFonts w:ascii="Times New Roman" w:hAnsi="Times New Roman"/>
                <w:sz w:val="28"/>
                <w:szCs w:val="28"/>
              </w:rPr>
              <w:t>Березовского</w:t>
            </w:r>
            <w:r w:rsidRPr="00057F4F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 xml:space="preserve">В течение 3 рабочих дней после одобрения администрацией </w:t>
            </w: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муниципального образования</w:t>
            </w:r>
          </w:p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(не позднее  15 ноября)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Специалист 1 разряда администрации</w:t>
            </w:r>
          </w:p>
          <w:p w:rsidR="00734F19" w:rsidRPr="00057F4F" w:rsidRDefault="00734F19" w:rsidP="00733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Березовского</w:t>
            </w:r>
            <w:r w:rsidRPr="00057F4F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734F19" w:rsidRPr="00057F4F" w:rsidRDefault="00734F19" w:rsidP="00733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Кириенко М.А.</w:t>
            </w: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734F19" w:rsidRPr="00057F4F" w:rsidTr="0073321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19" w:rsidRPr="00057F4F" w:rsidRDefault="00734F19" w:rsidP="00734F1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 xml:space="preserve">Разработать и представить на рассмотрение основные направления бюджетной и   налоговой политики </w:t>
            </w:r>
            <w:r>
              <w:rPr>
                <w:rFonts w:ascii="Times New Roman" w:hAnsi="Times New Roman"/>
                <w:sz w:val="28"/>
                <w:szCs w:val="28"/>
              </w:rPr>
              <w:t>Березовского</w:t>
            </w:r>
            <w:r w:rsidRPr="00057F4F">
              <w:rPr>
                <w:rFonts w:ascii="Times New Roman" w:hAnsi="Times New Roman"/>
                <w:sz w:val="28"/>
                <w:szCs w:val="28"/>
              </w:rPr>
              <w:t xml:space="preserve"> сельсовета Кыштовского района Новосибирской области на очередной финансовый год и плановый период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до 15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Специалист 1 разряда администрации</w:t>
            </w:r>
          </w:p>
          <w:p w:rsidR="00734F19" w:rsidRPr="00057F4F" w:rsidRDefault="00734F19" w:rsidP="00733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Березовского</w:t>
            </w:r>
            <w:r w:rsidRPr="00057F4F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Кириенко М.А.</w:t>
            </w: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734F19" w:rsidRPr="00057F4F" w:rsidTr="0073321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19" w:rsidRPr="00057F4F" w:rsidRDefault="00734F19" w:rsidP="00734F1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 xml:space="preserve">Уточнение натуральных показателей по объемам потребляемых услуг </w:t>
            </w:r>
          </w:p>
          <w:p w:rsidR="00734F19" w:rsidRPr="00057F4F" w:rsidRDefault="00734F19" w:rsidP="007332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(тепло, вода, канализование, ГСМ, связь, дератизация, электроэнергия)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 xml:space="preserve">до 1 </w:t>
            </w: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Специалист 1 разряда администрации</w:t>
            </w:r>
          </w:p>
          <w:p w:rsidR="00734F19" w:rsidRPr="00057F4F" w:rsidRDefault="00734F19" w:rsidP="00733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Березовского</w:t>
            </w:r>
            <w:r w:rsidRPr="00057F4F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Кириенко М.А.</w:t>
            </w: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734F19" w:rsidRPr="00057F4F" w:rsidTr="00733212">
        <w:trPr>
          <w:trHeight w:val="202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19" w:rsidRPr="00057F4F" w:rsidRDefault="00734F19" w:rsidP="00734F1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4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объемы планируемых бюджетных           ассигнований на          </w:t>
            </w:r>
          </w:p>
          <w:p w:rsidR="00734F19" w:rsidRPr="00057F4F" w:rsidRDefault="00734F19" w:rsidP="0073321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4F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действующих и </w:t>
            </w:r>
          </w:p>
          <w:p w:rsidR="00734F19" w:rsidRPr="00057F4F" w:rsidRDefault="00734F19" w:rsidP="0073321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4F">
              <w:rPr>
                <w:rFonts w:ascii="Times New Roman" w:hAnsi="Times New Roman" w:cs="Times New Roman"/>
                <w:sz w:val="28"/>
                <w:szCs w:val="28"/>
              </w:rPr>
              <w:t xml:space="preserve">принимаемых расходных    </w:t>
            </w:r>
          </w:p>
          <w:p w:rsidR="00734F19" w:rsidRPr="00057F4F" w:rsidRDefault="00734F19" w:rsidP="0073321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4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 в соответствии с           </w:t>
            </w:r>
          </w:p>
          <w:p w:rsidR="00734F19" w:rsidRPr="00057F4F" w:rsidRDefault="00734F19" w:rsidP="007332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4F">
              <w:rPr>
                <w:rFonts w:ascii="Times New Roman" w:hAnsi="Times New Roman" w:cs="Times New Roman"/>
                <w:sz w:val="28"/>
                <w:szCs w:val="28"/>
              </w:rPr>
              <w:t>классификацией расходов  бюджета на очередной финансовый год и плановый период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до 15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 xml:space="preserve">Получатели средств местного бюджета </w:t>
            </w:r>
          </w:p>
        </w:tc>
      </w:tr>
      <w:tr w:rsidR="00734F19" w:rsidRPr="00057F4F" w:rsidTr="00733212">
        <w:trPr>
          <w:trHeight w:val="118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19" w:rsidRPr="00057F4F" w:rsidRDefault="00734F19" w:rsidP="00734F1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Разработать порядок и методику планирования бюджетных ассигнований на очередной финансовый год и плановый период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до 15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Специалист 1 разряда администрации</w:t>
            </w:r>
          </w:p>
          <w:p w:rsidR="00734F19" w:rsidRPr="00057F4F" w:rsidRDefault="00734F19" w:rsidP="00733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Березовского</w:t>
            </w:r>
            <w:r w:rsidRPr="00057F4F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Кириенко М.А.</w:t>
            </w: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734F19" w:rsidRPr="00057F4F" w:rsidTr="00733212">
        <w:trPr>
          <w:trHeight w:val="109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19" w:rsidRPr="00057F4F" w:rsidRDefault="00734F19" w:rsidP="00734F1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4F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плановый реестр расходных обязательств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Березовского</w:t>
            </w:r>
            <w:r w:rsidRPr="00057F4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Кыштовского района Новосибирской области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 xml:space="preserve">до 15 </w:t>
            </w: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Специалист 1 разряда администрации</w:t>
            </w:r>
          </w:p>
          <w:p w:rsidR="00734F19" w:rsidRPr="00057F4F" w:rsidRDefault="00734F19" w:rsidP="00733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Березовского</w:t>
            </w:r>
            <w:r w:rsidRPr="00057F4F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Кириенко М.А.</w:t>
            </w: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734F19" w:rsidRPr="00057F4F" w:rsidTr="00733212">
        <w:trPr>
          <w:trHeight w:val="109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19" w:rsidRPr="00057F4F" w:rsidRDefault="00734F19" w:rsidP="00734F1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386594" w:rsidRDefault="00734F19" w:rsidP="007332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Представить  прогноз доходной части бюджета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Березовского</w:t>
            </w:r>
            <w:r w:rsidRPr="00386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сельсовета Кыштовского района Новосибирской области на очередной финансовый год и плановый период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386594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Pr="003865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 ноя</w:t>
            </w:r>
            <w:r w:rsidRPr="003865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386594" w:rsidRDefault="00734F19" w:rsidP="00733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65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1 разряда администрации</w:t>
            </w:r>
          </w:p>
          <w:p w:rsidR="00734F19" w:rsidRPr="00386594" w:rsidRDefault="00734F19" w:rsidP="00733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Березовского</w:t>
            </w:r>
            <w:r w:rsidRPr="003865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сельсовета</w:t>
            </w:r>
          </w:p>
          <w:p w:rsidR="00734F19" w:rsidRPr="00386594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6594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Кириенко М.А.</w:t>
            </w:r>
            <w:r w:rsidRPr="00386594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)</w:t>
            </w:r>
          </w:p>
        </w:tc>
      </w:tr>
      <w:tr w:rsidR="00734F19" w:rsidRPr="00057F4F" w:rsidTr="00733212">
        <w:trPr>
          <w:trHeight w:val="202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19" w:rsidRPr="00057F4F" w:rsidRDefault="00734F19" w:rsidP="00734F1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 xml:space="preserve">Представить распределение объемов планируемых бюджетных ассигнований по действующим и принимаемым обязательствам с их обоснованием в разрезе ведомственной структуры расходов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Березовского </w:t>
            </w:r>
            <w:r w:rsidRPr="00057F4F">
              <w:rPr>
                <w:rFonts w:ascii="Times New Roman" w:hAnsi="Times New Roman"/>
                <w:sz w:val="28"/>
                <w:szCs w:val="28"/>
              </w:rPr>
              <w:t xml:space="preserve">сельсовета Кыштовского района Новосибирской области и детализацией по статьям операций сектора  государственного управления, относящихся к расходам бюджетов, на очередной финансовый год и плановый   </w:t>
            </w:r>
            <w:r w:rsidRPr="00057F4F">
              <w:rPr>
                <w:rFonts w:ascii="Times New Roman" w:hAnsi="Times New Roman"/>
                <w:sz w:val="28"/>
                <w:szCs w:val="28"/>
              </w:rPr>
              <w:br/>
              <w:t>период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до 15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Специалист 1 разряда администрации</w:t>
            </w:r>
          </w:p>
          <w:p w:rsidR="00734F19" w:rsidRPr="00057F4F" w:rsidRDefault="00734F19" w:rsidP="00733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Березовского</w:t>
            </w:r>
            <w:r w:rsidRPr="00057F4F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Кириенко М.А.</w:t>
            </w: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734F19" w:rsidRPr="00057F4F" w:rsidTr="00733212">
        <w:trPr>
          <w:trHeight w:val="140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19" w:rsidRPr="00057F4F" w:rsidRDefault="00734F19" w:rsidP="00734F1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 xml:space="preserve">Представить прогноз поступления источников финансирования дефицита бюджета </w:t>
            </w:r>
            <w:r>
              <w:rPr>
                <w:rFonts w:ascii="Times New Roman" w:hAnsi="Times New Roman"/>
                <w:sz w:val="28"/>
                <w:szCs w:val="28"/>
              </w:rPr>
              <w:t>Березовского</w:t>
            </w:r>
            <w:r w:rsidRPr="00057F4F">
              <w:rPr>
                <w:rFonts w:ascii="Times New Roman" w:hAnsi="Times New Roman"/>
                <w:sz w:val="28"/>
                <w:szCs w:val="28"/>
              </w:rPr>
              <w:t xml:space="preserve"> сельсовета Кыштовского района Новосибирской области на очередной финансовый год и плановый период.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до 15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Специалист 1 разряда администрации</w:t>
            </w:r>
          </w:p>
          <w:p w:rsidR="00734F19" w:rsidRPr="00057F4F" w:rsidRDefault="00734F19" w:rsidP="00733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Березовского</w:t>
            </w:r>
            <w:r w:rsidRPr="00057F4F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Кириенко М.В.</w:t>
            </w: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734F19" w:rsidRPr="00057F4F" w:rsidTr="0073321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19" w:rsidRPr="00057F4F" w:rsidRDefault="00734F19" w:rsidP="007332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57F4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реестр утвержденных и планируемых к утверждению муниципальных программ, предлагаемых к финансированию в очередном финансовом году и плановом периоде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до 15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Специалист 1 разряда администрации</w:t>
            </w:r>
          </w:p>
          <w:p w:rsidR="00734F19" w:rsidRPr="00057F4F" w:rsidRDefault="00734F19" w:rsidP="00733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Березовского</w:t>
            </w:r>
            <w:r w:rsidRPr="00057F4F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Кириенко М.А.</w:t>
            </w: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734F19" w:rsidRPr="00057F4F" w:rsidTr="0073321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19" w:rsidRPr="00057F4F" w:rsidRDefault="00734F19" w:rsidP="007332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 xml:space="preserve">Произвести и представить оценку ожидаемого исполнения доходной части местного бюджета за текущий финансовый год (по итогам исполнения за 8 месяцев текущего финансового года)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57F4F">
              <w:rPr>
                <w:rFonts w:ascii="Times New Roman" w:hAnsi="Times New Roman"/>
                <w:sz w:val="28"/>
                <w:szCs w:val="28"/>
              </w:rPr>
              <w:t>о 15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Специалист 1 разряда администрации</w:t>
            </w:r>
          </w:p>
          <w:p w:rsidR="00734F19" w:rsidRPr="00057F4F" w:rsidRDefault="00734F19" w:rsidP="00733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Березовского</w:t>
            </w:r>
            <w:r w:rsidRPr="00057F4F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Кириенко М.А.</w:t>
            </w: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734F19" w:rsidRPr="00057F4F" w:rsidTr="0073321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19" w:rsidRPr="00057F4F" w:rsidRDefault="00734F19" w:rsidP="007332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 xml:space="preserve">Подготовить и представить проекты решений Совета депутатов </w:t>
            </w: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муниципального образования</w:t>
            </w:r>
            <w:r w:rsidRPr="00057F4F">
              <w:rPr>
                <w:rFonts w:ascii="Times New Roman" w:hAnsi="Times New Roman"/>
                <w:sz w:val="28"/>
                <w:szCs w:val="28"/>
              </w:rPr>
              <w:t xml:space="preserve"> о внесении изменений в нормативные акты о налогах и сборах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до 1 декабря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Специалист 1 разряда администрации</w:t>
            </w:r>
          </w:p>
          <w:p w:rsidR="00734F19" w:rsidRPr="00057F4F" w:rsidRDefault="00734F19" w:rsidP="00733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Березовского</w:t>
            </w:r>
            <w:r w:rsidRPr="00057F4F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Кириенко М.А.</w:t>
            </w: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734F19" w:rsidRPr="00057F4F" w:rsidTr="0073321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19" w:rsidRPr="00057F4F" w:rsidRDefault="00734F19" w:rsidP="007332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Разработать и представить на рассмотрение:</w:t>
            </w:r>
          </w:p>
          <w:p w:rsidR="00734F19" w:rsidRPr="00057F4F" w:rsidRDefault="00734F19" w:rsidP="00733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-основные характеристики местного  бюджета на очередной финансовый год и плановый период;</w:t>
            </w:r>
          </w:p>
          <w:p w:rsidR="00734F19" w:rsidRPr="00057F4F" w:rsidRDefault="00734F19" w:rsidP="007332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 xml:space="preserve">-распределение общего объема бюджетных ассигнований бюджета </w:t>
            </w: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муниципального образования</w:t>
            </w:r>
            <w:r w:rsidRPr="00057F4F">
              <w:rPr>
                <w:rFonts w:ascii="Times New Roman" w:hAnsi="Times New Roman"/>
                <w:sz w:val="28"/>
                <w:szCs w:val="28"/>
              </w:rPr>
              <w:t xml:space="preserve"> на исполнение принимаемых расходных обязательств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 xml:space="preserve">до 25 ноября  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Специалист 1 разряда администрации</w:t>
            </w:r>
          </w:p>
          <w:p w:rsidR="00734F19" w:rsidRPr="00057F4F" w:rsidRDefault="00734F19" w:rsidP="00733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Березовского</w:t>
            </w:r>
            <w:r w:rsidRPr="00057F4F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Кириенко М.А.</w:t>
            </w: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734F19" w:rsidRPr="00057F4F" w:rsidTr="0073321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19" w:rsidRPr="00057F4F" w:rsidRDefault="00734F19" w:rsidP="007332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4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представить проект муниципального правового акта о назначении публичных слушаний по вопросам:            </w:t>
            </w:r>
          </w:p>
          <w:p w:rsidR="00734F19" w:rsidRPr="00057F4F" w:rsidRDefault="00734F19" w:rsidP="00734F19">
            <w:pPr>
              <w:pStyle w:val="ConsPlusCell"/>
              <w:widowControl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Березовского</w:t>
            </w:r>
            <w:r w:rsidRPr="00057F4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Кыштовского района Новосибирской области</w:t>
            </w:r>
            <w:r w:rsidRPr="00057F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очередной финансовый год </w:t>
            </w:r>
            <w:r w:rsidRPr="00057F4F">
              <w:rPr>
                <w:rFonts w:ascii="Times New Roman" w:hAnsi="Times New Roman" w:cs="Times New Roman"/>
                <w:sz w:val="28"/>
                <w:szCs w:val="28"/>
              </w:rPr>
              <w:br/>
              <w:t>и плановый период.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15 но</w:t>
            </w:r>
            <w:r w:rsidRPr="00057F4F">
              <w:rPr>
                <w:rFonts w:ascii="Times New Roman" w:hAnsi="Times New Roman"/>
                <w:sz w:val="28"/>
                <w:szCs w:val="28"/>
              </w:rPr>
              <w:t>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9" w:rsidRPr="00057F4F" w:rsidRDefault="00734F19" w:rsidP="00733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Специалист 1 разряда администрации</w:t>
            </w:r>
          </w:p>
          <w:p w:rsidR="00734F19" w:rsidRPr="00057F4F" w:rsidRDefault="00734F19" w:rsidP="00733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Березовского</w:t>
            </w:r>
            <w:r w:rsidRPr="00057F4F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Кириенко М.А.</w:t>
            </w: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F19" w:rsidRPr="00057F4F" w:rsidTr="0073321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19" w:rsidRPr="00057F4F" w:rsidRDefault="00734F19" w:rsidP="007332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4F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проведение публичных слушаний по вопросам: </w:t>
            </w:r>
          </w:p>
          <w:p w:rsidR="00734F19" w:rsidRPr="00057F4F" w:rsidRDefault="00734F19" w:rsidP="007332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4F">
              <w:rPr>
                <w:rFonts w:ascii="Times New Roman" w:hAnsi="Times New Roman" w:cs="Times New Roman"/>
                <w:sz w:val="28"/>
                <w:szCs w:val="28"/>
              </w:rPr>
              <w:t xml:space="preserve">1. 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Березовского </w:t>
            </w:r>
            <w:r w:rsidRPr="00057F4F">
              <w:rPr>
                <w:rFonts w:ascii="Times New Roman" w:hAnsi="Times New Roman" w:cs="Times New Roman"/>
                <w:sz w:val="28"/>
                <w:szCs w:val="28"/>
              </w:rPr>
              <w:t>сельсовета Кыштовского района Новосибирской области</w:t>
            </w:r>
            <w:r w:rsidRPr="00057F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очередной финансовый год </w:t>
            </w:r>
            <w:r w:rsidRPr="00057F4F">
              <w:rPr>
                <w:rFonts w:ascii="Times New Roman" w:hAnsi="Times New Roman" w:cs="Times New Roman"/>
                <w:sz w:val="28"/>
                <w:szCs w:val="28"/>
              </w:rPr>
              <w:br/>
              <w:t>и плановый период.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до 15 ноября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19" w:rsidRPr="00057F4F" w:rsidRDefault="00734F19" w:rsidP="00733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Специалист 1 разряда администрации</w:t>
            </w:r>
          </w:p>
          <w:p w:rsidR="00734F19" w:rsidRPr="00057F4F" w:rsidRDefault="00734F19" w:rsidP="00733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Березовского</w:t>
            </w:r>
            <w:r w:rsidRPr="00057F4F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Кириенко М.А.</w:t>
            </w: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F19" w:rsidRPr="00057F4F" w:rsidTr="0073321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19" w:rsidRPr="00057F4F" w:rsidRDefault="00734F19" w:rsidP="007332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Направить на рассмотрение проект решения Совета депутатов</w:t>
            </w: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муниципального образования</w:t>
            </w:r>
            <w:r w:rsidRPr="00057F4F">
              <w:rPr>
                <w:rFonts w:ascii="Times New Roman" w:hAnsi="Times New Roman"/>
                <w:sz w:val="28"/>
                <w:szCs w:val="28"/>
              </w:rPr>
              <w:t xml:space="preserve"> о бюджете </w:t>
            </w:r>
            <w:r>
              <w:rPr>
                <w:rFonts w:ascii="Times New Roman" w:hAnsi="Times New Roman"/>
                <w:sz w:val="28"/>
                <w:szCs w:val="28"/>
              </w:rPr>
              <w:t>Березовского</w:t>
            </w:r>
            <w:r w:rsidRPr="00057F4F">
              <w:rPr>
                <w:rFonts w:ascii="Times New Roman" w:hAnsi="Times New Roman"/>
                <w:sz w:val="28"/>
                <w:szCs w:val="28"/>
              </w:rPr>
              <w:t xml:space="preserve"> сельсовета Кыштовского района Новосибирской области на очередной финансовый год и плановый период, а также  документы и материалы, представляемые в Совет депутатов </w:t>
            </w: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муниципального образования</w:t>
            </w:r>
            <w:r w:rsidRPr="00057F4F">
              <w:rPr>
                <w:rFonts w:ascii="Times New Roman" w:hAnsi="Times New Roman"/>
                <w:sz w:val="28"/>
                <w:szCs w:val="28"/>
              </w:rPr>
              <w:t xml:space="preserve"> одновременно с проектом бюджета </w:t>
            </w:r>
            <w:r>
              <w:rPr>
                <w:rFonts w:ascii="Times New Roman" w:hAnsi="Times New Roman"/>
                <w:sz w:val="28"/>
                <w:szCs w:val="28"/>
              </w:rPr>
              <w:t>Березовского</w:t>
            </w:r>
            <w:r w:rsidRPr="00057F4F">
              <w:rPr>
                <w:rFonts w:ascii="Times New Roman" w:hAnsi="Times New Roman"/>
                <w:sz w:val="28"/>
                <w:szCs w:val="28"/>
              </w:rPr>
              <w:t xml:space="preserve"> сельсовета Кыштовского района Новосибирской области на очередной финансовый год и  плановый период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17 дека</w:t>
            </w:r>
            <w:r w:rsidRPr="00057F4F">
              <w:rPr>
                <w:rFonts w:ascii="Times New Roman" w:hAnsi="Times New Roman"/>
                <w:sz w:val="28"/>
                <w:szCs w:val="28"/>
              </w:rPr>
              <w:t>бря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19" w:rsidRPr="00057F4F" w:rsidRDefault="00734F19" w:rsidP="00733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sz w:val="28"/>
                <w:szCs w:val="28"/>
              </w:rPr>
              <w:t>Специалист 1 разряда администрации</w:t>
            </w:r>
          </w:p>
          <w:p w:rsidR="00734F19" w:rsidRPr="00057F4F" w:rsidRDefault="00734F19" w:rsidP="007332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Березовского</w:t>
            </w:r>
            <w:r w:rsidRPr="00057F4F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734F19" w:rsidRPr="00057F4F" w:rsidRDefault="00734F19" w:rsidP="00733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Кириенко М.А.</w:t>
            </w:r>
            <w:r w:rsidRPr="00057F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</w:tbl>
    <w:p w:rsidR="00734F19" w:rsidRPr="00057F4F" w:rsidRDefault="00734F19" w:rsidP="00734F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4F19" w:rsidRPr="007C1038" w:rsidRDefault="00734F19" w:rsidP="00734F19">
      <w:pPr>
        <w:tabs>
          <w:tab w:val="left" w:pos="6270"/>
        </w:tabs>
      </w:pPr>
    </w:p>
    <w:p w:rsidR="00734F19" w:rsidRDefault="00734F19" w:rsidP="00734F19"/>
    <w:p w:rsidR="004F37B5" w:rsidRDefault="004F37B5" w:rsidP="00734F19">
      <w:pPr>
        <w:jc w:val="both"/>
        <w:rPr>
          <w:rFonts w:ascii="Times New Roman" w:hAnsi="Times New Roman"/>
        </w:rPr>
      </w:pPr>
    </w:p>
    <w:p w:rsidR="00467282" w:rsidRDefault="00467282" w:rsidP="00734F19">
      <w:pPr>
        <w:jc w:val="both"/>
        <w:rPr>
          <w:rFonts w:ascii="Times New Roman" w:hAnsi="Times New Roman"/>
        </w:rPr>
      </w:pPr>
    </w:p>
    <w:p w:rsidR="00467282" w:rsidRDefault="00467282" w:rsidP="00734F19">
      <w:pPr>
        <w:jc w:val="both"/>
        <w:rPr>
          <w:rFonts w:ascii="Times New Roman" w:hAnsi="Times New Roman"/>
        </w:rPr>
      </w:pPr>
    </w:p>
    <w:p w:rsidR="00467282" w:rsidRDefault="00467282" w:rsidP="00734F19">
      <w:pPr>
        <w:jc w:val="both"/>
        <w:rPr>
          <w:rFonts w:ascii="Times New Roman" w:hAnsi="Times New Roman"/>
        </w:rPr>
      </w:pPr>
    </w:p>
    <w:p w:rsidR="00467282" w:rsidRDefault="00467282" w:rsidP="00734F19">
      <w:pPr>
        <w:jc w:val="both"/>
        <w:rPr>
          <w:rFonts w:ascii="Times New Roman" w:hAnsi="Times New Roman"/>
        </w:rPr>
      </w:pPr>
    </w:p>
    <w:p w:rsidR="00467282" w:rsidRDefault="00467282" w:rsidP="00734F19">
      <w:pPr>
        <w:jc w:val="both"/>
        <w:rPr>
          <w:rFonts w:ascii="Times New Roman" w:hAnsi="Times New Roman"/>
        </w:rPr>
      </w:pPr>
    </w:p>
    <w:p w:rsidR="00467282" w:rsidRDefault="00467282" w:rsidP="00734F19">
      <w:pPr>
        <w:jc w:val="both"/>
        <w:rPr>
          <w:rFonts w:ascii="Times New Roman" w:hAnsi="Times New Roman"/>
        </w:rPr>
      </w:pPr>
    </w:p>
    <w:p w:rsidR="00467282" w:rsidRPr="00E6521B" w:rsidRDefault="00467282" w:rsidP="00467282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E6521B">
        <w:rPr>
          <w:b/>
          <w:bCs/>
          <w:color w:val="000000"/>
          <w:sz w:val="28"/>
          <w:szCs w:val="28"/>
        </w:rPr>
        <w:lastRenderedPageBreak/>
        <w:t xml:space="preserve">АДМИНИСТРАЦИЯ   </w:t>
      </w:r>
      <w:r>
        <w:rPr>
          <w:b/>
          <w:bCs/>
          <w:color w:val="000000"/>
          <w:sz w:val="28"/>
          <w:szCs w:val="28"/>
        </w:rPr>
        <w:t>БЕРЕЗОВСКОГО С</w:t>
      </w:r>
      <w:r w:rsidRPr="00E6521B">
        <w:rPr>
          <w:b/>
          <w:bCs/>
          <w:color w:val="000000"/>
          <w:sz w:val="28"/>
          <w:szCs w:val="28"/>
        </w:rPr>
        <w:t>ЕЛЬСОВЕТА</w:t>
      </w:r>
    </w:p>
    <w:p w:rsidR="00467282" w:rsidRPr="00E6521B" w:rsidRDefault="00467282" w:rsidP="00467282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КЫШТОВСКОГО</w:t>
      </w:r>
      <w:r w:rsidRPr="00E6521B">
        <w:rPr>
          <w:b/>
          <w:bCs/>
          <w:color w:val="000000"/>
          <w:sz w:val="28"/>
          <w:szCs w:val="28"/>
        </w:rPr>
        <w:t xml:space="preserve"> РАЙОНА  НОВОСИБИРСКОЙ ОБЛАСТИ</w:t>
      </w:r>
    </w:p>
    <w:p w:rsidR="00467282" w:rsidRPr="00E6521B" w:rsidRDefault="00467282" w:rsidP="00467282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467282" w:rsidRPr="00E6521B" w:rsidRDefault="00467282" w:rsidP="00467282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E6521B">
        <w:rPr>
          <w:b/>
          <w:bCs/>
          <w:color w:val="000000"/>
          <w:sz w:val="28"/>
          <w:szCs w:val="28"/>
        </w:rPr>
        <w:t>ПОСТАНОВЛЕНИЕ</w:t>
      </w:r>
    </w:p>
    <w:p w:rsidR="00467282" w:rsidRPr="00E6521B" w:rsidRDefault="00467282" w:rsidP="00467282">
      <w:pPr>
        <w:widowControl w:val="0"/>
        <w:ind w:firstLine="709"/>
        <w:jc w:val="center"/>
        <w:rPr>
          <w:bCs/>
          <w:color w:val="000000"/>
          <w:sz w:val="28"/>
          <w:szCs w:val="28"/>
        </w:rPr>
      </w:pPr>
    </w:p>
    <w:p w:rsidR="00467282" w:rsidRPr="00E6521B" w:rsidRDefault="00467282" w:rsidP="00467282">
      <w:pPr>
        <w:widowControl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"11" 10.2021</w:t>
      </w:r>
      <w:r w:rsidRPr="00E6521B">
        <w:rPr>
          <w:bCs/>
          <w:color w:val="000000"/>
          <w:sz w:val="28"/>
          <w:szCs w:val="28"/>
        </w:rPr>
        <w:t xml:space="preserve">г.                     </w:t>
      </w:r>
      <w:r>
        <w:rPr>
          <w:bCs/>
          <w:color w:val="000000"/>
          <w:sz w:val="28"/>
          <w:szCs w:val="28"/>
        </w:rPr>
        <w:t xml:space="preserve">                                                                     № 50</w:t>
      </w:r>
    </w:p>
    <w:p w:rsidR="00467282" w:rsidRPr="00E6521B" w:rsidRDefault="00467282" w:rsidP="00467282">
      <w:pPr>
        <w:widowControl w:val="0"/>
        <w:jc w:val="center"/>
        <w:rPr>
          <w:bCs/>
          <w:color w:val="000000"/>
          <w:sz w:val="28"/>
          <w:szCs w:val="28"/>
        </w:rPr>
      </w:pPr>
    </w:p>
    <w:p w:rsidR="00467282" w:rsidRPr="00E6521B" w:rsidRDefault="00467282" w:rsidP="00467282">
      <w:pPr>
        <w:widowControl w:val="0"/>
        <w:ind w:firstLine="709"/>
        <w:rPr>
          <w:bCs/>
          <w:color w:val="000000"/>
          <w:sz w:val="28"/>
          <w:szCs w:val="28"/>
        </w:rPr>
      </w:pPr>
    </w:p>
    <w:p w:rsidR="00467282" w:rsidRPr="00E6521B" w:rsidRDefault="00467282" w:rsidP="00467282">
      <w:pPr>
        <w:widowControl w:val="0"/>
        <w:jc w:val="center"/>
        <w:rPr>
          <w:bCs/>
          <w:color w:val="000000"/>
          <w:sz w:val="28"/>
          <w:szCs w:val="28"/>
        </w:rPr>
      </w:pPr>
      <w:r w:rsidRPr="00E6521B">
        <w:rPr>
          <w:bCs/>
          <w:color w:val="000000"/>
          <w:sz w:val="28"/>
          <w:szCs w:val="28"/>
        </w:rPr>
        <w:t>Об утверждении Порядка и Методики планирования бюджетных</w:t>
      </w:r>
    </w:p>
    <w:p w:rsidR="00467282" w:rsidRPr="00E6521B" w:rsidRDefault="00467282" w:rsidP="00467282">
      <w:pPr>
        <w:widowControl w:val="0"/>
        <w:jc w:val="center"/>
        <w:rPr>
          <w:bCs/>
          <w:color w:val="000000"/>
          <w:sz w:val="28"/>
          <w:szCs w:val="28"/>
        </w:rPr>
      </w:pPr>
      <w:r w:rsidRPr="00E6521B">
        <w:rPr>
          <w:bCs/>
          <w:color w:val="000000"/>
          <w:sz w:val="28"/>
          <w:szCs w:val="28"/>
        </w:rPr>
        <w:t xml:space="preserve">ассигнований бюджета </w:t>
      </w:r>
      <w:r>
        <w:rPr>
          <w:bCs/>
          <w:color w:val="000000"/>
          <w:sz w:val="28"/>
          <w:szCs w:val="28"/>
        </w:rPr>
        <w:t>Березовского</w:t>
      </w:r>
      <w:r w:rsidRPr="00E6521B">
        <w:rPr>
          <w:bCs/>
          <w:color w:val="000000"/>
          <w:sz w:val="28"/>
          <w:szCs w:val="28"/>
        </w:rPr>
        <w:t xml:space="preserve"> сельсовета</w:t>
      </w:r>
    </w:p>
    <w:p w:rsidR="00467282" w:rsidRPr="00E6521B" w:rsidRDefault="00467282" w:rsidP="00467282">
      <w:pPr>
        <w:widowControl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Кыштовского</w:t>
      </w:r>
      <w:r w:rsidRPr="00E6521B">
        <w:rPr>
          <w:bCs/>
          <w:color w:val="000000"/>
          <w:sz w:val="28"/>
          <w:szCs w:val="28"/>
        </w:rPr>
        <w:t xml:space="preserve"> района Новосибирской области на  20</w:t>
      </w:r>
      <w:r>
        <w:rPr>
          <w:bCs/>
          <w:color w:val="000000"/>
          <w:sz w:val="28"/>
          <w:szCs w:val="28"/>
        </w:rPr>
        <w:t xml:space="preserve">22 </w:t>
      </w:r>
      <w:r w:rsidRPr="00E6521B">
        <w:rPr>
          <w:bCs/>
          <w:color w:val="000000"/>
          <w:sz w:val="28"/>
          <w:szCs w:val="28"/>
        </w:rPr>
        <w:t>год и на плановый</w:t>
      </w:r>
    </w:p>
    <w:p w:rsidR="00467282" w:rsidRPr="00E6521B" w:rsidRDefault="00467282" w:rsidP="00467282">
      <w:pPr>
        <w:widowControl w:val="0"/>
        <w:jc w:val="center"/>
        <w:rPr>
          <w:bCs/>
          <w:color w:val="000000"/>
          <w:sz w:val="28"/>
          <w:szCs w:val="28"/>
        </w:rPr>
      </w:pPr>
      <w:r w:rsidRPr="00E6521B">
        <w:rPr>
          <w:bCs/>
          <w:color w:val="000000"/>
          <w:sz w:val="28"/>
          <w:szCs w:val="28"/>
        </w:rPr>
        <w:t>период 202</w:t>
      </w:r>
      <w:r>
        <w:rPr>
          <w:bCs/>
          <w:color w:val="000000"/>
          <w:sz w:val="28"/>
          <w:szCs w:val="28"/>
        </w:rPr>
        <w:t>3</w:t>
      </w:r>
      <w:r w:rsidRPr="00E6521B">
        <w:rPr>
          <w:bCs/>
          <w:color w:val="000000"/>
          <w:sz w:val="28"/>
          <w:szCs w:val="28"/>
        </w:rPr>
        <w:t xml:space="preserve"> и 202</w:t>
      </w:r>
      <w:r>
        <w:rPr>
          <w:bCs/>
          <w:color w:val="000000"/>
          <w:sz w:val="28"/>
          <w:szCs w:val="28"/>
        </w:rPr>
        <w:t>4</w:t>
      </w:r>
      <w:r w:rsidRPr="00E6521B">
        <w:rPr>
          <w:bCs/>
          <w:color w:val="000000"/>
          <w:sz w:val="28"/>
          <w:szCs w:val="28"/>
        </w:rPr>
        <w:t xml:space="preserve"> годов</w:t>
      </w:r>
    </w:p>
    <w:p w:rsidR="00467282" w:rsidRPr="00E6521B" w:rsidRDefault="00467282" w:rsidP="00467282">
      <w:pPr>
        <w:widowControl w:val="0"/>
        <w:ind w:firstLine="709"/>
        <w:jc w:val="center"/>
        <w:rPr>
          <w:bCs/>
          <w:color w:val="000000"/>
          <w:sz w:val="28"/>
          <w:szCs w:val="28"/>
        </w:rPr>
      </w:pPr>
    </w:p>
    <w:p w:rsidR="00467282" w:rsidRPr="00E6521B" w:rsidRDefault="00467282" w:rsidP="00467282">
      <w:pPr>
        <w:widowControl w:val="0"/>
        <w:ind w:firstLine="709"/>
        <w:rPr>
          <w:b/>
          <w:bCs/>
          <w:color w:val="000000"/>
          <w:sz w:val="28"/>
          <w:szCs w:val="28"/>
        </w:rPr>
      </w:pPr>
    </w:p>
    <w:p w:rsidR="00467282" w:rsidRPr="00E6521B" w:rsidRDefault="00467282" w:rsidP="00467282">
      <w:pPr>
        <w:widowControl w:val="0"/>
        <w:jc w:val="both"/>
        <w:rPr>
          <w:bCs/>
          <w:color w:val="000000"/>
          <w:sz w:val="28"/>
          <w:szCs w:val="28"/>
        </w:rPr>
      </w:pPr>
      <w:r w:rsidRPr="00E6521B">
        <w:rPr>
          <w:b/>
          <w:bCs/>
          <w:color w:val="000000"/>
          <w:sz w:val="28"/>
          <w:szCs w:val="28"/>
        </w:rPr>
        <w:t xml:space="preserve">      </w:t>
      </w:r>
      <w:r w:rsidRPr="00E6521B">
        <w:rPr>
          <w:bCs/>
          <w:color w:val="000000"/>
          <w:sz w:val="28"/>
          <w:szCs w:val="28"/>
        </w:rPr>
        <w:t xml:space="preserve">В соответствии со статьей 174.2 Бюджетного кодекса Российской Федерации, администрация </w:t>
      </w:r>
      <w:r>
        <w:rPr>
          <w:bCs/>
          <w:color w:val="000000"/>
          <w:sz w:val="28"/>
          <w:szCs w:val="28"/>
        </w:rPr>
        <w:t>Березовского</w:t>
      </w:r>
      <w:r w:rsidRPr="00E6521B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Кыштовского</w:t>
      </w:r>
      <w:r w:rsidRPr="00E6521B">
        <w:rPr>
          <w:bCs/>
          <w:color w:val="000000"/>
          <w:sz w:val="28"/>
          <w:szCs w:val="28"/>
        </w:rPr>
        <w:t xml:space="preserve"> района Новосибирской области</w:t>
      </w:r>
    </w:p>
    <w:p w:rsidR="00467282" w:rsidRPr="00E6521B" w:rsidRDefault="00467282" w:rsidP="00467282">
      <w:pPr>
        <w:widowControl w:val="0"/>
        <w:jc w:val="both"/>
        <w:rPr>
          <w:bCs/>
          <w:color w:val="000000"/>
          <w:sz w:val="28"/>
          <w:szCs w:val="28"/>
        </w:rPr>
      </w:pPr>
      <w:r w:rsidRPr="00E6521B">
        <w:rPr>
          <w:bCs/>
          <w:color w:val="000000"/>
          <w:sz w:val="28"/>
          <w:szCs w:val="28"/>
        </w:rPr>
        <w:t>ПОСТАНОВЛЯЕТ:</w:t>
      </w:r>
    </w:p>
    <w:p w:rsidR="00467282" w:rsidRPr="00E6521B" w:rsidRDefault="00467282" w:rsidP="00467282">
      <w:pPr>
        <w:widowControl w:val="0"/>
        <w:numPr>
          <w:ilvl w:val="0"/>
          <w:numId w:val="9"/>
        </w:numPr>
        <w:spacing w:after="0" w:line="24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E6521B">
        <w:rPr>
          <w:bCs/>
          <w:color w:val="000000"/>
          <w:sz w:val="28"/>
          <w:szCs w:val="28"/>
        </w:rPr>
        <w:t xml:space="preserve">Утвердить прилагаемые Порядок и Методику планирования бюджетных ассигнований   бюджета </w:t>
      </w:r>
      <w:r>
        <w:rPr>
          <w:bCs/>
          <w:color w:val="000000"/>
          <w:sz w:val="28"/>
          <w:szCs w:val="28"/>
        </w:rPr>
        <w:t>Березовского</w:t>
      </w:r>
      <w:r w:rsidRPr="00E6521B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Кыштовского</w:t>
      </w:r>
      <w:r w:rsidRPr="00E6521B">
        <w:rPr>
          <w:bCs/>
          <w:color w:val="000000"/>
          <w:sz w:val="28"/>
          <w:szCs w:val="28"/>
        </w:rPr>
        <w:t xml:space="preserve"> района Новосибирской области на 20</w:t>
      </w:r>
      <w:r>
        <w:rPr>
          <w:bCs/>
          <w:color w:val="000000"/>
          <w:sz w:val="28"/>
          <w:szCs w:val="28"/>
        </w:rPr>
        <w:t>22</w:t>
      </w:r>
      <w:r w:rsidRPr="00E6521B">
        <w:rPr>
          <w:bCs/>
          <w:color w:val="000000"/>
          <w:sz w:val="28"/>
          <w:szCs w:val="28"/>
        </w:rPr>
        <w:t xml:space="preserve"> год и на плановый период 202</w:t>
      </w:r>
      <w:r>
        <w:rPr>
          <w:bCs/>
          <w:color w:val="000000"/>
          <w:sz w:val="28"/>
          <w:szCs w:val="28"/>
        </w:rPr>
        <w:t>3</w:t>
      </w:r>
      <w:r w:rsidRPr="00E6521B">
        <w:rPr>
          <w:bCs/>
          <w:color w:val="000000"/>
          <w:sz w:val="28"/>
          <w:szCs w:val="28"/>
        </w:rPr>
        <w:t xml:space="preserve"> и 202</w:t>
      </w:r>
      <w:r>
        <w:rPr>
          <w:bCs/>
          <w:color w:val="000000"/>
          <w:sz w:val="28"/>
          <w:szCs w:val="28"/>
        </w:rPr>
        <w:t>4</w:t>
      </w:r>
      <w:r w:rsidRPr="00E6521B">
        <w:rPr>
          <w:bCs/>
          <w:color w:val="000000"/>
          <w:sz w:val="28"/>
          <w:szCs w:val="28"/>
        </w:rPr>
        <w:t xml:space="preserve"> годов.</w:t>
      </w:r>
    </w:p>
    <w:p w:rsidR="00467282" w:rsidRPr="009D226F" w:rsidRDefault="00467282" w:rsidP="00467282">
      <w:pPr>
        <w:widowControl w:val="0"/>
        <w:numPr>
          <w:ilvl w:val="0"/>
          <w:numId w:val="9"/>
        </w:numPr>
        <w:spacing w:after="0" w:line="240" w:lineRule="auto"/>
        <w:ind w:left="0" w:firstLine="567"/>
        <w:jc w:val="both"/>
        <w:rPr>
          <w:bCs/>
          <w:color w:val="FF0000"/>
          <w:sz w:val="28"/>
          <w:szCs w:val="28"/>
        </w:rPr>
      </w:pPr>
      <w:r w:rsidRPr="00E6521B">
        <w:rPr>
          <w:bCs/>
          <w:color w:val="000000"/>
          <w:sz w:val="28"/>
          <w:szCs w:val="28"/>
        </w:rPr>
        <w:t xml:space="preserve">Признать утратившим силу Постановление администрации </w:t>
      </w:r>
      <w:r>
        <w:rPr>
          <w:bCs/>
          <w:color w:val="000000"/>
          <w:sz w:val="28"/>
          <w:szCs w:val="28"/>
        </w:rPr>
        <w:t xml:space="preserve">Березовского </w:t>
      </w:r>
      <w:r w:rsidRPr="00E6521B">
        <w:rPr>
          <w:bCs/>
          <w:color w:val="000000"/>
          <w:sz w:val="28"/>
          <w:szCs w:val="28"/>
        </w:rPr>
        <w:t xml:space="preserve">сельсовета </w:t>
      </w:r>
      <w:r>
        <w:rPr>
          <w:bCs/>
          <w:color w:val="000000"/>
          <w:sz w:val="28"/>
          <w:szCs w:val="28"/>
        </w:rPr>
        <w:t>Кыштовского</w:t>
      </w:r>
      <w:r w:rsidRPr="00E6521B">
        <w:rPr>
          <w:bCs/>
          <w:color w:val="000000"/>
          <w:sz w:val="28"/>
          <w:szCs w:val="28"/>
        </w:rPr>
        <w:t xml:space="preserve"> района Новосибирской области от</w:t>
      </w:r>
      <w:r>
        <w:rPr>
          <w:bCs/>
          <w:color w:val="000000"/>
          <w:sz w:val="28"/>
          <w:szCs w:val="28"/>
        </w:rPr>
        <w:t xml:space="preserve"> 07.11.2020</w:t>
      </w:r>
      <w:r w:rsidRPr="00E6521B">
        <w:rPr>
          <w:bCs/>
          <w:color w:val="000000"/>
          <w:sz w:val="28"/>
          <w:szCs w:val="28"/>
        </w:rPr>
        <w:t>г. №</w:t>
      </w:r>
      <w:r>
        <w:rPr>
          <w:bCs/>
          <w:color w:val="000000"/>
          <w:sz w:val="28"/>
          <w:szCs w:val="28"/>
        </w:rPr>
        <w:t xml:space="preserve"> 38-2 </w:t>
      </w:r>
      <w:r w:rsidRPr="00B40FD0">
        <w:rPr>
          <w:bCs/>
          <w:color w:val="000000"/>
          <w:sz w:val="28"/>
          <w:szCs w:val="28"/>
        </w:rPr>
        <w:t>" Об утверждении Порядка и Методики планирования бюджетн</w:t>
      </w:r>
      <w:r>
        <w:rPr>
          <w:bCs/>
          <w:color w:val="000000"/>
          <w:sz w:val="28"/>
          <w:szCs w:val="28"/>
        </w:rPr>
        <w:t xml:space="preserve">ых ассигнований  бюджета Березовского </w:t>
      </w:r>
      <w:r w:rsidRPr="00B40FD0">
        <w:rPr>
          <w:bCs/>
          <w:color w:val="000000"/>
          <w:sz w:val="28"/>
          <w:szCs w:val="28"/>
        </w:rPr>
        <w:t>сельсовета Кыштовского райо</w:t>
      </w:r>
      <w:r>
        <w:rPr>
          <w:bCs/>
          <w:color w:val="000000"/>
          <w:sz w:val="28"/>
          <w:szCs w:val="28"/>
        </w:rPr>
        <w:t>на Новосибирской области на 2021 год и плановый период 2022 и 2023</w:t>
      </w:r>
      <w:r w:rsidRPr="00B40FD0">
        <w:rPr>
          <w:bCs/>
          <w:color w:val="000000"/>
          <w:sz w:val="28"/>
          <w:szCs w:val="28"/>
        </w:rPr>
        <w:t xml:space="preserve"> годов".</w:t>
      </w:r>
    </w:p>
    <w:p w:rsidR="00467282" w:rsidRPr="00E6521B" w:rsidRDefault="00467282" w:rsidP="00467282">
      <w:pPr>
        <w:widowControl w:val="0"/>
        <w:numPr>
          <w:ilvl w:val="0"/>
          <w:numId w:val="9"/>
        </w:numPr>
        <w:spacing w:after="0" w:line="24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E6521B">
        <w:rPr>
          <w:bCs/>
          <w:color w:val="000000"/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bCs/>
          <w:color w:val="000000"/>
          <w:sz w:val="28"/>
          <w:szCs w:val="28"/>
        </w:rPr>
        <w:t>Березовский Вестник</w:t>
      </w:r>
      <w:r w:rsidRPr="00E6521B">
        <w:rPr>
          <w:bCs/>
          <w:color w:val="000000"/>
          <w:sz w:val="28"/>
          <w:szCs w:val="28"/>
        </w:rPr>
        <w:t xml:space="preserve">» и разместить на официальном сайте администрации </w:t>
      </w:r>
      <w:r>
        <w:rPr>
          <w:bCs/>
          <w:color w:val="000000"/>
          <w:sz w:val="28"/>
          <w:szCs w:val="28"/>
        </w:rPr>
        <w:t>Березовского</w:t>
      </w:r>
      <w:r w:rsidRPr="00E6521B">
        <w:rPr>
          <w:bCs/>
          <w:color w:val="000000"/>
          <w:sz w:val="28"/>
          <w:szCs w:val="28"/>
        </w:rPr>
        <w:t xml:space="preserve">  сельсовета </w:t>
      </w:r>
      <w:r>
        <w:rPr>
          <w:bCs/>
          <w:color w:val="000000"/>
          <w:sz w:val="28"/>
          <w:szCs w:val="28"/>
        </w:rPr>
        <w:t>Кыштовского</w:t>
      </w:r>
      <w:r w:rsidRPr="00E6521B">
        <w:rPr>
          <w:bCs/>
          <w:color w:val="000000"/>
          <w:sz w:val="28"/>
          <w:szCs w:val="28"/>
        </w:rPr>
        <w:t xml:space="preserve"> района Новосибирской области в сети "Интернет".</w:t>
      </w:r>
    </w:p>
    <w:p w:rsidR="00467282" w:rsidRDefault="00467282" w:rsidP="00467282">
      <w:pPr>
        <w:widowControl w:val="0"/>
        <w:numPr>
          <w:ilvl w:val="0"/>
          <w:numId w:val="9"/>
        </w:num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E6521B">
        <w:rPr>
          <w:bCs/>
          <w:color w:val="000000"/>
          <w:sz w:val="28"/>
          <w:szCs w:val="28"/>
        </w:rPr>
        <w:t>Контроль за исполнением настоящего П</w:t>
      </w:r>
      <w:r>
        <w:rPr>
          <w:bCs/>
          <w:color w:val="000000"/>
          <w:sz w:val="28"/>
          <w:szCs w:val="28"/>
        </w:rPr>
        <w:t xml:space="preserve">остановления оставляю за </w:t>
      </w:r>
      <w:r>
        <w:rPr>
          <w:bCs/>
          <w:color w:val="000000"/>
          <w:sz w:val="28"/>
          <w:szCs w:val="28"/>
        </w:rPr>
        <w:lastRenderedPageBreak/>
        <w:t>собой</w:t>
      </w:r>
      <w:r w:rsidRPr="00E6521B">
        <w:rPr>
          <w:bCs/>
          <w:color w:val="000000"/>
          <w:sz w:val="28"/>
          <w:szCs w:val="28"/>
        </w:rPr>
        <w:t>.</w:t>
      </w:r>
    </w:p>
    <w:p w:rsidR="00467282" w:rsidRPr="00E6521B" w:rsidRDefault="00467282" w:rsidP="00467282">
      <w:pPr>
        <w:widowControl w:val="0"/>
        <w:ind w:left="1005"/>
        <w:jc w:val="both"/>
        <w:rPr>
          <w:bCs/>
          <w:color w:val="000000"/>
          <w:sz w:val="28"/>
          <w:szCs w:val="28"/>
        </w:rPr>
      </w:pPr>
    </w:p>
    <w:p w:rsidR="00467282" w:rsidRPr="00E6521B" w:rsidRDefault="00467282" w:rsidP="00467282">
      <w:pPr>
        <w:widowControl w:val="0"/>
        <w:jc w:val="both"/>
        <w:rPr>
          <w:bCs/>
          <w:color w:val="000000"/>
          <w:sz w:val="28"/>
          <w:szCs w:val="28"/>
        </w:rPr>
      </w:pPr>
    </w:p>
    <w:p w:rsidR="00467282" w:rsidRPr="00E6521B" w:rsidRDefault="00467282" w:rsidP="00467282">
      <w:pPr>
        <w:widowControl w:val="0"/>
        <w:jc w:val="both"/>
        <w:rPr>
          <w:bCs/>
          <w:color w:val="000000"/>
          <w:sz w:val="28"/>
          <w:szCs w:val="28"/>
        </w:rPr>
      </w:pPr>
      <w:r w:rsidRPr="00E6521B">
        <w:rPr>
          <w:bCs/>
          <w:color w:val="000000"/>
          <w:sz w:val="28"/>
          <w:szCs w:val="28"/>
        </w:rPr>
        <w:t xml:space="preserve">Глава </w:t>
      </w:r>
      <w:r>
        <w:rPr>
          <w:bCs/>
          <w:color w:val="000000"/>
          <w:sz w:val="28"/>
          <w:szCs w:val="28"/>
        </w:rPr>
        <w:t xml:space="preserve"> Березовского </w:t>
      </w:r>
      <w:r w:rsidRPr="00E6521B">
        <w:rPr>
          <w:bCs/>
          <w:color w:val="000000"/>
          <w:sz w:val="28"/>
          <w:szCs w:val="28"/>
        </w:rPr>
        <w:t>сельсовета</w:t>
      </w:r>
    </w:p>
    <w:p w:rsidR="00467282" w:rsidRPr="00E6521B" w:rsidRDefault="00467282" w:rsidP="00467282">
      <w:pPr>
        <w:widowControl w:val="0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Кыштовского</w:t>
      </w:r>
      <w:r w:rsidRPr="00E6521B">
        <w:rPr>
          <w:bCs/>
          <w:color w:val="000000"/>
          <w:sz w:val="28"/>
          <w:szCs w:val="28"/>
        </w:rPr>
        <w:t xml:space="preserve"> района  Новосибирской области  </w:t>
      </w:r>
      <w:r>
        <w:rPr>
          <w:bCs/>
          <w:color w:val="000000"/>
          <w:sz w:val="28"/>
          <w:szCs w:val="28"/>
        </w:rPr>
        <w:t xml:space="preserve">                          В.А. Шмаков</w:t>
      </w:r>
      <w:r w:rsidRPr="00E6521B">
        <w:rPr>
          <w:bCs/>
          <w:color w:val="000000"/>
          <w:sz w:val="28"/>
          <w:szCs w:val="28"/>
        </w:rPr>
        <w:t xml:space="preserve">                            </w:t>
      </w:r>
    </w:p>
    <w:p w:rsidR="00467282" w:rsidRPr="00E6521B" w:rsidRDefault="00467282" w:rsidP="00467282">
      <w:pPr>
        <w:widowControl w:val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467282" w:rsidRPr="00E6521B" w:rsidRDefault="00467282" w:rsidP="00467282">
      <w:pPr>
        <w:widowControl w:val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467282" w:rsidRPr="00E6521B" w:rsidRDefault="00467282" w:rsidP="00467282">
      <w:pPr>
        <w:widowControl w:val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467282" w:rsidRPr="00E6521B" w:rsidRDefault="00467282" w:rsidP="00467282">
      <w:pPr>
        <w:widowControl w:val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467282" w:rsidRPr="00E6521B" w:rsidRDefault="00467282" w:rsidP="00467282">
      <w:pPr>
        <w:widowControl w:val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467282" w:rsidRDefault="00467282" w:rsidP="00467282">
      <w:pPr>
        <w:widowControl w:val="0"/>
        <w:ind w:firstLine="709"/>
        <w:jc w:val="right"/>
        <w:rPr>
          <w:bCs/>
          <w:color w:val="000000"/>
          <w:sz w:val="28"/>
          <w:szCs w:val="28"/>
        </w:rPr>
      </w:pPr>
    </w:p>
    <w:p w:rsidR="00467282" w:rsidRDefault="00467282" w:rsidP="00467282">
      <w:pPr>
        <w:widowControl w:val="0"/>
        <w:rPr>
          <w:bCs/>
          <w:color w:val="000000"/>
          <w:sz w:val="28"/>
          <w:szCs w:val="28"/>
        </w:rPr>
      </w:pPr>
    </w:p>
    <w:p w:rsidR="00467282" w:rsidRPr="00E6521B" w:rsidRDefault="00467282" w:rsidP="00467282">
      <w:pPr>
        <w:widowControl w:val="0"/>
        <w:ind w:firstLine="709"/>
        <w:jc w:val="right"/>
        <w:rPr>
          <w:bCs/>
          <w:color w:val="000000"/>
          <w:sz w:val="28"/>
          <w:szCs w:val="28"/>
        </w:rPr>
      </w:pPr>
      <w:r w:rsidRPr="00E6521B">
        <w:rPr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467282" w:rsidRPr="00E6521B" w:rsidRDefault="00467282" w:rsidP="00467282">
      <w:pPr>
        <w:widowControl w:val="0"/>
        <w:rPr>
          <w:bCs/>
          <w:color w:val="000000"/>
          <w:sz w:val="28"/>
          <w:szCs w:val="28"/>
        </w:rPr>
      </w:pPr>
    </w:p>
    <w:p w:rsidR="00467282" w:rsidRPr="00E6521B" w:rsidRDefault="00467282" w:rsidP="00467282">
      <w:pPr>
        <w:widowControl w:val="0"/>
        <w:ind w:firstLine="709"/>
        <w:jc w:val="right"/>
        <w:rPr>
          <w:bCs/>
          <w:color w:val="000000"/>
          <w:sz w:val="28"/>
          <w:szCs w:val="28"/>
        </w:rPr>
      </w:pPr>
      <w:r w:rsidRPr="00E6521B">
        <w:rPr>
          <w:bCs/>
          <w:color w:val="000000"/>
          <w:sz w:val="28"/>
          <w:szCs w:val="28"/>
        </w:rPr>
        <w:t>ПРИЛОЖЕНИЕ</w:t>
      </w:r>
    </w:p>
    <w:p w:rsidR="00467282" w:rsidRPr="00E6521B" w:rsidRDefault="00467282" w:rsidP="00467282">
      <w:pPr>
        <w:widowControl w:val="0"/>
        <w:ind w:firstLine="709"/>
        <w:jc w:val="right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к постановлению администрации</w:t>
      </w:r>
    </w:p>
    <w:p w:rsidR="00467282" w:rsidRPr="00E6521B" w:rsidRDefault="00467282" w:rsidP="00467282">
      <w:pPr>
        <w:widowControl w:val="0"/>
        <w:ind w:firstLine="709"/>
        <w:jc w:val="right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ab/>
      </w:r>
      <w:r w:rsidRPr="00E6521B">
        <w:rPr>
          <w:color w:val="000000"/>
          <w:sz w:val="28"/>
          <w:szCs w:val="28"/>
        </w:rPr>
        <w:tab/>
      </w:r>
      <w:r w:rsidRPr="00E6521B">
        <w:rPr>
          <w:color w:val="000000"/>
          <w:sz w:val="28"/>
          <w:szCs w:val="28"/>
        </w:rPr>
        <w:tab/>
      </w:r>
      <w:r w:rsidRPr="00E6521B">
        <w:rPr>
          <w:color w:val="000000"/>
          <w:sz w:val="28"/>
          <w:szCs w:val="28"/>
        </w:rPr>
        <w:tab/>
      </w:r>
      <w:r w:rsidRPr="00E6521B">
        <w:rPr>
          <w:color w:val="000000"/>
          <w:sz w:val="28"/>
          <w:szCs w:val="28"/>
        </w:rPr>
        <w:tab/>
      </w:r>
      <w:r w:rsidRPr="00E6521B">
        <w:rPr>
          <w:color w:val="000000"/>
          <w:sz w:val="28"/>
          <w:szCs w:val="28"/>
        </w:rPr>
        <w:tab/>
      </w:r>
      <w:r w:rsidRPr="00E6521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Березовского</w:t>
      </w:r>
      <w:r w:rsidRPr="00E6521B">
        <w:rPr>
          <w:color w:val="000000"/>
          <w:sz w:val="28"/>
          <w:szCs w:val="28"/>
        </w:rPr>
        <w:t xml:space="preserve"> сельсовета  </w:t>
      </w:r>
    </w:p>
    <w:p w:rsidR="00467282" w:rsidRPr="00E6521B" w:rsidRDefault="00467282" w:rsidP="00467282">
      <w:pPr>
        <w:widowControl w:val="0"/>
        <w:ind w:firstLine="709"/>
        <w:jc w:val="right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 xml:space="preserve">                                                                </w:t>
      </w:r>
      <w:r>
        <w:rPr>
          <w:color w:val="000000"/>
          <w:sz w:val="28"/>
          <w:szCs w:val="28"/>
        </w:rPr>
        <w:t>Кыштовского</w:t>
      </w:r>
      <w:r w:rsidRPr="00E6521B">
        <w:rPr>
          <w:color w:val="000000"/>
          <w:sz w:val="28"/>
          <w:szCs w:val="28"/>
        </w:rPr>
        <w:t xml:space="preserve"> района </w:t>
      </w:r>
    </w:p>
    <w:p w:rsidR="00467282" w:rsidRPr="00E6521B" w:rsidRDefault="00467282" w:rsidP="00467282">
      <w:pPr>
        <w:widowControl w:val="0"/>
        <w:ind w:firstLine="709"/>
        <w:jc w:val="right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 xml:space="preserve">                                                                           Новосибирской области</w:t>
      </w:r>
    </w:p>
    <w:p w:rsidR="00467282" w:rsidRDefault="00467282" w:rsidP="00467282">
      <w:pPr>
        <w:widowControl w:val="0"/>
        <w:ind w:firstLine="709"/>
        <w:jc w:val="right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 xml:space="preserve">                                                                   от </w:t>
      </w:r>
      <w:r>
        <w:rPr>
          <w:color w:val="000000"/>
          <w:sz w:val="28"/>
          <w:szCs w:val="28"/>
        </w:rPr>
        <w:t>11.10.2021г. № 50</w:t>
      </w:r>
    </w:p>
    <w:p w:rsidR="00467282" w:rsidRPr="00E6521B" w:rsidRDefault="00467282" w:rsidP="00467282">
      <w:pPr>
        <w:widowControl w:val="0"/>
        <w:ind w:firstLine="709"/>
        <w:jc w:val="right"/>
        <w:rPr>
          <w:bCs/>
          <w:color w:val="000000"/>
          <w:sz w:val="28"/>
          <w:szCs w:val="28"/>
        </w:rPr>
      </w:pPr>
    </w:p>
    <w:p w:rsidR="00467282" w:rsidRPr="00E6521B" w:rsidRDefault="00467282" w:rsidP="00467282">
      <w:pPr>
        <w:widowControl w:val="0"/>
        <w:ind w:firstLine="709"/>
        <w:jc w:val="center"/>
        <w:outlineLvl w:val="0"/>
        <w:rPr>
          <w:bCs/>
          <w:color w:val="000000"/>
          <w:sz w:val="28"/>
          <w:szCs w:val="28"/>
        </w:rPr>
      </w:pPr>
      <w:r w:rsidRPr="00E6521B">
        <w:rPr>
          <w:bCs/>
          <w:color w:val="000000"/>
          <w:sz w:val="28"/>
          <w:szCs w:val="28"/>
        </w:rPr>
        <w:t xml:space="preserve">Порядок и методика планирования бюджетных ассигнований  бюджета </w:t>
      </w:r>
      <w:r>
        <w:rPr>
          <w:bCs/>
          <w:color w:val="000000"/>
          <w:sz w:val="28"/>
          <w:szCs w:val="28"/>
        </w:rPr>
        <w:t>Березовского</w:t>
      </w:r>
      <w:r w:rsidRPr="00E6521B">
        <w:rPr>
          <w:bCs/>
          <w:color w:val="000000"/>
          <w:sz w:val="28"/>
          <w:szCs w:val="28"/>
        </w:rPr>
        <w:t xml:space="preserve">  сельсовета   </w:t>
      </w:r>
      <w:r>
        <w:rPr>
          <w:bCs/>
          <w:color w:val="000000"/>
          <w:sz w:val="28"/>
          <w:szCs w:val="28"/>
        </w:rPr>
        <w:t>Кыштовского</w:t>
      </w:r>
      <w:r w:rsidRPr="00E6521B">
        <w:rPr>
          <w:bCs/>
          <w:color w:val="000000"/>
          <w:sz w:val="28"/>
          <w:szCs w:val="28"/>
        </w:rPr>
        <w:t xml:space="preserve"> района  Новосибирской области на 20</w:t>
      </w:r>
      <w:r>
        <w:rPr>
          <w:bCs/>
          <w:color w:val="000000"/>
          <w:sz w:val="28"/>
          <w:szCs w:val="28"/>
        </w:rPr>
        <w:t>22</w:t>
      </w:r>
      <w:r w:rsidRPr="00E6521B">
        <w:rPr>
          <w:bCs/>
          <w:color w:val="000000"/>
          <w:sz w:val="28"/>
          <w:szCs w:val="28"/>
        </w:rPr>
        <w:t xml:space="preserve"> год и на плановый период 202</w:t>
      </w:r>
      <w:r>
        <w:rPr>
          <w:bCs/>
          <w:color w:val="000000"/>
          <w:sz w:val="28"/>
          <w:szCs w:val="28"/>
        </w:rPr>
        <w:t>3</w:t>
      </w:r>
      <w:r w:rsidRPr="00E6521B">
        <w:rPr>
          <w:bCs/>
          <w:color w:val="000000"/>
          <w:sz w:val="28"/>
          <w:szCs w:val="28"/>
        </w:rPr>
        <w:t xml:space="preserve"> и 202</w:t>
      </w:r>
      <w:r>
        <w:rPr>
          <w:bCs/>
          <w:color w:val="000000"/>
          <w:sz w:val="28"/>
          <w:szCs w:val="28"/>
        </w:rPr>
        <w:t>4</w:t>
      </w:r>
      <w:r w:rsidRPr="00E6521B">
        <w:rPr>
          <w:bCs/>
          <w:color w:val="000000"/>
          <w:sz w:val="28"/>
          <w:szCs w:val="28"/>
        </w:rPr>
        <w:t xml:space="preserve"> годов </w:t>
      </w:r>
    </w:p>
    <w:p w:rsidR="00467282" w:rsidRPr="00E6521B" w:rsidRDefault="00467282" w:rsidP="00467282">
      <w:pPr>
        <w:widowControl w:val="0"/>
        <w:ind w:firstLine="709"/>
        <w:outlineLvl w:val="0"/>
        <w:rPr>
          <w:bCs/>
          <w:color w:val="000000"/>
          <w:sz w:val="28"/>
          <w:szCs w:val="28"/>
        </w:rPr>
      </w:pPr>
    </w:p>
    <w:p w:rsidR="00467282" w:rsidRPr="00E6521B" w:rsidRDefault="00467282" w:rsidP="00467282">
      <w:pPr>
        <w:widowControl w:val="0"/>
        <w:ind w:firstLine="709"/>
        <w:jc w:val="center"/>
        <w:outlineLvl w:val="0"/>
        <w:rPr>
          <w:bCs/>
          <w:color w:val="000000"/>
          <w:sz w:val="28"/>
          <w:szCs w:val="28"/>
        </w:rPr>
      </w:pPr>
      <w:r w:rsidRPr="00E6521B">
        <w:rPr>
          <w:bCs/>
          <w:color w:val="000000"/>
          <w:sz w:val="28"/>
          <w:szCs w:val="28"/>
          <w:lang w:val="en-US"/>
        </w:rPr>
        <w:t>I</w:t>
      </w:r>
      <w:r w:rsidRPr="00E6521B">
        <w:rPr>
          <w:bCs/>
          <w:color w:val="000000"/>
          <w:sz w:val="28"/>
          <w:szCs w:val="28"/>
        </w:rPr>
        <w:t>. Общие положения</w:t>
      </w:r>
    </w:p>
    <w:p w:rsidR="00467282" w:rsidRPr="00E6521B" w:rsidRDefault="00467282" w:rsidP="00467282">
      <w:pPr>
        <w:widowControl w:val="0"/>
        <w:ind w:firstLine="709"/>
        <w:jc w:val="both"/>
        <w:outlineLvl w:val="0"/>
        <w:rPr>
          <w:bCs/>
          <w:color w:val="000000"/>
          <w:sz w:val="28"/>
          <w:szCs w:val="28"/>
        </w:rPr>
      </w:pPr>
    </w:p>
    <w:p w:rsidR="00467282" w:rsidRPr="00BA1382" w:rsidRDefault="00467282" w:rsidP="00467282">
      <w:pPr>
        <w:shd w:val="clear" w:color="auto" w:fill="FFFFFF"/>
        <w:spacing w:line="214" w:lineRule="atLeast"/>
        <w:jc w:val="both"/>
        <w:rPr>
          <w:bCs/>
          <w:color w:val="000000"/>
          <w:sz w:val="28"/>
          <w:szCs w:val="28"/>
        </w:rPr>
      </w:pPr>
      <w:r w:rsidRPr="00E6521B">
        <w:rPr>
          <w:color w:val="000000"/>
          <w:szCs w:val="28"/>
        </w:rPr>
        <w:t xml:space="preserve">     </w:t>
      </w:r>
      <w:r w:rsidRPr="003436FB">
        <w:rPr>
          <w:color w:val="000000"/>
          <w:sz w:val="28"/>
          <w:szCs w:val="28"/>
        </w:rPr>
        <w:t xml:space="preserve">1.1. Настоящие Порядок и Методика планирования бюджетных ассигнований бюджета </w:t>
      </w:r>
      <w:r>
        <w:rPr>
          <w:color w:val="000000"/>
          <w:sz w:val="28"/>
          <w:szCs w:val="28"/>
        </w:rPr>
        <w:t>Березовского</w:t>
      </w:r>
      <w:r w:rsidRPr="003436FB">
        <w:rPr>
          <w:color w:val="000000"/>
          <w:sz w:val="28"/>
          <w:szCs w:val="28"/>
        </w:rPr>
        <w:t xml:space="preserve"> сельсовета Кыштовского района </w:t>
      </w:r>
      <w:r w:rsidRPr="003436FB">
        <w:rPr>
          <w:color w:val="000000"/>
          <w:sz w:val="28"/>
          <w:szCs w:val="28"/>
        </w:rPr>
        <w:lastRenderedPageBreak/>
        <w:t xml:space="preserve">Новосибирской области разработаны в соответствии со статьей 174.2 Бюджетного кодекса Российской Федерации (далее – БК РФ) и решением Совета депутатов  </w:t>
      </w:r>
      <w:r>
        <w:rPr>
          <w:color w:val="000000"/>
          <w:sz w:val="28"/>
          <w:szCs w:val="28"/>
        </w:rPr>
        <w:t>Березовского</w:t>
      </w:r>
      <w:r w:rsidRPr="003436FB">
        <w:rPr>
          <w:color w:val="000000"/>
          <w:sz w:val="28"/>
          <w:szCs w:val="28"/>
        </w:rPr>
        <w:t xml:space="preserve"> сельсовета Кыштовского района Новосибирской области от 0</w:t>
      </w:r>
      <w:r>
        <w:rPr>
          <w:color w:val="000000"/>
          <w:sz w:val="28"/>
          <w:szCs w:val="28"/>
        </w:rPr>
        <w:t>7</w:t>
      </w:r>
      <w:r w:rsidRPr="003436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3436FB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19</w:t>
      </w:r>
      <w:r w:rsidRPr="003436FB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</w:t>
      </w:r>
      <w:r w:rsidRPr="003436FB">
        <w:rPr>
          <w:color w:val="000000"/>
          <w:sz w:val="28"/>
          <w:szCs w:val="28"/>
        </w:rPr>
        <w:t xml:space="preserve"> «Об утверждении Положения  о бюджетном процессе в </w:t>
      </w:r>
      <w:r>
        <w:rPr>
          <w:bCs/>
          <w:color w:val="000000"/>
          <w:sz w:val="28"/>
          <w:szCs w:val="28"/>
        </w:rPr>
        <w:t>Березовском</w:t>
      </w:r>
      <w:r w:rsidRPr="003436FB">
        <w:rPr>
          <w:bCs/>
          <w:color w:val="000000"/>
          <w:sz w:val="28"/>
          <w:szCs w:val="28"/>
        </w:rPr>
        <w:t xml:space="preserve"> сельсовете Кыштовского района Новосибирской области</w:t>
      </w:r>
      <w:r w:rsidRPr="00BA1382">
        <w:rPr>
          <w:color w:val="000000"/>
          <w:sz w:val="28"/>
          <w:szCs w:val="28"/>
        </w:rPr>
        <w:t>», внесены изменения</w:t>
      </w:r>
      <w:r>
        <w:rPr>
          <w:color w:val="000000"/>
          <w:szCs w:val="28"/>
        </w:rPr>
        <w:t xml:space="preserve"> </w:t>
      </w:r>
      <w:r w:rsidRPr="00BA1382">
        <w:rPr>
          <w:color w:val="000000"/>
          <w:sz w:val="28"/>
          <w:szCs w:val="28"/>
        </w:rPr>
        <w:t>решением сессии Совета депутатов</w:t>
      </w:r>
      <w:r>
        <w:rPr>
          <w:sz w:val="28"/>
          <w:szCs w:val="28"/>
        </w:rPr>
        <w:t xml:space="preserve"> от 03.11.2021 № 1 «</w:t>
      </w:r>
      <w:r w:rsidRPr="00AD00CF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решение Совета депутатов Березовского сельсовета Кыштовского </w:t>
      </w:r>
      <w:r w:rsidRPr="00AD00CF">
        <w:rPr>
          <w:sz w:val="28"/>
          <w:szCs w:val="28"/>
        </w:rPr>
        <w:t xml:space="preserve">района Новосибирской области </w:t>
      </w:r>
      <w:r w:rsidRPr="00E6521B">
        <w:rPr>
          <w:color w:val="000000"/>
          <w:szCs w:val="28"/>
        </w:rPr>
        <w:t xml:space="preserve"> </w:t>
      </w:r>
      <w:r w:rsidRPr="00BA1382">
        <w:rPr>
          <w:color w:val="000000"/>
          <w:sz w:val="28"/>
          <w:szCs w:val="28"/>
        </w:rPr>
        <w:t xml:space="preserve">и определяют порядок и методику планирования бюджетных ассигнований местного бюджета </w:t>
      </w:r>
      <w:r>
        <w:rPr>
          <w:color w:val="000000"/>
          <w:sz w:val="28"/>
          <w:szCs w:val="28"/>
        </w:rPr>
        <w:t>Березовского</w:t>
      </w:r>
      <w:r w:rsidRPr="00BA1382">
        <w:rPr>
          <w:color w:val="000000"/>
          <w:sz w:val="28"/>
          <w:szCs w:val="28"/>
        </w:rPr>
        <w:t xml:space="preserve"> сельсовета Кыштовского района Новосибирской области на </w:t>
      </w:r>
      <w:r w:rsidRPr="00E20595">
        <w:rPr>
          <w:sz w:val="28"/>
          <w:szCs w:val="28"/>
        </w:rPr>
        <w:t>2022</w:t>
      </w:r>
      <w:r w:rsidRPr="00BA1382">
        <w:rPr>
          <w:color w:val="000000"/>
          <w:sz w:val="28"/>
          <w:szCs w:val="28"/>
        </w:rPr>
        <w:t xml:space="preserve"> год  и на плановый период 202</w:t>
      </w:r>
      <w:r>
        <w:rPr>
          <w:color w:val="000000"/>
          <w:sz w:val="28"/>
          <w:szCs w:val="28"/>
        </w:rPr>
        <w:t>3</w:t>
      </w:r>
      <w:r w:rsidRPr="00BA1382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4</w:t>
      </w:r>
      <w:r w:rsidRPr="00BA1382">
        <w:rPr>
          <w:color w:val="000000"/>
          <w:sz w:val="28"/>
          <w:szCs w:val="28"/>
        </w:rPr>
        <w:t xml:space="preserve"> годов (далее- бюджетные ассигнования).</w:t>
      </w:r>
    </w:p>
    <w:p w:rsidR="00467282" w:rsidRPr="00E6521B" w:rsidRDefault="00467282" w:rsidP="00467282">
      <w:pPr>
        <w:pStyle w:val="22"/>
        <w:widowControl w:val="0"/>
        <w:tabs>
          <w:tab w:val="num" w:pos="1080"/>
        </w:tabs>
        <w:rPr>
          <w:color w:val="000000"/>
          <w:szCs w:val="28"/>
        </w:rPr>
      </w:pPr>
      <w:r w:rsidRPr="00E6521B">
        <w:rPr>
          <w:color w:val="000000"/>
          <w:szCs w:val="28"/>
        </w:rPr>
        <w:t xml:space="preserve">      1.2. Планирование бюджетных ассигнований осуществляется раздельно на исполнение действующих и принимаемых расходных обязательств.</w:t>
      </w:r>
    </w:p>
    <w:p w:rsidR="00467282" w:rsidRPr="00E6521B" w:rsidRDefault="00467282" w:rsidP="00467282">
      <w:pPr>
        <w:pStyle w:val="22"/>
        <w:widowControl w:val="0"/>
        <w:tabs>
          <w:tab w:val="num" w:pos="1080"/>
        </w:tabs>
        <w:rPr>
          <w:bCs/>
          <w:iCs/>
          <w:color w:val="000000"/>
          <w:szCs w:val="28"/>
        </w:rPr>
      </w:pPr>
      <w:r w:rsidRPr="00E6521B">
        <w:rPr>
          <w:color w:val="000000"/>
          <w:szCs w:val="28"/>
        </w:rPr>
        <w:t xml:space="preserve">     При осуществлении планирования бюджетных ассигнований на 20</w:t>
      </w:r>
      <w:r>
        <w:rPr>
          <w:color w:val="000000"/>
          <w:szCs w:val="28"/>
        </w:rPr>
        <w:t>22</w:t>
      </w:r>
      <w:r w:rsidRPr="00E6521B">
        <w:rPr>
          <w:color w:val="000000"/>
          <w:szCs w:val="28"/>
        </w:rPr>
        <w:t xml:space="preserve"> -202</w:t>
      </w:r>
      <w:r>
        <w:rPr>
          <w:color w:val="000000"/>
          <w:szCs w:val="28"/>
        </w:rPr>
        <w:t>4</w:t>
      </w:r>
      <w:r w:rsidRPr="00E6521B">
        <w:rPr>
          <w:color w:val="000000"/>
          <w:szCs w:val="28"/>
        </w:rPr>
        <w:t xml:space="preserve"> годы в действующие расходные обязательства </w:t>
      </w:r>
      <w:r w:rsidRPr="00E6521B">
        <w:rPr>
          <w:bCs/>
          <w:iCs/>
          <w:color w:val="000000"/>
          <w:szCs w:val="28"/>
        </w:rPr>
        <w:t xml:space="preserve">включаются те расходные обязательства, ассигнования на реализацию которых предусмотрены в действующем решение о местном бюджете и планируются к включению в </w:t>
      </w:r>
      <w:r w:rsidRPr="00E6521B">
        <w:rPr>
          <w:color w:val="000000"/>
          <w:szCs w:val="28"/>
        </w:rPr>
        <w:t xml:space="preserve">проект  бюджета </w:t>
      </w:r>
      <w:r>
        <w:rPr>
          <w:color w:val="000000"/>
          <w:szCs w:val="28"/>
        </w:rPr>
        <w:t>Березовского</w:t>
      </w:r>
      <w:r w:rsidRPr="00E6521B">
        <w:rPr>
          <w:color w:val="000000"/>
          <w:szCs w:val="28"/>
        </w:rPr>
        <w:t xml:space="preserve"> сельсовета </w:t>
      </w:r>
      <w:r>
        <w:rPr>
          <w:color w:val="000000"/>
          <w:szCs w:val="28"/>
        </w:rPr>
        <w:t>Кыштовского</w:t>
      </w:r>
      <w:r w:rsidRPr="00E6521B">
        <w:rPr>
          <w:color w:val="000000"/>
          <w:szCs w:val="28"/>
        </w:rPr>
        <w:t xml:space="preserve"> района Новосибирской области (далее – местный бюджет) на очередной финансовый год и плановый период с изменением или</w:t>
      </w:r>
      <w:r w:rsidRPr="00E6521B">
        <w:rPr>
          <w:bCs/>
          <w:iCs/>
          <w:color w:val="000000"/>
          <w:szCs w:val="28"/>
        </w:rPr>
        <w:t xml:space="preserve"> без изменения объемов.</w:t>
      </w:r>
    </w:p>
    <w:p w:rsidR="00467282" w:rsidRPr="00E6521B" w:rsidRDefault="00467282" w:rsidP="00467282">
      <w:pPr>
        <w:pStyle w:val="afb"/>
        <w:widowControl w:val="0"/>
        <w:rPr>
          <w:bCs/>
          <w:iCs/>
          <w:color w:val="000000"/>
          <w:szCs w:val="28"/>
        </w:rPr>
      </w:pPr>
      <w:r w:rsidRPr="00E6521B">
        <w:rPr>
          <w:color w:val="000000"/>
          <w:szCs w:val="28"/>
        </w:rPr>
        <w:t xml:space="preserve">     При осуществлении планирования бюджетных ассигнований на 20</w:t>
      </w:r>
      <w:r>
        <w:rPr>
          <w:color w:val="000000"/>
          <w:szCs w:val="28"/>
        </w:rPr>
        <w:t>22</w:t>
      </w:r>
      <w:r w:rsidRPr="00E6521B">
        <w:rPr>
          <w:color w:val="000000"/>
          <w:szCs w:val="28"/>
        </w:rPr>
        <w:t xml:space="preserve"> -202</w:t>
      </w:r>
      <w:r>
        <w:rPr>
          <w:color w:val="000000"/>
          <w:szCs w:val="28"/>
        </w:rPr>
        <w:t>4</w:t>
      </w:r>
      <w:r w:rsidRPr="00E6521B">
        <w:rPr>
          <w:color w:val="000000"/>
          <w:szCs w:val="28"/>
        </w:rPr>
        <w:t xml:space="preserve"> годы в принимаемые расходные обязательства включаются те расходные обязательства, которые</w:t>
      </w:r>
      <w:r w:rsidRPr="00E6521B">
        <w:rPr>
          <w:bCs/>
          <w:iCs/>
          <w:color w:val="000000"/>
          <w:szCs w:val="28"/>
        </w:rPr>
        <w:t xml:space="preserve"> планируются к включению в </w:t>
      </w:r>
      <w:r w:rsidRPr="00E6521B">
        <w:rPr>
          <w:color w:val="000000"/>
          <w:szCs w:val="28"/>
        </w:rPr>
        <w:t>проект местного бюджета на очередной финансовый год и плановый период</w:t>
      </w:r>
      <w:r w:rsidRPr="00E6521B">
        <w:rPr>
          <w:bCs/>
          <w:iCs/>
          <w:color w:val="000000"/>
          <w:szCs w:val="28"/>
        </w:rPr>
        <w:t xml:space="preserve"> впервые.</w:t>
      </w:r>
    </w:p>
    <w:p w:rsidR="00467282" w:rsidRPr="00E6521B" w:rsidRDefault="00467282" w:rsidP="00467282">
      <w:pPr>
        <w:pStyle w:val="afb"/>
        <w:widowControl w:val="0"/>
        <w:rPr>
          <w:bCs/>
          <w:iCs/>
          <w:color w:val="000000"/>
          <w:szCs w:val="28"/>
        </w:rPr>
      </w:pPr>
    </w:p>
    <w:p w:rsidR="00467282" w:rsidRPr="00E6521B" w:rsidRDefault="00467282" w:rsidP="00467282">
      <w:pPr>
        <w:widowControl w:val="0"/>
        <w:ind w:firstLine="709"/>
        <w:jc w:val="center"/>
        <w:rPr>
          <w:bCs/>
          <w:color w:val="000000"/>
          <w:sz w:val="28"/>
          <w:szCs w:val="28"/>
        </w:rPr>
      </w:pPr>
      <w:r w:rsidRPr="00E6521B">
        <w:rPr>
          <w:bCs/>
          <w:color w:val="000000"/>
          <w:sz w:val="28"/>
          <w:szCs w:val="28"/>
          <w:lang w:val="en-US"/>
        </w:rPr>
        <w:t>II</w:t>
      </w:r>
      <w:r w:rsidRPr="00E6521B">
        <w:rPr>
          <w:bCs/>
          <w:color w:val="000000"/>
          <w:sz w:val="28"/>
          <w:szCs w:val="28"/>
        </w:rPr>
        <w:t xml:space="preserve">. Порядок планирования бюджетных ассигнований </w:t>
      </w:r>
    </w:p>
    <w:p w:rsidR="00467282" w:rsidRPr="00E6521B" w:rsidRDefault="00467282" w:rsidP="00467282">
      <w:pPr>
        <w:widowControl w:val="0"/>
        <w:ind w:firstLine="709"/>
        <w:jc w:val="center"/>
        <w:rPr>
          <w:bCs/>
          <w:color w:val="000000"/>
          <w:sz w:val="28"/>
          <w:szCs w:val="28"/>
        </w:rPr>
      </w:pPr>
      <w:r w:rsidRPr="00E6521B">
        <w:rPr>
          <w:bCs/>
          <w:color w:val="000000"/>
          <w:sz w:val="28"/>
          <w:szCs w:val="28"/>
        </w:rPr>
        <w:t xml:space="preserve">бюджета </w:t>
      </w:r>
      <w:r>
        <w:rPr>
          <w:bCs/>
          <w:color w:val="000000"/>
          <w:sz w:val="28"/>
          <w:szCs w:val="28"/>
        </w:rPr>
        <w:t>Березовского</w:t>
      </w:r>
      <w:r w:rsidRPr="00E6521B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Кыштовского</w:t>
      </w:r>
      <w:r w:rsidRPr="00E6521B">
        <w:rPr>
          <w:bCs/>
          <w:color w:val="000000"/>
          <w:sz w:val="28"/>
          <w:szCs w:val="28"/>
        </w:rPr>
        <w:t xml:space="preserve"> района Новосибирской области (далее – Порядок планирования)</w:t>
      </w:r>
    </w:p>
    <w:p w:rsidR="00467282" w:rsidRPr="00E6521B" w:rsidRDefault="00467282" w:rsidP="00467282">
      <w:pPr>
        <w:widowControl w:val="0"/>
        <w:ind w:firstLine="709"/>
        <w:jc w:val="center"/>
        <w:rPr>
          <w:bCs/>
          <w:color w:val="000000"/>
          <w:sz w:val="28"/>
          <w:szCs w:val="28"/>
        </w:rPr>
      </w:pPr>
    </w:p>
    <w:p w:rsidR="00467282" w:rsidRPr="00E6521B" w:rsidRDefault="00467282" w:rsidP="0046728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6"/>
          <w:sz w:val="28"/>
          <w:szCs w:val="28"/>
        </w:rPr>
      </w:pPr>
      <w:r w:rsidRPr="00E6521B">
        <w:rPr>
          <w:b/>
          <w:bCs/>
          <w:snapToGrid w:val="0"/>
          <w:color w:val="000000"/>
          <w:sz w:val="28"/>
          <w:szCs w:val="28"/>
        </w:rPr>
        <w:t xml:space="preserve">      </w:t>
      </w:r>
      <w:r w:rsidRPr="00E6521B">
        <w:rPr>
          <w:color w:val="000000"/>
          <w:sz w:val="28"/>
          <w:szCs w:val="28"/>
        </w:rPr>
        <w:t xml:space="preserve">2.1. Настоящий порядок планирования </w:t>
      </w:r>
      <w:r w:rsidRPr="00E6521B">
        <w:rPr>
          <w:color w:val="000000"/>
          <w:spacing w:val="2"/>
          <w:sz w:val="28"/>
          <w:szCs w:val="28"/>
        </w:rPr>
        <w:t xml:space="preserve">определяет механизм формирования </w:t>
      </w:r>
      <w:r w:rsidRPr="00E6521B">
        <w:rPr>
          <w:color w:val="000000"/>
          <w:sz w:val="28"/>
          <w:szCs w:val="28"/>
        </w:rPr>
        <w:t xml:space="preserve">объемов бюджетных ассигнований на исполнение действующих и </w:t>
      </w:r>
      <w:r w:rsidRPr="00E6521B">
        <w:rPr>
          <w:color w:val="000000"/>
          <w:spacing w:val="4"/>
          <w:sz w:val="28"/>
          <w:szCs w:val="28"/>
        </w:rPr>
        <w:t>принимаемых обязательств</w:t>
      </w:r>
      <w:r w:rsidRPr="00E6521B">
        <w:rPr>
          <w:color w:val="000000"/>
          <w:spacing w:val="-4"/>
          <w:sz w:val="28"/>
          <w:szCs w:val="28"/>
        </w:rPr>
        <w:t>.</w:t>
      </w:r>
    </w:p>
    <w:p w:rsidR="00467282" w:rsidRPr="00E6521B" w:rsidRDefault="00467282" w:rsidP="00467282">
      <w:pPr>
        <w:shd w:val="clear" w:color="auto" w:fill="FFFFFF"/>
        <w:jc w:val="both"/>
        <w:rPr>
          <w:color w:val="000000"/>
          <w:sz w:val="28"/>
          <w:szCs w:val="28"/>
        </w:rPr>
      </w:pPr>
      <w:r w:rsidRPr="00E6521B">
        <w:rPr>
          <w:color w:val="000000"/>
          <w:spacing w:val="-17"/>
          <w:sz w:val="28"/>
          <w:szCs w:val="28"/>
        </w:rPr>
        <w:t xml:space="preserve">       2.2. </w:t>
      </w:r>
      <w:r w:rsidRPr="00E6521B">
        <w:rPr>
          <w:color w:val="000000"/>
          <w:spacing w:val="3"/>
          <w:sz w:val="28"/>
          <w:szCs w:val="28"/>
        </w:rPr>
        <w:t xml:space="preserve">Планирование объемов бюджетных ассигнований на исполнение </w:t>
      </w:r>
      <w:r w:rsidRPr="00E6521B">
        <w:rPr>
          <w:color w:val="000000"/>
          <w:spacing w:val="2"/>
          <w:sz w:val="28"/>
          <w:szCs w:val="28"/>
        </w:rPr>
        <w:t xml:space="preserve">действующих и принимаемых обязательств </w:t>
      </w:r>
      <w:r w:rsidRPr="00E6521B">
        <w:rPr>
          <w:color w:val="000000"/>
          <w:sz w:val="28"/>
          <w:szCs w:val="28"/>
        </w:rPr>
        <w:t xml:space="preserve">осуществляется на основе </w:t>
      </w:r>
      <w:r w:rsidRPr="00E6521B">
        <w:rPr>
          <w:color w:val="000000"/>
          <w:sz w:val="28"/>
          <w:szCs w:val="28"/>
        </w:rPr>
        <w:lastRenderedPageBreak/>
        <w:t xml:space="preserve">расходных обязательств </w:t>
      </w:r>
      <w:r>
        <w:rPr>
          <w:color w:val="000000"/>
          <w:sz w:val="28"/>
          <w:szCs w:val="28"/>
        </w:rPr>
        <w:t>Березовского</w:t>
      </w:r>
      <w:r w:rsidRPr="00E6521B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Кыштовского</w:t>
      </w:r>
      <w:r w:rsidRPr="00E6521B">
        <w:rPr>
          <w:color w:val="000000"/>
          <w:sz w:val="28"/>
          <w:szCs w:val="28"/>
        </w:rPr>
        <w:t xml:space="preserve"> района Новосибирской </w:t>
      </w:r>
      <w:r w:rsidRPr="00E6521B">
        <w:rPr>
          <w:color w:val="000000"/>
          <w:spacing w:val="-1"/>
          <w:sz w:val="28"/>
          <w:szCs w:val="28"/>
        </w:rPr>
        <w:t>области (далее – муниципальное образование).</w:t>
      </w:r>
    </w:p>
    <w:p w:rsidR="00467282" w:rsidRPr="00E6521B" w:rsidRDefault="00467282" w:rsidP="00467282">
      <w:pPr>
        <w:pStyle w:val="22"/>
        <w:widowControl w:val="0"/>
        <w:tabs>
          <w:tab w:val="num" w:pos="1080"/>
        </w:tabs>
        <w:rPr>
          <w:color w:val="000000"/>
          <w:szCs w:val="28"/>
        </w:rPr>
      </w:pPr>
      <w:r w:rsidRPr="00E6521B">
        <w:rPr>
          <w:color w:val="000000"/>
          <w:szCs w:val="28"/>
        </w:rPr>
        <w:t xml:space="preserve">      Правовыми основаниями действующих расходных обязательств  являются данные, указанные в реестрах расходных обязательств главных распорядителей бюджетных средств, представляемых ими в соответствии с Порядком ведения реестра расходных обязательств </w:t>
      </w:r>
      <w:r>
        <w:rPr>
          <w:color w:val="000000"/>
          <w:szCs w:val="28"/>
        </w:rPr>
        <w:t>Березовского</w:t>
      </w:r>
      <w:r w:rsidRPr="00E6521B">
        <w:rPr>
          <w:color w:val="000000"/>
          <w:szCs w:val="28"/>
        </w:rPr>
        <w:t xml:space="preserve"> сельсовета </w:t>
      </w:r>
      <w:r>
        <w:rPr>
          <w:color w:val="000000"/>
          <w:szCs w:val="28"/>
        </w:rPr>
        <w:t>Кыштовского</w:t>
      </w:r>
      <w:r w:rsidRPr="00E6521B">
        <w:rPr>
          <w:color w:val="000000"/>
          <w:szCs w:val="28"/>
        </w:rPr>
        <w:t xml:space="preserve"> района Новосибирской области.</w:t>
      </w:r>
    </w:p>
    <w:p w:rsidR="00467282" w:rsidRPr="00E6521B" w:rsidRDefault="00467282" w:rsidP="00467282">
      <w:pPr>
        <w:pStyle w:val="22"/>
        <w:widowControl w:val="0"/>
        <w:tabs>
          <w:tab w:val="num" w:pos="1080"/>
        </w:tabs>
        <w:rPr>
          <w:color w:val="000000"/>
          <w:szCs w:val="28"/>
        </w:rPr>
      </w:pPr>
      <w:r w:rsidRPr="00E6521B">
        <w:rPr>
          <w:color w:val="000000"/>
          <w:szCs w:val="28"/>
        </w:rPr>
        <w:t xml:space="preserve">       Правовыми основаниями возникновения принимаемых расходных обязательств являются нормативно-правовые акты устанавливающие данные расходные обязательства.</w:t>
      </w:r>
    </w:p>
    <w:p w:rsidR="00467282" w:rsidRPr="00E6521B" w:rsidRDefault="00467282" w:rsidP="0046728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  <w:r w:rsidRPr="00E6521B">
        <w:rPr>
          <w:b/>
          <w:color w:val="000000"/>
          <w:szCs w:val="28"/>
        </w:rPr>
        <w:t xml:space="preserve">     </w:t>
      </w:r>
      <w:r w:rsidRPr="00E6521B">
        <w:rPr>
          <w:color w:val="000000"/>
          <w:sz w:val="28"/>
          <w:szCs w:val="28"/>
        </w:rPr>
        <w:t>2.3. Базовый объем бюджетных ассигнований на 20</w:t>
      </w:r>
      <w:r>
        <w:rPr>
          <w:color w:val="000000"/>
          <w:sz w:val="28"/>
          <w:szCs w:val="28"/>
        </w:rPr>
        <w:t>22</w:t>
      </w:r>
      <w:r w:rsidRPr="00E6521B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4</w:t>
      </w:r>
      <w:r w:rsidRPr="00E6521B">
        <w:rPr>
          <w:color w:val="000000"/>
          <w:sz w:val="28"/>
          <w:szCs w:val="28"/>
        </w:rPr>
        <w:t xml:space="preserve"> годы определяется на основе показателей действующего решение о бюджете сельсовета.</w:t>
      </w:r>
      <w:r w:rsidRPr="00E6521B">
        <w:rPr>
          <w:color w:val="000000"/>
          <w:sz w:val="28"/>
          <w:szCs w:val="28"/>
          <w:highlight w:val="yellow"/>
        </w:rPr>
        <w:t xml:space="preserve"> </w:t>
      </w:r>
    </w:p>
    <w:p w:rsidR="00467282" w:rsidRPr="00BA1382" w:rsidRDefault="00467282" w:rsidP="0046728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Базовый объем бюджетных ассигнований на 202</w:t>
      </w:r>
      <w:r>
        <w:rPr>
          <w:color w:val="000000"/>
          <w:sz w:val="28"/>
          <w:szCs w:val="28"/>
        </w:rPr>
        <w:t>4</w:t>
      </w:r>
      <w:r w:rsidRPr="00E6521B">
        <w:rPr>
          <w:color w:val="000000"/>
          <w:sz w:val="28"/>
          <w:szCs w:val="28"/>
        </w:rPr>
        <w:t xml:space="preserve"> год определяется исходя из показателей действующего  решения  о  бюджете сельсовета на 202</w:t>
      </w:r>
      <w:r>
        <w:rPr>
          <w:color w:val="000000"/>
          <w:sz w:val="28"/>
          <w:szCs w:val="28"/>
        </w:rPr>
        <w:t>2</w:t>
      </w:r>
      <w:r w:rsidRPr="00E6521B">
        <w:rPr>
          <w:color w:val="000000"/>
          <w:sz w:val="28"/>
          <w:szCs w:val="28"/>
        </w:rPr>
        <w:t xml:space="preserve"> год и индексов-дефляторов, доведенных  министерством финансов и налоговой политики Новосибирской области (далее Министерство финансов) до главного распорядителя бюджетных средств.</w:t>
      </w:r>
    </w:p>
    <w:p w:rsidR="00467282" w:rsidRPr="00E6521B" w:rsidRDefault="00467282" w:rsidP="00467282">
      <w:pPr>
        <w:pStyle w:val="afb"/>
        <w:widowControl w:val="0"/>
        <w:rPr>
          <w:color w:val="000000"/>
          <w:szCs w:val="28"/>
        </w:rPr>
      </w:pPr>
      <w:r w:rsidRPr="00E6521B">
        <w:rPr>
          <w:color w:val="000000"/>
          <w:szCs w:val="28"/>
        </w:rPr>
        <w:t xml:space="preserve">      2.4. Получатели бюджетных средств в сроки, установленные в соответствии с нормативным правовым актом администрации, заполняют и представляют в администрацию  расчетные формы бюджетных ассигнований на исполнение действующих и принимаемых расходных обязательств на 20</w:t>
      </w:r>
      <w:r>
        <w:rPr>
          <w:color w:val="000000"/>
          <w:szCs w:val="28"/>
        </w:rPr>
        <w:t>22</w:t>
      </w:r>
      <w:r w:rsidRPr="00E6521B">
        <w:rPr>
          <w:color w:val="000000"/>
          <w:szCs w:val="28"/>
        </w:rPr>
        <w:t xml:space="preserve"> год  и на плановый период 202</w:t>
      </w:r>
      <w:r>
        <w:rPr>
          <w:color w:val="000000"/>
          <w:szCs w:val="28"/>
        </w:rPr>
        <w:t>3</w:t>
      </w:r>
      <w:r w:rsidRPr="00E6521B">
        <w:rPr>
          <w:color w:val="000000"/>
          <w:szCs w:val="28"/>
        </w:rPr>
        <w:t xml:space="preserve"> и 202</w:t>
      </w:r>
      <w:r>
        <w:rPr>
          <w:color w:val="000000"/>
          <w:szCs w:val="28"/>
        </w:rPr>
        <w:t>4</w:t>
      </w:r>
      <w:r w:rsidRPr="00E6521B">
        <w:rPr>
          <w:color w:val="000000"/>
          <w:szCs w:val="28"/>
        </w:rPr>
        <w:t xml:space="preserve"> годов, без учета расходов, осуществляемых за счет средств областного бюджета согласно приложениям 1,2 и 3 к настоящему Порядку и Методике планирования бюджетных ассигнований бюджета </w:t>
      </w:r>
      <w:r>
        <w:rPr>
          <w:color w:val="000000"/>
          <w:szCs w:val="28"/>
        </w:rPr>
        <w:t>Березовского</w:t>
      </w:r>
      <w:r w:rsidRPr="00E6521B">
        <w:rPr>
          <w:color w:val="000000"/>
          <w:szCs w:val="28"/>
        </w:rPr>
        <w:t xml:space="preserve"> сельсовета </w:t>
      </w:r>
      <w:r>
        <w:rPr>
          <w:color w:val="000000"/>
          <w:szCs w:val="28"/>
        </w:rPr>
        <w:t>Кыштовского</w:t>
      </w:r>
      <w:r w:rsidRPr="00E6521B">
        <w:rPr>
          <w:color w:val="000000"/>
          <w:szCs w:val="28"/>
        </w:rPr>
        <w:t xml:space="preserve"> района Новосибирской области на 20</w:t>
      </w:r>
      <w:r>
        <w:rPr>
          <w:color w:val="000000"/>
          <w:szCs w:val="28"/>
        </w:rPr>
        <w:t>22</w:t>
      </w:r>
      <w:r w:rsidRPr="00E6521B">
        <w:rPr>
          <w:color w:val="000000"/>
          <w:szCs w:val="28"/>
        </w:rPr>
        <w:t xml:space="preserve"> год  и на плановый период 202</w:t>
      </w:r>
      <w:r>
        <w:rPr>
          <w:color w:val="000000"/>
          <w:szCs w:val="28"/>
        </w:rPr>
        <w:t>3</w:t>
      </w:r>
      <w:r w:rsidRPr="00E6521B">
        <w:rPr>
          <w:color w:val="000000"/>
          <w:szCs w:val="28"/>
        </w:rPr>
        <w:t xml:space="preserve"> и 202</w:t>
      </w:r>
      <w:r>
        <w:rPr>
          <w:color w:val="000000"/>
          <w:szCs w:val="28"/>
        </w:rPr>
        <w:t xml:space="preserve">4 </w:t>
      </w:r>
      <w:r w:rsidRPr="00E6521B">
        <w:rPr>
          <w:color w:val="000000"/>
          <w:szCs w:val="28"/>
        </w:rPr>
        <w:t>годов.</w:t>
      </w:r>
    </w:p>
    <w:p w:rsidR="00467282" w:rsidRPr="00E6521B" w:rsidRDefault="00467282" w:rsidP="00467282">
      <w:pPr>
        <w:pStyle w:val="afb"/>
        <w:widowControl w:val="0"/>
        <w:rPr>
          <w:color w:val="000000"/>
          <w:szCs w:val="28"/>
        </w:rPr>
      </w:pPr>
      <w:r w:rsidRPr="00E6521B">
        <w:rPr>
          <w:color w:val="000000"/>
          <w:szCs w:val="28"/>
        </w:rPr>
        <w:t xml:space="preserve">         В данных расчетных формах структура расходов местного бюджета по действующим расходным обязательствам по разделам, подразделам, целевым статьям и видам расходов местного бюджета должна соответствовать структуре расходов согласно действующему решению о местном бюджете.</w:t>
      </w:r>
    </w:p>
    <w:p w:rsidR="00467282" w:rsidRPr="00E6521B" w:rsidRDefault="00467282" w:rsidP="00467282">
      <w:pPr>
        <w:pStyle w:val="afb"/>
        <w:widowControl w:val="0"/>
        <w:rPr>
          <w:color w:val="000000"/>
          <w:szCs w:val="28"/>
        </w:rPr>
      </w:pPr>
      <w:r w:rsidRPr="00E6521B">
        <w:rPr>
          <w:color w:val="000000"/>
          <w:szCs w:val="28"/>
        </w:rPr>
        <w:t xml:space="preserve">        Получатели бюджетных средств местного бюджета вправе представить :</w:t>
      </w:r>
    </w:p>
    <w:p w:rsidR="00467282" w:rsidRPr="00E6521B" w:rsidRDefault="00467282" w:rsidP="00467282">
      <w:pPr>
        <w:pStyle w:val="afb"/>
        <w:widowControl w:val="0"/>
        <w:rPr>
          <w:color w:val="000000"/>
          <w:szCs w:val="28"/>
        </w:rPr>
      </w:pPr>
      <w:r w:rsidRPr="00E6521B">
        <w:rPr>
          <w:color w:val="000000"/>
          <w:szCs w:val="28"/>
        </w:rPr>
        <w:t xml:space="preserve">       - предложения по внесению изменений в распределение бюджетных ассигнований на 20</w:t>
      </w:r>
      <w:r>
        <w:rPr>
          <w:color w:val="000000"/>
          <w:szCs w:val="28"/>
        </w:rPr>
        <w:t>22</w:t>
      </w:r>
      <w:r w:rsidRPr="00E6521B">
        <w:rPr>
          <w:color w:val="000000"/>
          <w:szCs w:val="28"/>
        </w:rPr>
        <w:t>-202</w:t>
      </w:r>
      <w:r>
        <w:rPr>
          <w:color w:val="000000"/>
          <w:szCs w:val="28"/>
        </w:rPr>
        <w:t>4</w:t>
      </w:r>
      <w:r w:rsidRPr="00E6521B">
        <w:rPr>
          <w:color w:val="000000"/>
          <w:szCs w:val="28"/>
        </w:rPr>
        <w:t xml:space="preserve"> годы по разделам, подразделам, целевым статьям и видам расходов местного бюджета, предусматривающие увеличение (уменьшение) общего объема бюджетных ассигнований на 20</w:t>
      </w:r>
      <w:r>
        <w:rPr>
          <w:color w:val="000000"/>
          <w:szCs w:val="28"/>
        </w:rPr>
        <w:t>22</w:t>
      </w:r>
      <w:r w:rsidRPr="00E6521B">
        <w:rPr>
          <w:color w:val="000000"/>
          <w:szCs w:val="28"/>
        </w:rPr>
        <w:t xml:space="preserve"> и 202</w:t>
      </w:r>
      <w:r>
        <w:rPr>
          <w:color w:val="000000"/>
          <w:szCs w:val="28"/>
        </w:rPr>
        <w:t>4</w:t>
      </w:r>
      <w:r w:rsidRPr="00E6521B">
        <w:rPr>
          <w:color w:val="000000"/>
          <w:szCs w:val="28"/>
        </w:rPr>
        <w:t xml:space="preserve"> годы, которые предусмотрены действующим решением о местном бюджете, без учета расходов, осуществляемых за счет средств областного бюджета;</w:t>
      </w:r>
    </w:p>
    <w:p w:rsidR="00467282" w:rsidRPr="00E6521B" w:rsidRDefault="00467282" w:rsidP="00467282">
      <w:pPr>
        <w:pStyle w:val="afb"/>
        <w:widowControl w:val="0"/>
        <w:rPr>
          <w:color w:val="000000"/>
          <w:szCs w:val="28"/>
        </w:rPr>
      </w:pPr>
      <w:r w:rsidRPr="00E6521B">
        <w:rPr>
          <w:color w:val="000000"/>
          <w:szCs w:val="28"/>
        </w:rPr>
        <w:t xml:space="preserve">      - предложения</w:t>
      </w:r>
      <w:r w:rsidRPr="00E6521B">
        <w:rPr>
          <w:b/>
          <w:color w:val="000000"/>
          <w:szCs w:val="28"/>
        </w:rPr>
        <w:t xml:space="preserve"> </w:t>
      </w:r>
      <w:r w:rsidRPr="00E6521B">
        <w:rPr>
          <w:color w:val="000000"/>
          <w:szCs w:val="28"/>
        </w:rPr>
        <w:t>по распределению бюджетных ассигнований на 20</w:t>
      </w:r>
      <w:r>
        <w:rPr>
          <w:color w:val="000000"/>
          <w:szCs w:val="28"/>
        </w:rPr>
        <w:t>24</w:t>
      </w:r>
      <w:r w:rsidRPr="00E6521B">
        <w:rPr>
          <w:color w:val="000000"/>
          <w:szCs w:val="28"/>
        </w:rPr>
        <w:t xml:space="preserve"> год по разделам, подразделам, целевым статьям и видам расходов местного бюджета, предусматривающие  увеличение (уменьшение) объема бюджетных ассигнований на 20</w:t>
      </w:r>
      <w:r>
        <w:rPr>
          <w:color w:val="000000"/>
          <w:szCs w:val="28"/>
        </w:rPr>
        <w:t>24</w:t>
      </w:r>
      <w:r w:rsidRPr="00E6521B">
        <w:rPr>
          <w:color w:val="000000"/>
          <w:szCs w:val="28"/>
        </w:rPr>
        <w:t xml:space="preserve"> год, рассчитанного в соответствии с п.2.3. Порядка планирования.</w:t>
      </w:r>
    </w:p>
    <w:p w:rsidR="00467282" w:rsidRPr="00E6521B" w:rsidRDefault="00467282" w:rsidP="00467282">
      <w:pPr>
        <w:pStyle w:val="afb"/>
        <w:widowControl w:val="0"/>
        <w:rPr>
          <w:color w:val="000000"/>
          <w:szCs w:val="28"/>
        </w:rPr>
      </w:pPr>
      <w:r w:rsidRPr="00E6521B">
        <w:rPr>
          <w:color w:val="000000"/>
          <w:szCs w:val="28"/>
        </w:rPr>
        <w:lastRenderedPageBreak/>
        <w:t xml:space="preserve">      При этом предлагаемые увеличения (уменьшения) отражаются в соответствующих столбцах в вышеуказанных расчетных формах.  </w:t>
      </w:r>
    </w:p>
    <w:p w:rsidR="00467282" w:rsidRPr="00E6521B" w:rsidRDefault="00467282" w:rsidP="00467282">
      <w:pPr>
        <w:pStyle w:val="afb"/>
        <w:widowControl w:val="0"/>
        <w:rPr>
          <w:color w:val="000000"/>
          <w:szCs w:val="28"/>
        </w:rPr>
      </w:pPr>
      <w:r w:rsidRPr="00E6521B">
        <w:rPr>
          <w:color w:val="000000"/>
          <w:szCs w:val="28"/>
        </w:rPr>
        <w:t xml:space="preserve">      2.5. Получатели бюджетных средств на бумажном носителе представляют подробные обоснования бюджетных ассигнований раздельно по действующим и принимаемым расходным обязательствам в администрацию.</w:t>
      </w:r>
    </w:p>
    <w:p w:rsidR="00467282" w:rsidRPr="00E6521B" w:rsidRDefault="00467282" w:rsidP="00467282">
      <w:pPr>
        <w:pStyle w:val="afb"/>
        <w:widowControl w:val="0"/>
        <w:rPr>
          <w:color w:val="000000"/>
          <w:szCs w:val="28"/>
        </w:rPr>
      </w:pPr>
      <w:r w:rsidRPr="00E6521B">
        <w:rPr>
          <w:color w:val="000000"/>
          <w:szCs w:val="28"/>
        </w:rPr>
        <w:t xml:space="preserve">      Администрация несет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обязательств, включенных в проект местного бюджета, а также за достоверность и объективность содержащейся в них информации. </w:t>
      </w:r>
    </w:p>
    <w:p w:rsidR="00467282" w:rsidRPr="00E6521B" w:rsidRDefault="00467282" w:rsidP="00467282">
      <w:pPr>
        <w:pStyle w:val="22"/>
        <w:widowControl w:val="0"/>
        <w:tabs>
          <w:tab w:val="num" w:pos="1080"/>
        </w:tabs>
        <w:rPr>
          <w:color w:val="000000"/>
          <w:szCs w:val="28"/>
        </w:rPr>
      </w:pPr>
      <w:r w:rsidRPr="00E6521B">
        <w:rPr>
          <w:color w:val="000000"/>
          <w:szCs w:val="28"/>
        </w:rPr>
        <w:t xml:space="preserve">      2.6. Случаи несоответствия планируемых доходов и расходов местного бюджета, а также иные несогласованные вопросы рассматриваются главой </w:t>
      </w:r>
      <w:r>
        <w:rPr>
          <w:color w:val="000000"/>
          <w:szCs w:val="28"/>
        </w:rPr>
        <w:t>Березовского</w:t>
      </w:r>
      <w:r w:rsidRPr="00E6521B">
        <w:rPr>
          <w:color w:val="000000"/>
          <w:szCs w:val="28"/>
        </w:rPr>
        <w:t xml:space="preserve">  сельсовета </w:t>
      </w:r>
      <w:r>
        <w:rPr>
          <w:color w:val="000000"/>
          <w:szCs w:val="28"/>
        </w:rPr>
        <w:t>Кыштовского</w:t>
      </w:r>
      <w:r w:rsidRPr="00E6521B">
        <w:rPr>
          <w:color w:val="000000"/>
          <w:szCs w:val="28"/>
        </w:rPr>
        <w:t xml:space="preserve"> района Новосибирской области.</w:t>
      </w:r>
    </w:p>
    <w:p w:rsidR="00467282" w:rsidRPr="00E6521B" w:rsidRDefault="00467282" w:rsidP="00467282">
      <w:pPr>
        <w:pStyle w:val="22"/>
        <w:widowControl w:val="0"/>
        <w:tabs>
          <w:tab w:val="num" w:pos="1080"/>
        </w:tabs>
        <w:jc w:val="center"/>
        <w:rPr>
          <w:b/>
          <w:bCs/>
          <w:color w:val="000000"/>
          <w:szCs w:val="28"/>
        </w:rPr>
      </w:pPr>
    </w:p>
    <w:p w:rsidR="00467282" w:rsidRDefault="00467282" w:rsidP="00467282">
      <w:pPr>
        <w:pStyle w:val="22"/>
        <w:widowControl w:val="0"/>
        <w:tabs>
          <w:tab w:val="num" w:pos="1080"/>
        </w:tabs>
        <w:jc w:val="center"/>
        <w:rPr>
          <w:bCs/>
          <w:color w:val="000000"/>
          <w:szCs w:val="28"/>
        </w:rPr>
      </w:pPr>
      <w:r w:rsidRPr="00E6521B">
        <w:rPr>
          <w:bCs/>
          <w:color w:val="000000"/>
          <w:szCs w:val="28"/>
          <w:lang w:val="en-US"/>
        </w:rPr>
        <w:t>III</w:t>
      </w:r>
      <w:r w:rsidRPr="00E6521B">
        <w:rPr>
          <w:bCs/>
          <w:color w:val="000000"/>
          <w:szCs w:val="28"/>
        </w:rPr>
        <w:t xml:space="preserve">. Методика планирования бюджетных ассигнований  бюджета </w:t>
      </w:r>
      <w:r>
        <w:rPr>
          <w:bCs/>
          <w:color w:val="000000"/>
          <w:szCs w:val="28"/>
        </w:rPr>
        <w:t>Березовского</w:t>
      </w:r>
      <w:r w:rsidRPr="00E6521B">
        <w:rPr>
          <w:bCs/>
          <w:color w:val="000000"/>
          <w:szCs w:val="28"/>
        </w:rPr>
        <w:t xml:space="preserve"> сельсовета </w:t>
      </w:r>
      <w:r>
        <w:rPr>
          <w:bCs/>
          <w:color w:val="000000"/>
          <w:szCs w:val="28"/>
        </w:rPr>
        <w:t>Кыштовского</w:t>
      </w:r>
      <w:r w:rsidRPr="00E6521B">
        <w:rPr>
          <w:bCs/>
          <w:color w:val="000000"/>
          <w:szCs w:val="28"/>
        </w:rPr>
        <w:t xml:space="preserve"> района Новосибирской области (далее – Методика планирования)</w:t>
      </w:r>
    </w:p>
    <w:p w:rsidR="00467282" w:rsidRPr="00E6521B" w:rsidRDefault="00467282" w:rsidP="00467282">
      <w:pPr>
        <w:pStyle w:val="22"/>
        <w:widowControl w:val="0"/>
        <w:tabs>
          <w:tab w:val="num" w:pos="1080"/>
        </w:tabs>
        <w:jc w:val="center"/>
        <w:rPr>
          <w:bCs/>
          <w:color w:val="000000"/>
          <w:szCs w:val="28"/>
        </w:rPr>
      </w:pPr>
    </w:p>
    <w:p w:rsidR="00467282" w:rsidRPr="00E6521B" w:rsidRDefault="00467282" w:rsidP="00467282">
      <w:pPr>
        <w:shd w:val="clear" w:color="auto" w:fill="FFFFFF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 xml:space="preserve">       3.1. </w:t>
      </w:r>
      <w:r w:rsidRPr="00E6521B">
        <w:rPr>
          <w:color w:val="000000"/>
          <w:spacing w:val="-6"/>
          <w:sz w:val="28"/>
          <w:szCs w:val="28"/>
        </w:rPr>
        <w:t xml:space="preserve">Настоящая Методика планирования </w:t>
      </w:r>
      <w:r w:rsidRPr="00E6521B">
        <w:rPr>
          <w:color w:val="000000"/>
          <w:spacing w:val="-5"/>
          <w:sz w:val="28"/>
          <w:szCs w:val="28"/>
        </w:rPr>
        <w:t xml:space="preserve">определяет порядок расчета </w:t>
      </w:r>
      <w:r w:rsidRPr="00E6521B">
        <w:rPr>
          <w:color w:val="000000"/>
          <w:spacing w:val="-2"/>
          <w:sz w:val="28"/>
          <w:szCs w:val="28"/>
        </w:rPr>
        <w:t xml:space="preserve">бюджетных ассигнований на исполнение действующих и принимаемых </w:t>
      </w:r>
      <w:r w:rsidRPr="00E6521B">
        <w:rPr>
          <w:color w:val="000000"/>
          <w:spacing w:val="-7"/>
          <w:sz w:val="28"/>
          <w:szCs w:val="28"/>
        </w:rPr>
        <w:t>обязательств.</w:t>
      </w:r>
    </w:p>
    <w:p w:rsidR="00467282" w:rsidRPr="00E6521B" w:rsidRDefault="00467282" w:rsidP="00467282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 w:rsidRPr="00E6521B">
        <w:rPr>
          <w:color w:val="000000"/>
          <w:spacing w:val="2"/>
          <w:sz w:val="28"/>
          <w:szCs w:val="28"/>
        </w:rPr>
        <w:t xml:space="preserve">      3.2. Расчет прогнозируемого общего объема бюджетных ассигнований </w:t>
      </w:r>
      <w:r w:rsidRPr="00E6521B">
        <w:rPr>
          <w:color w:val="000000"/>
          <w:spacing w:val="-5"/>
          <w:sz w:val="28"/>
          <w:szCs w:val="28"/>
        </w:rPr>
        <w:t>основывается на:</w:t>
      </w:r>
    </w:p>
    <w:p w:rsidR="00467282" w:rsidRPr="00E6521B" w:rsidRDefault="00467282" w:rsidP="00467282">
      <w:pPr>
        <w:shd w:val="clear" w:color="auto" w:fill="FFFFFF"/>
        <w:jc w:val="both"/>
        <w:rPr>
          <w:color w:val="000000"/>
          <w:sz w:val="28"/>
          <w:szCs w:val="28"/>
        </w:rPr>
      </w:pPr>
      <w:r w:rsidRPr="00E6521B">
        <w:rPr>
          <w:color w:val="000000"/>
          <w:spacing w:val="-5"/>
          <w:sz w:val="28"/>
          <w:szCs w:val="28"/>
        </w:rPr>
        <w:t xml:space="preserve">       - основных направлениях бюджетной и налоговой политики </w:t>
      </w:r>
      <w:r>
        <w:rPr>
          <w:color w:val="000000"/>
          <w:spacing w:val="-5"/>
          <w:sz w:val="28"/>
          <w:szCs w:val="28"/>
        </w:rPr>
        <w:t>Березовского</w:t>
      </w:r>
      <w:r w:rsidRPr="00E6521B">
        <w:rPr>
          <w:color w:val="000000"/>
          <w:spacing w:val="-5"/>
          <w:sz w:val="28"/>
          <w:szCs w:val="28"/>
        </w:rPr>
        <w:t xml:space="preserve"> сельсовета </w:t>
      </w:r>
      <w:r>
        <w:rPr>
          <w:color w:val="000000"/>
          <w:spacing w:val="-5"/>
          <w:sz w:val="28"/>
          <w:szCs w:val="28"/>
        </w:rPr>
        <w:t>Кыштовского</w:t>
      </w:r>
      <w:r w:rsidRPr="00E6521B">
        <w:rPr>
          <w:color w:val="000000"/>
          <w:spacing w:val="-5"/>
          <w:sz w:val="28"/>
          <w:szCs w:val="28"/>
        </w:rPr>
        <w:t xml:space="preserve"> района Новосибирской области на среднесрочный период;</w:t>
      </w:r>
    </w:p>
    <w:p w:rsidR="00467282" w:rsidRPr="00E6521B" w:rsidRDefault="00467282" w:rsidP="0046728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E6521B">
        <w:rPr>
          <w:color w:val="000000"/>
          <w:spacing w:val="-5"/>
          <w:sz w:val="28"/>
          <w:szCs w:val="28"/>
        </w:rPr>
        <w:t xml:space="preserve">       - реестре расходных обязательств</w:t>
      </w:r>
      <w:r>
        <w:rPr>
          <w:color w:val="000000"/>
          <w:spacing w:val="-5"/>
          <w:sz w:val="28"/>
          <w:szCs w:val="28"/>
        </w:rPr>
        <w:t xml:space="preserve"> Березовского </w:t>
      </w:r>
      <w:r w:rsidRPr="00E6521B">
        <w:rPr>
          <w:color w:val="000000"/>
          <w:spacing w:val="-5"/>
          <w:sz w:val="28"/>
          <w:szCs w:val="28"/>
        </w:rPr>
        <w:t xml:space="preserve">сельсовета </w:t>
      </w:r>
      <w:r>
        <w:rPr>
          <w:color w:val="000000"/>
          <w:spacing w:val="-5"/>
          <w:sz w:val="28"/>
          <w:szCs w:val="28"/>
        </w:rPr>
        <w:t>Кыштовского</w:t>
      </w:r>
      <w:r w:rsidRPr="00E6521B">
        <w:rPr>
          <w:color w:val="000000"/>
          <w:spacing w:val="-5"/>
          <w:sz w:val="28"/>
          <w:szCs w:val="28"/>
        </w:rPr>
        <w:t xml:space="preserve"> района Новосибирской области;</w:t>
      </w:r>
    </w:p>
    <w:p w:rsidR="00467282" w:rsidRPr="00E6521B" w:rsidRDefault="00467282" w:rsidP="0046728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E6521B">
        <w:rPr>
          <w:color w:val="000000"/>
          <w:spacing w:val="-5"/>
          <w:sz w:val="28"/>
          <w:szCs w:val="28"/>
        </w:rPr>
        <w:t xml:space="preserve">      - основных показателях прогноза социально-экономического развития  </w:t>
      </w:r>
      <w:r>
        <w:rPr>
          <w:color w:val="000000"/>
          <w:spacing w:val="-5"/>
          <w:sz w:val="28"/>
          <w:szCs w:val="28"/>
        </w:rPr>
        <w:t>Березовского</w:t>
      </w:r>
      <w:r w:rsidRPr="00E6521B">
        <w:rPr>
          <w:color w:val="000000"/>
          <w:spacing w:val="-5"/>
          <w:sz w:val="28"/>
          <w:szCs w:val="28"/>
        </w:rPr>
        <w:t xml:space="preserve"> сельсовета </w:t>
      </w:r>
      <w:r>
        <w:rPr>
          <w:color w:val="000000"/>
          <w:spacing w:val="-5"/>
          <w:sz w:val="28"/>
          <w:szCs w:val="28"/>
        </w:rPr>
        <w:t>Кыштовского</w:t>
      </w:r>
      <w:r w:rsidRPr="00E6521B">
        <w:rPr>
          <w:color w:val="000000"/>
          <w:spacing w:val="-5"/>
          <w:sz w:val="28"/>
          <w:szCs w:val="28"/>
        </w:rPr>
        <w:t xml:space="preserve"> района Новосибирской области  и приоритетных направлениях социально-экономического развития </w:t>
      </w:r>
      <w:r>
        <w:rPr>
          <w:color w:val="000000"/>
          <w:spacing w:val="-5"/>
          <w:sz w:val="28"/>
          <w:szCs w:val="28"/>
        </w:rPr>
        <w:t>Березовского</w:t>
      </w:r>
      <w:r w:rsidRPr="00E6521B">
        <w:rPr>
          <w:color w:val="000000"/>
          <w:spacing w:val="-5"/>
          <w:sz w:val="28"/>
          <w:szCs w:val="28"/>
        </w:rPr>
        <w:t xml:space="preserve"> сельсовета </w:t>
      </w:r>
      <w:r>
        <w:rPr>
          <w:color w:val="000000"/>
          <w:spacing w:val="-5"/>
          <w:sz w:val="28"/>
          <w:szCs w:val="28"/>
        </w:rPr>
        <w:t>Кыштовского</w:t>
      </w:r>
      <w:r w:rsidRPr="00E6521B">
        <w:rPr>
          <w:color w:val="000000"/>
          <w:spacing w:val="-5"/>
          <w:sz w:val="28"/>
          <w:szCs w:val="28"/>
        </w:rPr>
        <w:t xml:space="preserve"> района Новосибирской области. </w:t>
      </w:r>
    </w:p>
    <w:p w:rsidR="00467282" w:rsidRPr="00E6521B" w:rsidRDefault="00467282" w:rsidP="00467282">
      <w:pPr>
        <w:pStyle w:val="afb"/>
        <w:widowControl w:val="0"/>
        <w:rPr>
          <w:color w:val="000000"/>
          <w:szCs w:val="28"/>
        </w:rPr>
      </w:pPr>
      <w:r w:rsidRPr="00E6521B">
        <w:rPr>
          <w:color w:val="000000"/>
          <w:szCs w:val="28"/>
        </w:rPr>
        <w:t xml:space="preserve">      3.3 Объемы бюджетных ассигнований на 20</w:t>
      </w:r>
      <w:r>
        <w:rPr>
          <w:color w:val="000000"/>
          <w:szCs w:val="28"/>
        </w:rPr>
        <w:t>22</w:t>
      </w:r>
      <w:r w:rsidRPr="00E6521B">
        <w:rPr>
          <w:color w:val="000000"/>
          <w:szCs w:val="28"/>
        </w:rPr>
        <w:t xml:space="preserve"> год  и на плановый период 202</w:t>
      </w:r>
      <w:r>
        <w:rPr>
          <w:color w:val="000000"/>
          <w:szCs w:val="28"/>
        </w:rPr>
        <w:t>3</w:t>
      </w:r>
      <w:r w:rsidRPr="00E6521B">
        <w:rPr>
          <w:color w:val="000000"/>
          <w:szCs w:val="28"/>
        </w:rPr>
        <w:t xml:space="preserve"> и 202</w:t>
      </w:r>
      <w:r>
        <w:rPr>
          <w:color w:val="000000"/>
          <w:szCs w:val="28"/>
        </w:rPr>
        <w:t>4</w:t>
      </w:r>
      <w:r w:rsidRPr="00E6521B">
        <w:rPr>
          <w:color w:val="000000"/>
          <w:szCs w:val="28"/>
        </w:rPr>
        <w:t xml:space="preserve"> года рассчитываются получателями бюджетных средств в соответствии  с п. 2.4. Порядка планирования на основе базовых показателей.</w:t>
      </w:r>
    </w:p>
    <w:p w:rsidR="00467282" w:rsidRPr="00E6521B" w:rsidRDefault="00467282" w:rsidP="00467282">
      <w:pPr>
        <w:pStyle w:val="afb"/>
        <w:widowControl w:val="0"/>
        <w:rPr>
          <w:color w:val="000000"/>
          <w:szCs w:val="28"/>
        </w:rPr>
      </w:pPr>
      <w:r w:rsidRPr="00E6521B">
        <w:rPr>
          <w:color w:val="000000"/>
          <w:szCs w:val="28"/>
        </w:rPr>
        <w:t xml:space="preserve">      Базой для расчета  объема  бюджетных ассигнований на 20</w:t>
      </w:r>
      <w:r>
        <w:rPr>
          <w:color w:val="000000"/>
          <w:szCs w:val="28"/>
        </w:rPr>
        <w:t>23</w:t>
      </w:r>
      <w:r w:rsidRPr="00E6521B">
        <w:rPr>
          <w:color w:val="000000"/>
          <w:szCs w:val="28"/>
        </w:rPr>
        <w:t>-20</w:t>
      </w:r>
      <w:r>
        <w:rPr>
          <w:color w:val="000000"/>
          <w:szCs w:val="28"/>
        </w:rPr>
        <w:t>24</w:t>
      </w:r>
      <w:r w:rsidRPr="00E6521B">
        <w:rPr>
          <w:color w:val="000000"/>
          <w:szCs w:val="28"/>
        </w:rPr>
        <w:t xml:space="preserve"> годы  являются </w:t>
      </w:r>
      <w:r w:rsidRPr="00E6521B">
        <w:rPr>
          <w:color w:val="000000"/>
          <w:szCs w:val="28"/>
        </w:rPr>
        <w:lastRenderedPageBreak/>
        <w:t>бюджетные ассигнования на соответствующий период действующего  решения о местном бюджете, без учета расходов, осуществляемых за счет средств областного бюджета.</w:t>
      </w:r>
    </w:p>
    <w:p w:rsidR="00467282" w:rsidRPr="00E6521B" w:rsidRDefault="00467282" w:rsidP="00467282">
      <w:pPr>
        <w:pStyle w:val="afb"/>
        <w:widowControl w:val="0"/>
        <w:rPr>
          <w:color w:val="000000"/>
          <w:szCs w:val="28"/>
        </w:rPr>
      </w:pPr>
      <w:r w:rsidRPr="00E6521B">
        <w:rPr>
          <w:color w:val="000000"/>
          <w:szCs w:val="28"/>
        </w:rPr>
        <w:t xml:space="preserve">      База для расчета объема бюджетных ассигнований на 202</w:t>
      </w:r>
      <w:r>
        <w:rPr>
          <w:color w:val="000000"/>
          <w:szCs w:val="28"/>
        </w:rPr>
        <w:t>4</w:t>
      </w:r>
      <w:r w:rsidRPr="00E6521B">
        <w:rPr>
          <w:color w:val="000000"/>
          <w:szCs w:val="28"/>
        </w:rPr>
        <w:t xml:space="preserve"> год определяется исходя из показателей действующего решения о местном бюджете на 202</w:t>
      </w:r>
      <w:r>
        <w:rPr>
          <w:color w:val="000000"/>
          <w:szCs w:val="28"/>
        </w:rPr>
        <w:t>2</w:t>
      </w:r>
      <w:r w:rsidRPr="00E6521B">
        <w:rPr>
          <w:color w:val="000000"/>
          <w:szCs w:val="28"/>
        </w:rPr>
        <w:t xml:space="preserve"> год и индексов-дефляторов, доведенных администрацией. Кроме того, из базовых показателей исключаются расходы, носящие в 20</w:t>
      </w:r>
      <w:r>
        <w:rPr>
          <w:color w:val="000000"/>
          <w:szCs w:val="28"/>
        </w:rPr>
        <w:t>22</w:t>
      </w:r>
      <w:r w:rsidRPr="00E6521B">
        <w:rPr>
          <w:color w:val="000000"/>
          <w:szCs w:val="28"/>
        </w:rPr>
        <w:t>-202</w:t>
      </w:r>
      <w:r>
        <w:rPr>
          <w:color w:val="000000"/>
          <w:szCs w:val="28"/>
        </w:rPr>
        <w:t>4</w:t>
      </w:r>
      <w:r w:rsidRPr="00E6521B">
        <w:rPr>
          <w:color w:val="000000"/>
          <w:szCs w:val="28"/>
        </w:rPr>
        <w:t xml:space="preserve"> годах разовый характер.</w:t>
      </w:r>
    </w:p>
    <w:p w:rsidR="00467282" w:rsidRPr="00E6521B" w:rsidRDefault="00467282" w:rsidP="00467282">
      <w:pPr>
        <w:pStyle w:val="afb"/>
        <w:widowControl w:val="0"/>
        <w:rPr>
          <w:color w:val="000000"/>
          <w:szCs w:val="28"/>
        </w:rPr>
      </w:pPr>
      <w:r w:rsidRPr="00E6521B">
        <w:rPr>
          <w:color w:val="000000"/>
          <w:szCs w:val="28"/>
        </w:rPr>
        <w:t xml:space="preserve">      3.4. Расчет объемов бюджетных ассигнований производится с учетом следующих особенностей.</w:t>
      </w:r>
    </w:p>
    <w:p w:rsidR="00467282" w:rsidRPr="00E6521B" w:rsidRDefault="00467282" w:rsidP="00467282">
      <w:pPr>
        <w:pStyle w:val="22"/>
        <w:widowControl w:val="0"/>
        <w:rPr>
          <w:color w:val="000000"/>
          <w:szCs w:val="28"/>
        </w:rPr>
      </w:pPr>
      <w:r w:rsidRPr="00E6521B">
        <w:rPr>
          <w:color w:val="000000"/>
          <w:szCs w:val="28"/>
        </w:rPr>
        <w:t xml:space="preserve">      а) бюджетные ассигнования группируются по видам в соответствии с Перечнем видов бюджетных ассигнований согласно приложению 4 к настоящему Порядку и Методике планирования бюджетных ассигнований бюджета </w:t>
      </w:r>
      <w:r>
        <w:rPr>
          <w:color w:val="000000"/>
          <w:szCs w:val="28"/>
        </w:rPr>
        <w:t>Березовского</w:t>
      </w:r>
      <w:r w:rsidRPr="00E6521B">
        <w:rPr>
          <w:color w:val="000000"/>
          <w:szCs w:val="28"/>
        </w:rPr>
        <w:t xml:space="preserve"> сельсовета </w:t>
      </w:r>
      <w:r>
        <w:rPr>
          <w:color w:val="000000"/>
          <w:szCs w:val="28"/>
        </w:rPr>
        <w:t>Кыштовского</w:t>
      </w:r>
      <w:r w:rsidRPr="00E6521B">
        <w:rPr>
          <w:color w:val="000000"/>
          <w:szCs w:val="28"/>
        </w:rPr>
        <w:t xml:space="preserve"> района Новосибирской области на 20</w:t>
      </w:r>
      <w:r>
        <w:rPr>
          <w:color w:val="000000"/>
          <w:szCs w:val="28"/>
        </w:rPr>
        <w:t>22</w:t>
      </w:r>
      <w:r w:rsidRPr="00E6521B">
        <w:rPr>
          <w:color w:val="000000"/>
          <w:szCs w:val="28"/>
        </w:rPr>
        <w:t xml:space="preserve"> год  и на плановый период 202</w:t>
      </w:r>
      <w:r>
        <w:rPr>
          <w:color w:val="000000"/>
          <w:szCs w:val="28"/>
        </w:rPr>
        <w:t>3</w:t>
      </w:r>
      <w:r w:rsidRPr="00E6521B">
        <w:rPr>
          <w:color w:val="000000"/>
          <w:szCs w:val="28"/>
        </w:rPr>
        <w:t xml:space="preserve"> и 202</w:t>
      </w:r>
      <w:r>
        <w:rPr>
          <w:color w:val="000000"/>
          <w:szCs w:val="28"/>
        </w:rPr>
        <w:t xml:space="preserve">4 </w:t>
      </w:r>
      <w:r w:rsidRPr="00E6521B">
        <w:rPr>
          <w:color w:val="000000"/>
          <w:szCs w:val="28"/>
        </w:rPr>
        <w:t>годов на основании статьи 69 БК РФ и рассчитываются с учетом положений статей 69.1, 70, 74.1, 78, 78.1, 79, 80 БК РФ.</w:t>
      </w:r>
    </w:p>
    <w:p w:rsidR="00467282" w:rsidRPr="00E6521B" w:rsidRDefault="00467282" w:rsidP="0046728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0"/>
          <w:sz w:val="28"/>
          <w:szCs w:val="28"/>
        </w:rPr>
      </w:pPr>
      <w:r w:rsidRPr="00E6521B">
        <w:rPr>
          <w:color w:val="000000"/>
          <w:spacing w:val="-5"/>
          <w:sz w:val="28"/>
          <w:szCs w:val="28"/>
        </w:rPr>
        <w:t xml:space="preserve">        б) расчет бюджетных ассигнований производится в зависимости от вида </w:t>
      </w:r>
      <w:r w:rsidRPr="00E6521B">
        <w:rPr>
          <w:color w:val="000000"/>
          <w:spacing w:val="-6"/>
          <w:sz w:val="28"/>
          <w:szCs w:val="28"/>
        </w:rPr>
        <w:t>бюджетного ассигнования одним из следующих методов или их комбинацией:</w:t>
      </w:r>
    </w:p>
    <w:p w:rsidR="00467282" w:rsidRPr="00E6521B" w:rsidRDefault="00467282" w:rsidP="0046728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6521B">
        <w:rPr>
          <w:color w:val="000000"/>
          <w:spacing w:val="-3"/>
          <w:sz w:val="28"/>
          <w:szCs w:val="28"/>
        </w:rPr>
        <w:t xml:space="preserve">       -нормативным методом, когда расчет бюджетных ассигнований </w:t>
      </w:r>
      <w:r w:rsidRPr="00E6521B">
        <w:rPr>
          <w:color w:val="000000"/>
          <w:spacing w:val="-5"/>
          <w:sz w:val="28"/>
          <w:szCs w:val="28"/>
        </w:rPr>
        <w:t xml:space="preserve">производится на основе нормативов, планируемых нормативов,  утвержденных соответствующими </w:t>
      </w:r>
      <w:r w:rsidRPr="00E6521B">
        <w:rPr>
          <w:color w:val="000000"/>
          <w:spacing w:val="-6"/>
          <w:sz w:val="28"/>
          <w:szCs w:val="28"/>
        </w:rPr>
        <w:t>нормативными правовыми актами, проектами нормативных правовых актов;</w:t>
      </w:r>
    </w:p>
    <w:p w:rsidR="00467282" w:rsidRPr="00E6521B" w:rsidRDefault="00467282" w:rsidP="0046728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6521B">
        <w:rPr>
          <w:color w:val="000000"/>
          <w:spacing w:val="-4"/>
          <w:sz w:val="28"/>
          <w:szCs w:val="28"/>
        </w:rPr>
        <w:t xml:space="preserve">      -методом индексации, когда расчет бюджетных ассигнований </w:t>
      </w:r>
      <w:r w:rsidRPr="00E6521B">
        <w:rPr>
          <w:color w:val="000000"/>
          <w:spacing w:val="3"/>
          <w:sz w:val="28"/>
          <w:szCs w:val="28"/>
        </w:rPr>
        <w:t xml:space="preserve">производится путем индексации на коэффициент-дефлятор (иной коэффициент) </w:t>
      </w:r>
      <w:r w:rsidRPr="00E6521B">
        <w:rPr>
          <w:color w:val="000000"/>
          <w:spacing w:val="-5"/>
          <w:sz w:val="28"/>
          <w:szCs w:val="28"/>
        </w:rPr>
        <w:t>объема бюджетных ассигнований текущего (предыдущего) финансового года;</w:t>
      </w:r>
    </w:p>
    <w:p w:rsidR="00467282" w:rsidRPr="00E6521B" w:rsidRDefault="00467282" w:rsidP="00467282">
      <w:pPr>
        <w:shd w:val="clear" w:color="auto" w:fill="FFFFFF"/>
        <w:jc w:val="both"/>
        <w:rPr>
          <w:color w:val="000000"/>
          <w:sz w:val="28"/>
          <w:szCs w:val="28"/>
        </w:rPr>
      </w:pPr>
      <w:r w:rsidRPr="00E6521B">
        <w:rPr>
          <w:color w:val="000000"/>
          <w:spacing w:val="1"/>
          <w:sz w:val="28"/>
          <w:szCs w:val="28"/>
        </w:rPr>
        <w:t xml:space="preserve">      -плановым методом в соответствии с нормативными правовыми актами, устанавливающими объем и/или порядок определения объема бюджетных ассигнований;</w:t>
      </w:r>
    </w:p>
    <w:p w:rsidR="00467282" w:rsidRPr="00E6521B" w:rsidRDefault="00467282" w:rsidP="00467282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r w:rsidRPr="00E6521B">
        <w:rPr>
          <w:color w:val="000000"/>
          <w:sz w:val="28"/>
          <w:szCs w:val="28"/>
        </w:rPr>
        <w:t xml:space="preserve">      -</w:t>
      </w:r>
      <w:r w:rsidRPr="00E6521B">
        <w:rPr>
          <w:color w:val="000000"/>
          <w:spacing w:val="-4"/>
          <w:sz w:val="28"/>
          <w:szCs w:val="28"/>
        </w:rPr>
        <w:t xml:space="preserve">иным методом, отличным от нормативного метода, метода индексации </w:t>
      </w:r>
      <w:r w:rsidRPr="00E6521B">
        <w:rPr>
          <w:color w:val="000000"/>
          <w:spacing w:val="-6"/>
          <w:sz w:val="28"/>
          <w:szCs w:val="28"/>
        </w:rPr>
        <w:t>и планового метода.</w:t>
      </w:r>
    </w:p>
    <w:p w:rsidR="00467282" w:rsidRPr="00E6521B" w:rsidRDefault="00467282" w:rsidP="00467282">
      <w:pPr>
        <w:pStyle w:val="22"/>
        <w:widowControl w:val="0"/>
        <w:rPr>
          <w:color w:val="000000"/>
          <w:szCs w:val="28"/>
        </w:rPr>
      </w:pPr>
      <w:r w:rsidRPr="00E6521B">
        <w:rPr>
          <w:bCs/>
          <w:color w:val="000000"/>
          <w:szCs w:val="28"/>
        </w:rPr>
        <w:t xml:space="preserve">      3.5. Расчет объемов бюджетных ассигнований </w:t>
      </w:r>
      <w:r w:rsidRPr="00E6521B">
        <w:rPr>
          <w:color w:val="000000"/>
          <w:spacing w:val="-4"/>
          <w:szCs w:val="28"/>
        </w:rPr>
        <w:t xml:space="preserve">на исполнение действующих </w:t>
      </w:r>
      <w:r w:rsidRPr="00E6521B">
        <w:rPr>
          <w:color w:val="000000"/>
          <w:spacing w:val="4"/>
          <w:szCs w:val="28"/>
        </w:rPr>
        <w:t>обязательств</w:t>
      </w:r>
      <w:r w:rsidRPr="00E6521B">
        <w:rPr>
          <w:color w:val="000000"/>
          <w:szCs w:val="28"/>
        </w:rPr>
        <w:t xml:space="preserve"> на 20</w:t>
      </w:r>
      <w:r>
        <w:rPr>
          <w:color w:val="000000"/>
          <w:szCs w:val="28"/>
        </w:rPr>
        <w:t>22</w:t>
      </w:r>
      <w:r w:rsidRPr="00E6521B">
        <w:rPr>
          <w:color w:val="000000"/>
          <w:szCs w:val="28"/>
        </w:rPr>
        <w:t xml:space="preserve"> и 202</w:t>
      </w:r>
      <w:r>
        <w:rPr>
          <w:color w:val="000000"/>
          <w:szCs w:val="28"/>
        </w:rPr>
        <w:t>4</w:t>
      </w:r>
      <w:r w:rsidRPr="00E6521B">
        <w:rPr>
          <w:color w:val="000000"/>
          <w:szCs w:val="28"/>
        </w:rPr>
        <w:t xml:space="preserve"> годы производится в следующем порядке:</w:t>
      </w:r>
    </w:p>
    <w:p w:rsidR="00467282" w:rsidRPr="00E6521B" w:rsidRDefault="00467282" w:rsidP="00467282">
      <w:pPr>
        <w:shd w:val="clear" w:color="auto" w:fill="FFFFFF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 xml:space="preserve">      3.5.1. Объемы бюджетных ассигнований на о</w:t>
      </w:r>
      <w:r w:rsidRPr="00E6521B">
        <w:rPr>
          <w:color w:val="000000"/>
          <w:spacing w:val="10"/>
          <w:sz w:val="28"/>
          <w:szCs w:val="28"/>
        </w:rPr>
        <w:t xml:space="preserve">плату труда работников  муниципальных казенных </w:t>
      </w:r>
      <w:r w:rsidRPr="00E6521B">
        <w:rPr>
          <w:color w:val="000000"/>
          <w:spacing w:val="6"/>
          <w:sz w:val="28"/>
          <w:szCs w:val="28"/>
        </w:rPr>
        <w:t xml:space="preserve">учреждений, денежное содержание (денежное вознаграждение, </w:t>
      </w:r>
      <w:r w:rsidRPr="00E6521B">
        <w:rPr>
          <w:color w:val="000000"/>
          <w:spacing w:val="9"/>
          <w:sz w:val="28"/>
          <w:szCs w:val="28"/>
        </w:rPr>
        <w:t xml:space="preserve"> заработную плату) работников органов местного самоуправления</w:t>
      </w:r>
      <w:r w:rsidRPr="00E6521B">
        <w:rPr>
          <w:color w:val="000000"/>
          <w:spacing w:val="7"/>
          <w:sz w:val="28"/>
          <w:szCs w:val="28"/>
        </w:rPr>
        <w:t xml:space="preserve">, лиц, замещающих муниципальные должности </w:t>
      </w:r>
      <w:r w:rsidRPr="00E6521B">
        <w:rPr>
          <w:color w:val="000000"/>
          <w:spacing w:val="7"/>
          <w:sz w:val="28"/>
          <w:szCs w:val="28"/>
        </w:rPr>
        <w:lastRenderedPageBreak/>
        <w:t xml:space="preserve">муниципального образования,  муниципальных    служащих, иных категорий </w:t>
      </w:r>
      <w:r w:rsidRPr="00E6521B">
        <w:rPr>
          <w:color w:val="000000"/>
          <w:spacing w:val="11"/>
          <w:sz w:val="28"/>
          <w:szCs w:val="28"/>
        </w:rPr>
        <w:t xml:space="preserve">работников, в соответствии с трудовыми </w:t>
      </w:r>
      <w:r w:rsidRPr="00E6521B">
        <w:rPr>
          <w:color w:val="000000"/>
          <w:spacing w:val="3"/>
          <w:sz w:val="28"/>
          <w:szCs w:val="28"/>
        </w:rPr>
        <w:t xml:space="preserve">договорами (служебными контрактами, контрактами) и законодательством </w:t>
      </w:r>
      <w:r w:rsidRPr="00E6521B">
        <w:rPr>
          <w:color w:val="000000"/>
          <w:spacing w:val="4"/>
          <w:sz w:val="28"/>
          <w:szCs w:val="28"/>
        </w:rPr>
        <w:t>Российской Федерации, законодательством Новосибирской области</w:t>
      </w:r>
      <w:r w:rsidRPr="00E6521B">
        <w:rPr>
          <w:color w:val="000000"/>
          <w:sz w:val="28"/>
          <w:szCs w:val="28"/>
        </w:rPr>
        <w:t>, рассчитываются следующим методом , по формуле: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</w:p>
    <w:p w:rsidR="00467282" w:rsidRPr="00E6521B" w:rsidRDefault="00467282" w:rsidP="0046728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БА(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) = (БА(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)база +БА (i)</w:t>
      </w:r>
      <w:r>
        <w:rPr>
          <w:color w:val="000000"/>
          <w:sz w:val="28"/>
          <w:szCs w:val="28"/>
        </w:rPr>
        <w:t xml:space="preserve"> </w:t>
      </w:r>
      <w:r w:rsidRPr="00E6521B">
        <w:rPr>
          <w:color w:val="000000"/>
          <w:sz w:val="28"/>
          <w:szCs w:val="28"/>
        </w:rPr>
        <w:t>изм</w:t>
      </w:r>
      <w:r>
        <w:rPr>
          <w:color w:val="000000"/>
          <w:sz w:val="28"/>
          <w:szCs w:val="28"/>
        </w:rPr>
        <w:t xml:space="preserve"> </w:t>
      </w:r>
      <w:r w:rsidRPr="00E6521B">
        <w:rPr>
          <w:color w:val="000000"/>
          <w:sz w:val="28"/>
          <w:szCs w:val="28"/>
        </w:rPr>
        <w:t>) х(1 + ЗП(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 xml:space="preserve">) </w:t>
      </w:r>
      <w:r w:rsidRPr="00E6521B">
        <w:rPr>
          <w:color w:val="000000"/>
          <w:sz w:val="28"/>
          <w:szCs w:val="28"/>
          <w:lang w:val="en-US"/>
        </w:rPr>
        <w:t>x</w:t>
      </w:r>
      <w:r w:rsidRPr="00E6521B">
        <w:rPr>
          <w:color w:val="000000"/>
          <w:sz w:val="28"/>
          <w:szCs w:val="28"/>
        </w:rPr>
        <w:t xml:space="preserve"> к(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) / 12),</w:t>
      </w:r>
      <w:r>
        <w:rPr>
          <w:color w:val="000000"/>
          <w:sz w:val="28"/>
          <w:szCs w:val="28"/>
        </w:rPr>
        <w:t xml:space="preserve"> </w:t>
      </w:r>
      <w:r w:rsidRPr="00E6521B">
        <w:rPr>
          <w:color w:val="000000"/>
          <w:sz w:val="28"/>
          <w:szCs w:val="28"/>
        </w:rPr>
        <w:t>где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БА(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) – объем бюджетных ассигнований в i-том году ;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БА(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 xml:space="preserve">)база -объем бюджетных ассигнований на 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-тый год, утвержденный в соответствии с действующим решением о местном бюджете;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 xml:space="preserve">БА (i)изм  - дополнительный объем бюджетных ассигнований на 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-тый год , представленный по заявке получателя бюджетных средств в соответствии с п.2.4.,2.5.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 ;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ЗП (i) – коэффициент индексации оплаты труда в i-том году;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к(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 xml:space="preserve">) - количество месяцев до конца 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 xml:space="preserve"> года с начала индексации оплаты труда работников бюджетных учреждений в 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 xml:space="preserve"> году.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 xml:space="preserve"> год- год, на который осуществляется расчет предельных объемов бюджетных ассигнований.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3.5.2. Объемы бюджетных ассигнований на  иные выплаты в соответствии с трудовыми договорами (служебными контрактами, контрактами) и законодательством Российской Федерации (статья 70 Бюджетного кодекса Российской Федерации) рассчитываются следующим методом , по  формуле: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67282" w:rsidRPr="00E6521B" w:rsidRDefault="00467282" w:rsidP="0046728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  <w:r w:rsidRPr="00E6521B">
        <w:rPr>
          <w:color w:val="000000"/>
          <w:sz w:val="28"/>
          <w:szCs w:val="28"/>
        </w:rPr>
        <w:t>БА</w:t>
      </w:r>
      <w:r w:rsidRPr="00E6521B">
        <w:rPr>
          <w:color w:val="000000"/>
          <w:sz w:val="28"/>
          <w:szCs w:val="28"/>
          <w:lang w:val="en-US"/>
        </w:rPr>
        <w:t>(i) = (</w:t>
      </w:r>
      <w:r w:rsidRPr="00E6521B">
        <w:rPr>
          <w:color w:val="000000"/>
          <w:sz w:val="28"/>
          <w:szCs w:val="28"/>
        </w:rPr>
        <w:t>БА</w:t>
      </w:r>
      <w:r w:rsidRPr="00E6521B">
        <w:rPr>
          <w:color w:val="000000"/>
          <w:sz w:val="28"/>
          <w:szCs w:val="28"/>
          <w:lang w:val="en-US"/>
        </w:rPr>
        <w:t xml:space="preserve">(i) </w:t>
      </w:r>
      <w:r w:rsidRPr="00E6521B">
        <w:rPr>
          <w:color w:val="000000"/>
          <w:sz w:val="28"/>
          <w:szCs w:val="28"/>
        </w:rPr>
        <w:t>база</w:t>
      </w:r>
      <w:r w:rsidRPr="00E6521B">
        <w:rPr>
          <w:color w:val="000000"/>
          <w:sz w:val="28"/>
          <w:szCs w:val="28"/>
          <w:lang w:val="en-US"/>
        </w:rPr>
        <w:t xml:space="preserve"> + </w:t>
      </w:r>
      <w:r w:rsidRPr="00E6521B">
        <w:rPr>
          <w:color w:val="000000"/>
          <w:sz w:val="28"/>
          <w:szCs w:val="28"/>
        </w:rPr>
        <w:t>БА</w:t>
      </w:r>
      <w:r w:rsidRPr="00E6521B">
        <w:rPr>
          <w:color w:val="000000"/>
          <w:sz w:val="28"/>
          <w:szCs w:val="28"/>
          <w:lang w:val="en-US"/>
        </w:rPr>
        <w:t>(i)</w:t>
      </w:r>
      <w:r w:rsidRPr="00317390">
        <w:rPr>
          <w:color w:val="000000"/>
          <w:sz w:val="28"/>
          <w:szCs w:val="28"/>
          <w:lang w:val="en-US"/>
        </w:rPr>
        <w:t xml:space="preserve"> </w:t>
      </w:r>
      <w:r w:rsidRPr="00E6521B">
        <w:rPr>
          <w:color w:val="000000"/>
          <w:sz w:val="28"/>
          <w:szCs w:val="28"/>
        </w:rPr>
        <w:t>изм</w:t>
      </w:r>
      <w:r w:rsidRPr="00317390">
        <w:rPr>
          <w:color w:val="000000"/>
          <w:sz w:val="28"/>
          <w:szCs w:val="28"/>
          <w:lang w:val="en-US"/>
        </w:rPr>
        <w:t>.</w:t>
      </w:r>
      <w:r w:rsidRPr="00E6521B">
        <w:rPr>
          <w:color w:val="000000"/>
          <w:sz w:val="28"/>
          <w:szCs w:val="28"/>
          <w:lang w:val="en-US"/>
        </w:rPr>
        <w:t xml:space="preserve">) </w:t>
      </w:r>
      <w:r w:rsidRPr="00E6521B">
        <w:rPr>
          <w:color w:val="000000"/>
          <w:sz w:val="28"/>
          <w:szCs w:val="28"/>
        </w:rPr>
        <w:t>х</w:t>
      </w:r>
      <w:r w:rsidRPr="00E6521B">
        <w:rPr>
          <w:color w:val="000000"/>
          <w:sz w:val="28"/>
          <w:szCs w:val="28"/>
          <w:lang w:val="en-US"/>
        </w:rPr>
        <w:t xml:space="preserve"> I (i)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en-US"/>
        </w:rPr>
      </w:pP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БА(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 xml:space="preserve">) - объем бюджетных ассигнований в 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-том году;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БА(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E6521B">
        <w:rPr>
          <w:color w:val="000000"/>
          <w:sz w:val="28"/>
          <w:szCs w:val="28"/>
        </w:rPr>
        <w:t>база – Объем бюджетных ассигнований на  i-тый год, утвержденный в соответствии с действующим решением о местном бюджете;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БА(</w:t>
      </w:r>
      <w:r w:rsidRPr="00E6521B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</w:t>
      </w:r>
      <w:r w:rsidRPr="00E6521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E6521B">
        <w:rPr>
          <w:color w:val="000000"/>
          <w:sz w:val="28"/>
          <w:szCs w:val="28"/>
        </w:rPr>
        <w:t>изм</w:t>
      </w:r>
      <w:r>
        <w:rPr>
          <w:color w:val="000000"/>
          <w:sz w:val="28"/>
          <w:szCs w:val="28"/>
        </w:rPr>
        <w:t>.</w:t>
      </w:r>
      <w:r w:rsidRPr="00E6521B">
        <w:rPr>
          <w:color w:val="000000"/>
          <w:sz w:val="28"/>
          <w:szCs w:val="28"/>
        </w:rPr>
        <w:t xml:space="preserve"> – дополнительный объем бюджетных ассигнований на i-тый год, представленный по заявке получателя бюджетных средств в соответствии </w:t>
      </w:r>
      <w:r w:rsidRPr="00E6521B">
        <w:rPr>
          <w:color w:val="000000"/>
          <w:sz w:val="28"/>
          <w:szCs w:val="28"/>
        </w:rPr>
        <w:lastRenderedPageBreak/>
        <w:t>с п.2.4.,2.5. Порядка планирования, за исключением дополнительного объема образовавшегося за счет индексации расходов( удорожания стоимости расходных обязательств) ;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 xml:space="preserve">) -  коэффициент индексации расходов в i-том году 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3.5.3. Объемы бюджетных ассигнований на оплату поставок товаров, выполнения работ, оказания услуг для муниципальных нужд (статья 70 Бюджетного кодекса Российской Федерации), а также объемы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казенного учреждения) в целях оказания муниципальных услуг физическим и юридическим лицам (статья 69.1 Бюджетного кодекса Российской Федерации) рассчитываются  следующим методом, по формуле: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67282" w:rsidRPr="00E6521B" w:rsidRDefault="00467282" w:rsidP="0046728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  <w:r w:rsidRPr="00E6521B">
        <w:rPr>
          <w:color w:val="000000"/>
          <w:sz w:val="28"/>
          <w:szCs w:val="28"/>
        </w:rPr>
        <w:t>БА</w:t>
      </w:r>
      <w:r w:rsidRPr="00E6521B">
        <w:rPr>
          <w:color w:val="000000"/>
          <w:sz w:val="28"/>
          <w:szCs w:val="28"/>
          <w:lang w:val="en-US"/>
        </w:rPr>
        <w:t>(i) = (</w:t>
      </w:r>
      <w:r w:rsidRPr="00E6521B">
        <w:rPr>
          <w:color w:val="000000"/>
          <w:sz w:val="28"/>
          <w:szCs w:val="28"/>
        </w:rPr>
        <w:t>БА</w:t>
      </w:r>
      <w:r w:rsidRPr="00E6521B">
        <w:rPr>
          <w:color w:val="000000"/>
          <w:sz w:val="28"/>
          <w:szCs w:val="28"/>
          <w:lang w:val="en-US"/>
        </w:rPr>
        <w:t>(i)</w:t>
      </w:r>
      <w:r w:rsidRPr="00E6521B">
        <w:rPr>
          <w:color w:val="000000"/>
          <w:sz w:val="28"/>
          <w:szCs w:val="28"/>
        </w:rPr>
        <w:t>база</w:t>
      </w:r>
      <w:r w:rsidRPr="00E6521B">
        <w:rPr>
          <w:color w:val="000000"/>
          <w:sz w:val="28"/>
          <w:szCs w:val="28"/>
          <w:lang w:val="en-US"/>
        </w:rPr>
        <w:t xml:space="preserve"> + </w:t>
      </w:r>
      <w:r w:rsidRPr="00E6521B">
        <w:rPr>
          <w:color w:val="000000"/>
          <w:sz w:val="28"/>
          <w:szCs w:val="28"/>
        </w:rPr>
        <w:t>БА</w:t>
      </w:r>
      <w:r w:rsidRPr="00E6521B">
        <w:rPr>
          <w:color w:val="000000"/>
          <w:sz w:val="28"/>
          <w:szCs w:val="28"/>
          <w:lang w:val="en-US"/>
        </w:rPr>
        <w:t>(i)</w:t>
      </w:r>
      <w:r w:rsidRPr="00CD3C31">
        <w:rPr>
          <w:color w:val="000000"/>
          <w:sz w:val="28"/>
          <w:szCs w:val="28"/>
          <w:lang w:val="en-US"/>
        </w:rPr>
        <w:t xml:space="preserve"> </w:t>
      </w:r>
      <w:r w:rsidRPr="00E6521B">
        <w:rPr>
          <w:color w:val="000000"/>
          <w:sz w:val="28"/>
          <w:szCs w:val="28"/>
        </w:rPr>
        <w:t>изм</w:t>
      </w:r>
      <w:r>
        <w:rPr>
          <w:color w:val="000000"/>
          <w:sz w:val="28"/>
          <w:szCs w:val="28"/>
          <w:lang w:val="en-US"/>
        </w:rPr>
        <w:t>.</w:t>
      </w:r>
      <w:r w:rsidRPr="00E6521B">
        <w:rPr>
          <w:color w:val="000000"/>
          <w:sz w:val="28"/>
          <w:szCs w:val="28"/>
          <w:lang w:val="en-US"/>
        </w:rPr>
        <w:t xml:space="preserve">) </w:t>
      </w:r>
      <w:r w:rsidRPr="00E6521B">
        <w:rPr>
          <w:color w:val="000000"/>
          <w:sz w:val="28"/>
          <w:szCs w:val="28"/>
        </w:rPr>
        <w:t>х</w:t>
      </w:r>
      <w:r w:rsidRPr="00E6521B">
        <w:rPr>
          <w:color w:val="000000"/>
          <w:sz w:val="28"/>
          <w:szCs w:val="28"/>
          <w:lang w:val="en-US"/>
        </w:rPr>
        <w:t xml:space="preserve"> I (i)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БА(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 xml:space="preserve">) - объем бюджетных ассигнований в 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-том году;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БА(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E6521B">
        <w:rPr>
          <w:color w:val="000000"/>
          <w:sz w:val="28"/>
          <w:szCs w:val="28"/>
        </w:rPr>
        <w:t xml:space="preserve">база- объем бюджетных ассигнований на 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-тый год, утвержденный в соответствии с действующим решением о местном бюджете;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БА(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E6521B">
        <w:rPr>
          <w:color w:val="000000"/>
          <w:sz w:val="28"/>
          <w:szCs w:val="28"/>
        </w:rPr>
        <w:t>изм</w:t>
      </w:r>
      <w:r>
        <w:rPr>
          <w:color w:val="000000"/>
          <w:sz w:val="28"/>
          <w:szCs w:val="28"/>
        </w:rPr>
        <w:t>.</w:t>
      </w:r>
      <w:r w:rsidRPr="00E6521B">
        <w:rPr>
          <w:color w:val="000000"/>
          <w:sz w:val="28"/>
          <w:szCs w:val="28"/>
        </w:rPr>
        <w:t xml:space="preserve"> – дополнительный объем бюджетных ассигнований на i-тый год, представленный по заявке получателя бюджетных средств в соответствии с п.2.4.,2.5. Порядка планирования, за исключением дополнительного объема образовавшегося за счет индексации расходов( удорожания стоимости расходных обязательств) ;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 xml:space="preserve">) -  коэффициент индексации расходов в i-том году . 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3.5.4. Объемы бюджетных ассигнований на уплату налогов, сборов и иных обязательных платежей в бюджетную систему Российской Федерации (статья 70 Бюджетного кодекса Российской Федерации) принимаются равными объемам бюджетных ассигнований на уплату соответствующих налогов, сборов и иных обязательных платежей в бюджетную систему Российской Федерации в предыдущем году, либо рассчитываются отдельно по видам налогов, сборов и иных обязательных платежей по формуле: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67282" w:rsidRPr="00E6521B" w:rsidRDefault="00467282" w:rsidP="0046728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  <w:r w:rsidRPr="00E6521B">
        <w:rPr>
          <w:color w:val="000000"/>
          <w:sz w:val="28"/>
          <w:szCs w:val="28"/>
        </w:rPr>
        <w:t>БА</w:t>
      </w:r>
      <w:r w:rsidRPr="00E6521B">
        <w:rPr>
          <w:color w:val="000000"/>
          <w:sz w:val="28"/>
          <w:szCs w:val="28"/>
          <w:lang w:val="en-US"/>
        </w:rPr>
        <w:t xml:space="preserve">(i) = </w:t>
      </w:r>
      <w:r w:rsidRPr="00E6521B">
        <w:rPr>
          <w:color w:val="000000"/>
          <w:sz w:val="28"/>
          <w:szCs w:val="28"/>
        </w:rPr>
        <w:t>База</w:t>
      </w:r>
      <w:r w:rsidRPr="00E6521B">
        <w:rPr>
          <w:color w:val="000000"/>
          <w:sz w:val="28"/>
          <w:szCs w:val="28"/>
          <w:lang w:val="en-US"/>
        </w:rPr>
        <w:t xml:space="preserve">(i) x </w:t>
      </w:r>
      <w:r w:rsidRPr="00E6521B">
        <w:rPr>
          <w:color w:val="000000"/>
          <w:sz w:val="28"/>
          <w:szCs w:val="28"/>
        </w:rPr>
        <w:t>СН</w:t>
      </w:r>
      <w:r w:rsidRPr="00E6521B">
        <w:rPr>
          <w:color w:val="000000"/>
          <w:sz w:val="28"/>
          <w:szCs w:val="28"/>
          <w:lang w:val="en-US"/>
        </w:rPr>
        <w:t xml:space="preserve"> (i) /100, </w:t>
      </w:r>
      <w:r w:rsidRPr="00E6521B">
        <w:rPr>
          <w:color w:val="000000"/>
          <w:sz w:val="28"/>
          <w:szCs w:val="28"/>
        </w:rPr>
        <w:t>где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База(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) - прогнозируемый объем налоговой базы в i году;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lastRenderedPageBreak/>
        <w:t>СН 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 xml:space="preserve">) - значение средней налоговой ставки в 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 xml:space="preserve">-том году, применявшееся при расчете объема бюджетного ассигнования 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-того года;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 xml:space="preserve"> год- год, на который осуществляется расчет предельных объемов бюджетных ассигнований.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 xml:space="preserve">3.5.5. Объемы бюджетных ассигнований на предоставление субсидий некоммерческим организациям, не являющимся бюджетными и автономными учреждениями, в том числе в соответствии с договорами (соглашениями) на оказание указанными организациями муниципальных услуг физическим и (или)  юридическим лицам (статья 69.1 Бюджетного кодекса Российской Федерации) рассчитываются :  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1) Плановым методом в случае если нормативные правовые акты, устанавливающие данные субсидии, имеют установленный срок действия;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2) В иных случаях по формуле: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67282" w:rsidRPr="00E6521B" w:rsidRDefault="00467282" w:rsidP="0046728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  <w:r w:rsidRPr="00E6521B">
        <w:rPr>
          <w:color w:val="000000"/>
          <w:sz w:val="28"/>
          <w:szCs w:val="28"/>
        </w:rPr>
        <w:t>БА</w:t>
      </w:r>
      <w:r w:rsidRPr="00E6521B">
        <w:rPr>
          <w:color w:val="000000"/>
          <w:sz w:val="28"/>
          <w:szCs w:val="28"/>
          <w:lang w:val="en-US"/>
        </w:rPr>
        <w:t>(i) = (</w:t>
      </w:r>
      <w:r w:rsidRPr="00E6521B">
        <w:rPr>
          <w:color w:val="000000"/>
          <w:sz w:val="28"/>
          <w:szCs w:val="28"/>
        </w:rPr>
        <w:t>БА</w:t>
      </w:r>
      <w:r w:rsidRPr="00E6521B">
        <w:rPr>
          <w:color w:val="000000"/>
          <w:sz w:val="28"/>
          <w:szCs w:val="28"/>
          <w:lang w:val="en-US"/>
        </w:rPr>
        <w:t>(i)</w:t>
      </w:r>
      <w:r w:rsidRPr="00E6521B">
        <w:rPr>
          <w:color w:val="000000"/>
          <w:sz w:val="28"/>
          <w:szCs w:val="28"/>
        </w:rPr>
        <w:t>база</w:t>
      </w:r>
      <w:r w:rsidRPr="00E6521B">
        <w:rPr>
          <w:color w:val="000000"/>
          <w:sz w:val="28"/>
          <w:szCs w:val="28"/>
          <w:lang w:val="en-US"/>
        </w:rPr>
        <w:t xml:space="preserve"> + </w:t>
      </w:r>
      <w:r w:rsidRPr="00E6521B">
        <w:rPr>
          <w:color w:val="000000"/>
          <w:sz w:val="28"/>
          <w:szCs w:val="28"/>
        </w:rPr>
        <w:t>БА</w:t>
      </w:r>
      <w:r w:rsidRPr="00E6521B">
        <w:rPr>
          <w:color w:val="000000"/>
          <w:sz w:val="28"/>
          <w:szCs w:val="28"/>
          <w:lang w:val="en-US"/>
        </w:rPr>
        <w:t>(i)</w:t>
      </w:r>
      <w:r w:rsidRPr="00E6521B">
        <w:rPr>
          <w:color w:val="000000"/>
          <w:sz w:val="28"/>
          <w:szCs w:val="28"/>
        </w:rPr>
        <w:t>изм</w:t>
      </w:r>
      <w:r w:rsidRPr="00E6521B">
        <w:rPr>
          <w:color w:val="000000"/>
          <w:sz w:val="28"/>
          <w:szCs w:val="28"/>
          <w:lang w:val="en-US"/>
        </w:rPr>
        <w:t xml:space="preserve">) </w:t>
      </w:r>
      <w:r w:rsidRPr="00E6521B">
        <w:rPr>
          <w:color w:val="000000"/>
          <w:sz w:val="28"/>
          <w:szCs w:val="28"/>
        </w:rPr>
        <w:t>х</w:t>
      </w:r>
      <w:r w:rsidRPr="00E6521B">
        <w:rPr>
          <w:color w:val="000000"/>
          <w:sz w:val="28"/>
          <w:szCs w:val="28"/>
          <w:lang w:val="en-US"/>
        </w:rPr>
        <w:t xml:space="preserve"> I (i)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БА(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 xml:space="preserve">) - объем бюджетных ассигнований в 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-том году;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БА(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 xml:space="preserve">)база- объем бюджетных ассигнований на 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-тый год, утвержденный в соответствии с действующим решением о местном бюджете;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БА(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)изм – дополнительный объем бюджетных ассигнований на i-тый год, представленный по заявке получателя бюджетных средств в соответствии с п.2.4.,2.5. Порядка планирования, за исключением дополнительного объема образовавшегося за счет индексации расходов( удорожания стоимости расходных обязательств) ;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) -  коэффициент индексации расходов в i-том году .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3.5.6. Объемы бюджетных ассигнований на реализацию утвержденных муниципальных программ  рассчитываются плановым  методом в соответствии с утвержденными паспортами соответствующих программ.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 xml:space="preserve"> 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 xml:space="preserve">  3.5.7. Объемы бюджетных ассигнований на исполнение обязательств по предоставлению субсидий юридическим лицам (за исключением субсидий муниципальным учреждениям), индивидуальным предпринимателям, физическим  лицам- производителям товаров, работ, услуг (статья 78 Бюджетного кодекса Российской Федерации),а также субсидий некоммерческим организациям, не являющимся автономными и </w:t>
      </w:r>
      <w:r w:rsidRPr="00E6521B">
        <w:rPr>
          <w:color w:val="000000"/>
          <w:sz w:val="28"/>
          <w:szCs w:val="28"/>
        </w:rPr>
        <w:lastRenderedPageBreak/>
        <w:t>бюджетными учреждениями (статья 78,1 Бюджетного кодекса Российской Федерации), рассчитываются: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 xml:space="preserve">  1) Плановым методом в случае если объем субсидии установлен нормативными правовыми актами;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 xml:space="preserve">  2) В иных случаях по формуле: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67282" w:rsidRPr="00E6521B" w:rsidRDefault="00467282" w:rsidP="0046728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  <w:r w:rsidRPr="00E6521B">
        <w:rPr>
          <w:color w:val="000000"/>
          <w:sz w:val="28"/>
          <w:szCs w:val="28"/>
        </w:rPr>
        <w:t>БА</w:t>
      </w:r>
      <w:r w:rsidRPr="00E6521B">
        <w:rPr>
          <w:color w:val="000000"/>
          <w:sz w:val="28"/>
          <w:szCs w:val="28"/>
          <w:lang w:val="en-US"/>
        </w:rPr>
        <w:t>(i) = (</w:t>
      </w:r>
      <w:r w:rsidRPr="00E6521B">
        <w:rPr>
          <w:color w:val="000000"/>
          <w:sz w:val="28"/>
          <w:szCs w:val="28"/>
        </w:rPr>
        <w:t>БА</w:t>
      </w:r>
      <w:r w:rsidRPr="00E6521B">
        <w:rPr>
          <w:color w:val="000000"/>
          <w:sz w:val="28"/>
          <w:szCs w:val="28"/>
          <w:lang w:val="en-US"/>
        </w:rPr>
        <w:t>(i)</w:t>
      </w:r>
      <w:r w:rsidRPr="00E6521B">
        <w:rPr>
          <w:color w:val="000000"/>
          <w:sz w:val="28"/>
          <w:szCs w:val="28"/>
        </w:rPr>
        <w:t>база</w:t>
      </w:r>
      <w:r w:rsidRPr="00E6521B">
        <w:rPr>
          <w:color w:val="000000"/>
          <w:sz w:val="28"/>
          <w:szCs w:val="28"/>
          <w:lang w:val="en-US"/>
        </w:rPr>
        <w:t xml:space="preserve"> + </w:t>
      </w:r>
      <w:r w:rsidRPr="00E6521B">
        <w:rPr>
          <w:color w:val="000000"/>
          <w:sz w:val="28"/>
          <w:szCs w:val="28"/>
        </w:rPr>
        <w:t>БА</w:t>
      </w:r>
      <w:r w:rsidRPr="00E6521B">
        <w:rPr>
          <w:color w:val="000000"/>
          <w:sz w:val="28"/>
          <w:szCs w:val="28"/>
          <w:lang w:val="en-US"/>
        </w:rPr>
        <w:t>(i)</w:t>
      </w:r>
      <w:r w:rsidRPr="00E6521B">
        <w:rPr>
          <w:color w:val="000000"/>
          <w:sz w:val="28"/>
          <w:szCs w:val="28"/>
        </w:rPr>
        <w:t>изм</w:t>
      </w:r>
      <w:r w:rsidRPr="00E6521B">
        <w:rPr>
          <w:color w:val="000000"/>
          <w:sz w:val="28"/>
          <w:szCs w:val="28"/>
          <w:lang w:val="en-US"/>
        </w:rPr>
        <w:t xml:space="preserve">) </w:t>
      </w:r>
      <w:r w:rsidRPr="00E6521B">
        <w:rPr>
          <w:color w:val="000000"/>
          <w:sz w:val="28"/>
          <w:szCs w:val="28"/>
        </w:rPr>
        <w:t>х</w:t>
      </w:r>
      <w:r w:rsidRPr="00E6521B">
        <w:rPr>
          <w:color w:val="000000"/>
          <w:sz w:val="28"/>
          <w:szCs w:val="28"/>
          <w:lang w:val="en-US"/>
        </w:rPr>
        <w:t xml:space="preserve"> I (i)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БА(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 xml:space="preserve">) - объем бюджетных ассигнований в 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-том году;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БА(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 xml:space="preserve">)база- объем бюджетных ассигнований на 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-тый год, утвержденный в соответствии с действующим решением о местном бюджете;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БА(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)изм – дополнительный объем бюджетных ассигнований на i-тый год, представленный по заявке получателя бюджетных средств в соответствии с п.2.4. Порядка планирования, за исключением дополнительного объема образовавшегося за счет индексации расходов( удорожания стоимости расходных обязательств) ;</w:t>
      </w:r>
    </w:p>
    <w:p w:rsidR="00467282" w:rsidRPr="00E6521B" w:rsidRDefault="00467282" w:rsidP="0046728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 xml:space="preserve">       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) -  коэффициент индексации расходов в i-том году.</w:t>
      </w:r>
    </w:p>
    <w:p w:rsidR="00467282" w:rsidRPr="00E6521B" w:rsidRDefault="00467282" w:rsidP="0046728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 xml:space="preserve">       3.5.8. Объемы бюджетных ассигнований на исполнение обязательств по предоставлению бюджетных инвестиций юридическим лицам, не являющимся муниципальными учреждениями (статьи 79 и 80 Бюджетного кодекса Российской Федерации), рассчитываются :</w:t>
      </w:r>
    </w:p>
    <w:p w:rsidR="00467282" w:rsidRPr="00E6521B" w:rsidRDefault="00467282" w:rsidP="0046728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 xml:space="preserve">       1) По формуле :</w:t>
      </w:r>
    </w:p>
    <w:p w:rsidR="00467282" w:rsidRPr="00467282" w:rsidRDefault="00467282" w:rsidP="0046728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БА</w:t>
      </w:r>
      <w:r w:rsidRPr="00467282">
        <w:rPr>
          <w:color w:val="000000"/>
          <w:sz w:val="28"/>
          <w:szCs w:val="28"/>
        </w:rPr>
        <w:t>(</w:t>
      </w:r>
      <w:r w:rsidRPr="00E6521B">
        <w:rPr>
          <w:color w:val="000000"/>
          <w:sz w:val="28"/>
          <w:szCs w:val="28"/>
          <w:lang w:val="en-US"/>
        </w:rPr>
        <w:t>i</w:t>
      </w:r>
      <w:r w:rsidRPr="00467282">
        <w:rPr>
          <w:color w:val="000000"/>
          <w:sz w:val="28"/>
          <w:szCs w:val="28"/>
        </w:rPr>
        <w:t>) = (</w:t>
      </w:r>
      <w:r w:rsidRPr="00E6521B">
        <w:rPr>
          <w:color w:val="000000"/>
          <w:sz w:val="28"/>
          <w:szCs w:val="28"/>
        </w:rPr>
        <w:t>БА</w:t>
      </w:r>
      <w:r w:rsidRPr="00467282">
        <w:rPr>
          <w:color w:val="000000"/>
          <w:sz w:val="28"/>
          <w:szCs w:val="28"/>
        </w:rPr>
        <w:t>(</w:t>
      </w:r>
      <w:r w:rsidRPr="00E6521B">
        <w:rPr>
          <w:color w:val="000000"/>
          <w:sz w:val="28"/>
          <w:szCs w:val="28"/>
          <w:lang w:val="en-US"/>
        </w:rPr>
        <w:t>i</w:t>
      </w:r>
      <w:r w:rsidRPr="00467282">
        <w:rPr>
          <w:color w:val="000000"/>
          <w:sz w:val="28"/>
          <w:szCs w:val="28"/>
        </w:rPr>
        <w:t>)</w:t>
      </w:r>
      <w:r w:rsidRPr="00E6521B">
        <w:rPr>
          <w:color w:val="000000"/>
          <w:sz w:val="28"/>
          <w:szCs w:val="28"/>
        </w:rPr>
        <w:t>база</w:t>
      </w:r>
      <w:r w:rsidRPr="00467282">
        <w:rPr>
          <w:color w:val="000000"/>
          <w:sz w:val="28"/>
          <w:szCs w:val="28"/>
        </w:rPr>
        <w:t xml:space="preserve"> + </w:t>
      </w:r>
      <w:r w:rsidRPr="00E6521B">
        <w:rPr>
          <w:color w:val="000000"/>
          <w:sz w:val="28"/>
          <w:szCs w:val="28"/>
        </w:rPr>
        <w:t>БА</w:t>
      </w:r>
      <w:r w:rsidRPr="00467282">
        <w:rPr>
          <w:color w:val="000000"/>
          <w:sz w:val="28"/>
          <w:szCs w:val="28"/>
        </w:rPr>
        <w:t>(</w:t>
      </w:r>
      <w:r w:rsidRPr="00E6521B">
        <w:rPr>
          <w:color w:val="000000"/>
          <w:sz w:val="28"/>
          <w:szCs w:val="28"/>
          <w:lang w:val="en-US"/>
        </w:rPr>
        <w:t>i</w:t>
      </w:r>
      <w:r w:rsidRPr="00467282">
        <w:rPr>
          <w:color w:val="000000"/>
          <w:sz w:val="28"/>
          <w:szCs w:val="28"/>
        </w:rPr>
        <w:t>)</w:t>
      </w:r>
      <w:r w:rsidRPr="00E6521B">
        <w:rPr>
          <w:color w:val="000000"/>
          <w:sz w:val="28"/>
          <w:szCs w:val="28"/>
        </w:rPr>
        <w:t>изм</w:t>
      </w:r>
      <w:r w:rsidRPr="00467282">
        <w:rPr>
          <w:color w:val="000000"/>
          <w:sz w:val="28"/>
          <w:szCs w:val="28"/>
        </w:rPr>
        <w:t xml:space="preserve">) </w:t>
      </w:r>
      <w:r w:rsidRPr="00E6521B">
        <w:rPr>
          <w:color w:val="000000"/>
          <w:sz w:val="28"/>
          <w:szCs w:val="28"/>
        </w:rPr>
        <w:t>х</w:t>
      </w:r>
      <w:r w:rsidRPr="00467282">
        <w:rPr>
          <w:color w:val="000000"/>
          <w:sz w:val="28"/>
          <w:szCs w:val="28"/>
        </w:rPr>
        <w:t xml:space="preserve"> </w:t>
      </w:r>
      <w:r w:rsidRPr="00E6521B">
        <w:rPr>
          <w:color w:val="000000"/>
          <w:sz w:val="28"/>
          <w:szCs w:val="28"/>
          <w:lang w:val="en-US"/>
        </w:rPr>
        <w:t>I</w:t>
      </w:r>
      <w:r w:rsidRPr="00467282">
        <w:rPr>
          <w:color w:val="000000"/>
          <w:sz w:val="28"/>
          <w:szCs w:val="28"/>
        </w:rPr>
        <w:t xml:space="preserve"> (</w:t>
      </w:r>
      <w:r w:rsidRPr="00E6521B">
        <w:rPr>
          <w:color w:val="000000"/>
          <w:sz w:val="28"/>
          <w:szCs w:val="28"/>
          <w:lang w:val="en-US"/>
        </w:rPr>
        <w:t>i</w:t>
      </w:r>
      <w:r w:rsidRPr="00467282">
        <w:rPr>
          <w:color w:val="000000"/>
          <w:sz w:val="28"/>
          <w:szCs w:val="28"/>
        </w:rPr>
        <w:t>)</w:t>
      </w:r>
    </w:p>
    <w:p w:rsidR="00467282" w:rsidRPr="00467282" w:rsidRDefault="00467282" w:rsidP="0046728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БА(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 xml:space="preserve">) - объем бюджетных ассигнований в 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-том году;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БА(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 xml:space="preserve">)база- объем бюджетных ассигнований на 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-тый год, утвержденный в соответствии с действующим решением о местном бюджете;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БА(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)изм – дополнительный объем бюджетных ассигнований на i-тый год, представленный по заявке получателя бюджетных средств в соответствии с п.2.4. Порядка планирования, за исключением дополнительного объема образовавшегося за счет индексации расходов( удорожания стоимости расходных обязательств) ;</w:t>
      </w:r>
    </w:p>
    <w:p w:rsidR="00467282" w:rsidRPr="00E6521B" w:rsidRDefault="00467282" w:rsidP="0046728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 xml:space="preserve">       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) -  коэффициент индексации расходов в i-том году.</w:t>
      </w:r>
    </w:p>
    <w:p w:rsidR="00467282" w:rsidRPr="00E6521B" w:rsidRDefault="00467282" w:rsidP="004672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lastRenderedPageBreak/>
        <w:t xml:space="preserve">       2) Плановым методом в соответствии с нормативными правовыми актами администрации, на основании которых планируется предоставление указанных инвестиций.</w:t>
      </w:r>
    </w:p>
    <w:p w:rsidR="00467282" w:rsidRPr="00E6521B" w:rsidRDefault="00467282" w:rsidP="004672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 xml:space="preserve">       3.5.9. Объемы бюджетных ассигнований на исполнение обязательств по предоставлению межбюджетных трансфертов (статья 69 Бюджетного кодекса Российской Федерации) рассчитываются :</w:t>
      </w:r>
    </w:p>
    <w:p w:rsidR="00467282" w:rsidRPr="00E6521B" w:rsidRDefault="00467282" w:rsidP="004672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 xml:space="preserve">      1) Нормативным, плановым и иными методами с учетом положений законов Новосибирской области, постановлений Правительства Новосибирской области и решений представительного органа местного самоуправления, на основании которых планируется представление указанных межбюджетных трансфертов.</w:t>
      </w:r>
    </w:p>
    <w:p w:rsidR="00467282" w:rsidRPr="00E6521B" w:rsidRDefault="00467282" w:rsidP="004672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 xml:space="preserve">      2) По формуле :</w:t>
      </w:r>
    </w:p>
    <w:p w:rsidR="00467282" w:rsidRPr="00467282" w:rsidRDefault="00467282" w:rsidP="0046728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БА</w:t>
      </w:r>
      <w:r w:rsidRPr="00467282">
        <w:rPr>
          <w:color w:val="000000"/>
          <w:sz w:val="28"/>
          <w:szCs w:val="28"/>
        </w:rPr>
        <w:t>(</w:t>
      </w:r>
      <w:r w:rsidRPr="00E6521B">
        <w:rPr>
          <w:color w:val="000000"/>
          <w:sz w:val="28"/>
          <w:szCs w:val="28"/>
          <w:lang w:val="en-US"/>
        </w:rPr>
        <w:t>i</w:t>
      </w:r>
      <w:r w:rsidRPr="00467282">
        <w:rPr>
          <w:color w:val="000000"/>
          <w:sz w:val="28"/>
          <w:szCs w:val="28"/>
        </w:rPr>
        <w:t>) = (</w:t>
      </w:r>
      <w:r w:rsidRPr="00E6521B">
        <w:rPr>
          <w:color w:val="000000"/>
          <w:sz w:val="28"/>
          <w:szCs w:val="28"/>
        </w:rPr>
        <w:t>БА</w:t>
      </w:r>
      <w:r w:rsidRPr="00467282">
        <w:rPr>
          <w:color w:val="000000"/>
          <w:sz w:val="28"/>
          <w:szCs w:val="28"/>
        </w:rPr>
        <w:t>(</w:t>
      </w:r>
      <w:r w:rsidRPr="00E6521B">
        <w:rPr>
          <w:color w:val="000000"/>
          <w:sz w:val="28"/>
          <w:szCs w:val="28"/>
          <w:lang w:val="en-US"/>
        </w:rPr>
        <w:t>i</w:t>
      </w:r>
      <w:r w:rsidRPr="00467282">
        <w:rPr>
          <w:color w:val="000000"/>
          <w:sz w:val="28"/>
          <w:szCs w:val="28"/>
        </w:rPr>
        <w:t>)</w:t>
      </w:r>
      <w:r w:rsidRPr="00E6521B">
        <w:rPr>
          <w:color w:val="000000"/>
          <w:sz w:val="28"/>
          <w:szCs w:val="28"/>
        </w:rPr>
        <w:t>база</w:t>
      </w:r>
      <w:r w:rsidRPr="00467282">
        <w:rPr>
          <w:color w:val="000000"/>
          <w:sz w:val="28"/>
          <w:szCs w:val="28"/>
        </w:rPr>
        <w:t xml:space="preserve"> + </w:t>
      </w:r>
      <w:r w:rsidRPr="00E6521B">
        <w:rPr>
          <w:color w:val="000000"/>
          <w:sz w:val="28"/>
          <w:szCs w:val="28"/>
        </w:rPr>
        <w:t>БА</w:t>
      </w:r>
      <w:r w:rsidRPr="00467282">
        <w:rPr>
          <w:color w:val="000000"/>
          <w:sz w:val="28"/>
          <w:szCs w:val="28"/>
        </w:rPr>
        <w:t>(</w:t>
      </w:r>
      <w:r w:rsidRPr="00E6521B">
        <w:rPr>
          <w:color w:val="000000"/>
          <w:sz w:val="28"/>
          <w:szCs w:val="28"/>
          <w:lang w:val="en-US"/>
        </w:rPr>
        <w:t>i</w:t>
      </w:r>
      <w:r w:rsidRPr="00467282">
        <w:rPr>
          <w:color w:val="000000"/>
          <w:sz w:val="28"/>
          <w:szCs w:val="28"/>
        </w:rPr>
        <w:t xml:space="preserve">) </w:t>
      </w:r>
      <w:r w:rsidRPr="00E6521B">
        <w:rPr>
          <w:color w:val="000000"/>
          <w:sz w:val="28"/>
          <w:szCs w:val="28"/>
        </w:rPr>
        <w:t>изм</w:t>
      </w:r>
      <w:r w:rsidRPr="00467282">
        <w:rPr>
          <w:color w:val="000000"/>
          <w:sz w:val="28"/>
          <w:szCs w:val="28"/>
        </w:rPr>
        <w:t xml:space="preserve">) </w:t>
      </w:r>
      <w:r w:rsidRPr="00E6521B">
        <w:rPr>
          <w:color w:val="000000"/>
          <w:sz w:val="28"/>
          <w:szCs w:val="28"/>
        </w:rPr>
        <w:t>х</w:t>
      </w:r>
      <w:r w:rsidRPr="00467282">
        <w:rPr>
          <w:color w:val="000000"/>
          <w:sz w:val="28"/>
          <w:szCs w:val="28"/>
        </w:rPr>
        <w:t xml:space="preserve"> </w:t>
      </w:r>
      <w:r w:rsidRPr="00E6521B">
        <w:rPr>
          <w:color w:val="000000"/>
          <w:sz w:val="28"/>
          <w:szCs w:val="28"/>
          <w:lang w:val="en-US"/>
        </w:rPr>
        <w:t>I</w:t>
      </w:r>
      <w:r w:rsidRPr="00467282">
        <w:rPr>
          <w:color w:val="000000"/>
          <w:sz w:val="28"/>
          <w:szCs w:val="28"/>
        </w:rPr>
        <w:t xml:space="preserve"> (</w:t>
      </w:r>
      <w:r w:rsidRPr="00E6521B">
        <w:rPr>
          <w:color w:val="000000"/>
          <w:sz w:val="28"/>
          <w:szCs w:val="28"/>
          <w:lang w:val="en-US"/>
        </w:rPr>
        <w:t>i</w:t>
      </w:r>
      <w:r w:rsidRPr="00467282">
        <w:rPr>
          <w:color w:val="000000"/>
          <w:sz w:val="28"/>
          <w:szCs w:val="28"/>
        </w:rPr>
        <w:t>)</w:t>
      </w:r>
    </w:p>
    <w:p w:rsidR="00467282" w:rsidRPr="00467282" w:rsidRDefault="00467282" w:rsidP="004672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БА(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 xml:space="preserve">) - объем бюджетных ассигнований в 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-том году;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БА(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 xml:space="preserve">)база- объем бюджетных ассигнований на 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-тый год, утвержденный в соответствии с действующим решением о местном бюджете;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БА(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)изм – дополнительный объем бюджетных ассигнований на i-тый год, представленный по заявке получателя бюджетных средств в соответствии с п.2.4. Порядка планирования, за исключением дополнительного объема образовавшегося за счет индексации расходов( удорожания стоимости расходных обязательств) ;</w:t>
      </w:r>
    </w:p>
    <w:p w:rsidR="00467282" w:rsidRPr="00E6521B" w:rsidRDefault="00467282" w:rsidP="0046728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 xml:space="preserve">       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) -  коэффициент индексации расходов в i-том году.</w:t>
      </w:r>
    </w:p>
    <w:p w:rsidR="00467282" w:rsidRPr="00E6521B" w:rsidRDefault="00467282" w:rsidP="004672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 xml:space="preserve">       3) Принимаются равными объемами бюджетных ассигнований исполнение обязательств по предоставлению соответствующих межбюджетных трансфертов на ( i-1) год.</w:t>
      </w:r>
    </w:p>
    <w:p w:rsidR="00467282" w:rsidRPr="00E6521B" w:rsidRDefault="00467282" w:rsidP="00467282">
      <w:pPr>
        <w:pStyle w:val="ae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 xml:space="preserve">       3.5.10. Объемы бюджетных ассигнований на обслуживание муниципального долга (статья 69 Бюджетного кодекса Российской Федерации) рассчитываются в соответствии с решениями представительного органа местного самоуправления, нормативными правовыми актами администрации, муниципальными контрактами, договорами (соглашениями), определяющими условия привлечения и обращения муниципальных долговых обязательств муниципального образования, а также прогнозируемыми объемами привлечения и погашения муниципальных заимствований исходя из планируемого дефицита местного бюджета, прогнозируемого уровня процентной ставки.</w:t>
      </w:r>
    </w:p>
    <w:p w:rsidR="00467282" w:rsidRPr="00E6521B" w:rsidRDefault="00467282" w:rsidP="00467282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E6521B">
        <w:rPr>
          <w:color w:val="000000"/>
          <w:spacing w:val="-3"/>
          <w:sz w:val="28"/>
          <w:szCs w:val="28"/>
        </w:rPr>
        <w:lastRenderedPageBreak/>
        <w:t xml:space="preserve">       3.5.11. Планирование бюджетных ассигнований на исполнение судебных актов по искам к  муниципальному образованию о возмещении вреда, причиненному гражданину или юридическому лицу в результате незаконных действий (бездействия) органов местного самоуправления  либо должностных лиц этих органов, осуществляется в соответствии с ожидаемой оценкой исполнения данных расходов в текущем финансовом году.</w:t>
      </w:r>
    </w:p>
    <w:p w:rsidR="00467282" w:rsidRPr="00E6521B" w:rsidRDefault="00467282" w:rsidP="00467282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E6521B">
        <w:rPr>
          <w:color w:val="000000"/>
          <w:spacing w:val="-3"/>
          <w:sz w:val="28"/>
          <w:szCs w:val="28"/>
        </w:rPr>
        <w:t xml:space="preserve">       3.5.12. Объемы бюджетных ассигнований на исполнение обязательств по предоставлению субсидий бюджетным и автономным учреждениям, включая на возмещение нормативных затрат по оказанию ими муниципальных услуг физическим и (или) юридическим лицам, а также по предоставлению субсидий из бюджетов бюджетной системы Российской Федерации на иные цели рассчитываются :</w:t>
      </w:r>
    </w:p>
    <w:p w:rsidR="00467282" w:rsidRPr="00E6521B" w:rsidRDefault="00467282" w:rsidP="00467282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E6521B">
        <w:rPr>
          <w:color w:val="000000"/>
          <w:spacing w:val="-3"/>
          <w:sz w:val="28"/>
          <w:szCs w:val="28"/>
        </w:rPr>
        <w:t xml:space="preserve">      1) По формуле :</w:t>
      </w:r>
    </w:p>
    <w:p w:rsidR="00467282" w:rsidRPr="00CD3C31" w:rsidRDefault="00467282" w:rsidP="0046728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БА</w:t>
      </w:r>
      <w:r w:rsidRPr="00CD3C31">
        <w:rPr>
          <w:color w:val="000000"/>
          <w:sz w:val="28"/>
          <w:szCs w:val="28"/>
        </w:rPr>
        <w:t>(</w:t>
      </w:r>
      <w:r w:rsidRPr="00E6521B">
        <w:rPr>
          <w:color w:val="000000"/>
          <w:sz w:val="28"/>
          <w:szCs w:val="28"/>
          <w:lang w:val="en-US"/>
        </w:rPr>
        <w:t>i</w:t>
      </w:r>
      <w:r w:rsidRPr="00CD3C31">
        <w:rPr>
          <w:color w:val="000000"/>
          <w:sz w:val="28"/>
          <w:szCs w:val="28"/>
        </w:rPr>
        <w:t>) = (</w:t>
      </w:r>
      <w:r w:rsidRPr="00E6521B">
        <w:rPr>
          <w:color w:val="000000"/>
          <w:sz w:val="28"/>
          <w:szCs w:val="28"/>
        </w:rPr>
        <w:t>БА</w:t>
      </w:r>
      <w:r w:rsidRPr="00CD3C31">
        <w:rPr>
          <w:color w:val="000000"/>
          <w:sz w:val="28"/>
          <w:szCs w:val="28"/>
        </w:rPr>
        <w:t>(</w:t>
      </w:r>
      <w:r w:rsidRPr="00E6521B">
        <w:rPr>
          <w:color w:val="000000"/>
          <w:sz w:val="28"/>
          <w:szCs w:val="28"/>
          <w:lang w:val="en-US"/>
        </w:rPr>
        <w:t>i</w:t>
      </w:r>
      <w:r w:rsidRPr="00CD3C31">
        <w:rPr>
          <w:color w:val="000000"/>
          <w:sz w:val="28"/>
          <w:szCs w:val="28"/>
        </w:rPr>
        <w:t>)</w:t>
      </w:r>
      <w:r w:rsidRPr="00E6521B">
        <w:rPr>
          <w:color w:val="000000"/>
          <w:sz w:val="28"/>
          <w:szCs w:val="28"/>
        </w:rPr>
        <w:t>база</w:t>
      </w:r>
      <w:r w:rsidRPr="00CD3C31">
        <w:rPr>
          <w:color w:val="000000"/>
          <w:sz w:val="28"/>
          <w:szCs w:val="28"/>
        </w:rPr>
        <w:t xml:space="preserve"> + </w:t>
      </w:r>
      <w:r w:rsidRPr="00E6521B">
        <w:rPr>
          <w:color w:val="000000"/>
          <w:sz w:val="28"/>
          <w:szCs w:val="28"/>
        </w:rPr>
        <w:t>БА</w:t>
      </w:r>
      <w:r w:rsidRPr="00CD3C31">
        <w:rPr>
          <w:color w:val="000000"/>
          <w:sz w:val="28"/>
          <w:szCs w:val="28"/>
        </w:rPr>
        <w:t>(</w:t>
      </w:r>
      <w:r w:rsidRPr="00E6521B">
        <w:rPr>
          <w:color w:val="000000"/>
          <w:sz w:val="28"/>
          <w:szCs w:val="28"/>
          <w:lang w:val="en-US"/>
        </w:rPr>
        <w:t>i</w:t>
      </w:r>
      <w:r w:rsidRPr="00CD3C3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E6521B">
        <w:rPr>
          <w:color w:val="000000"/>
          <w:sz w:val="28"/>
          <w:szCs w:val="28"/>
        </w:rPr>
        <w:t>изм</w:t>
      </w:r>
      <w:r>
        <w:rPr>
          <w:color w:val="000000"/>
          <w:sz w:val="28"/>
          <w:szCs w:val="28"/>
        </w:rPr>
        <w:t>.</w:t>
      </w:r>
      <w:r w:rsidRPr="00CD3C31">
        <w:rPr>
          <w:color w:val="000000"/>
          <w:sz w:val="28"/>
          <w:szCs w:val="28"/>
        </w:rPr>
        <w:t xml:space="preserve">) </w:t>
      </w:r>
      <w:r w:rsidRPr="00E6521B">
        <w:rPr>
          <w:color w:val="000000"/>
          <w:sz w:val="28"/>
          <w:szCs w:val="28"/>
        </w:rPr>
        <w:t>х</w:t>
      </w:r>
      <w:r w:rsidRPr="00CD3C31">
        <w:rPr>
          <w:color w:val="000000"/>
          <w:sz w:val="28"/>
          <w:szCs w:val="28"/>
        </w:rPr>
        <w:t xml:space="preserve"> </w:t>
      </w:r>
      <w:r w:rsidRPr="00E6521B">
        <w:rPr>
          <w:color w:val="000000"/>
          <w:sz w:val="28"/>
          <w:szCs w:val="28"/>
          <w:lang w:val="en-US"/>
        </w:rPr>
        <w:t>I</w:t>
      </w:r>
      <w:r w:rsidRPr="00CD3C31">
        <w:rPr>
          <w:color w:val="000000"/>
          <w:sz w:val="28"/>
          <w:szCs w:val="28"/>
        </w:rPr>
        <w:t xml:space="preserve"> (</w:t>
      </w:r>
      <w:r w:rsidRPr="00E6521B">
        <w:rPr>
          <w:color w:val="000000"/>
          <w:sz w:val="28"/>
          <w:szCs w:val="28"/>
          <w:lang w:val="en-US"/>
        </w:rPr>
        <w:t>i</w:t>
      </w:r>
      <w:r w:rsidRPr="00CD3C31">
        <w:rPr>
          <w:color w:val="000000"/>
          <w:sz w:val="28"/>
          <w:szCs w:val="28"/>
        </w:rPr>
        <w:t>)</w:t>
      </w:r>
    </w:p>
    <w:p w:rsidR="00467282" w:rsidRPr="00E6521B" w:rsidRDefault="00467282" w:rsidP="004672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D3C31">
        <w:rPr>
          <w:color w:val="000000"/>
          <w:sz w:val="28"/>
          <w:szCs w:val="28"/>
        </w:rPr>
        <w:t xml:space="preserve">        </w:t>
      </w:r>
      <w:r w:rsidRPr="00E6521B">
        <w:rPr>
          <w:color w:val="000000"/>
          <w:sz w:val="28"/>
          <w:szCs w:val="28"/>
        </w:rPr>
        <w:t>БА(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 xml:space="preserve">) - объем бюджетных ассигнований в 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-том году;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БА(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 xml:space="preserve">)база- объем бюджетных ассигнований на 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-тый год, утвержденный в соответствии с действующим решением о местном бюджете;</w:t>
      </w:r>
    </w:p>
    <w:p w:rsidR="00467282" w:rsidRPr="00E6521B" w:rsidRDefault="00467282" w:rsidP="004672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БА(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)изм – дополнительный объем бюджетных ассигнований на i-тый год, представленный по заявке получателя бюджетных средств в соответствии с п.2.4.,2.5. Порядка планирования, за исключением дополнительного объема образовавшегося за счет индексации расходов( удорожания стоимости расходных обязательств) ;</w:t>
      </w:r>
    </w:p>
    <w:p w:rsidR="00467282" w:rsidRPr="00E6521B" w:rsidRDefault="00467282" w:rsidP="0046728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 xml:space="preserve">       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(</w:t>
      </w:r>
      <w:r w:rsidRPr="00E6521B">
        <w:rPr>
          <w:color w:val="000000"/>
          <w:sz w:val="28"/>
          <w:szCs w:val="28"/>
          <w:lang w:val="en-US"/>
        </w:rPr>
        <w:t>i</w:t>
      </w:r>
      <w:r w:rsidRPr="00E6521B">
        <w:rPr>
          <w:color w:val="000000"/>
          <w:sz w:val="28"/>
          <w:szCs w:val="28"/>
        </w:rPr>
        <w:t>) -  коэффициент индексации расходов в i-том году.</w:t>
      </w:r>
    </w:p>
    <w:p w:rsidR="00467282" w:rsidRPr="00E6521B" w:rsidRDefault="00467282" w:rsidP="004672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 xml:space="preserve">      2) Расчет субсидии муниципальным бюджетным и автономным учреждениям производится в соответствии с Порядком определения объема субсидии, методическими рекомендациями по расчету нормативных затрат на оказание муниципальных услуг и нормативных затрат на содержание имущества муниципальных учреждений, утвержденных постановлениями администрации.</w:t>
      </w:r>
    </w:p>
    <w:p w:rsidR="00467282" w:rsidRPr="00E6521B" w:rsidRDefault="00467282" w:rsidP="00467282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 w:rsidRPr="00E6521B">
        <w:rPr>
          <w:color w:val="000000"/>
          <w:spacing w:val="-23"/>
          <w:sz w:val="28"/>
          <w:szCs w:val="28"/>
        </w:rPr>
        <w:t xml:space="preserve">           3.6. </w:t>
      </w:r>
      <w:r w:rsidRPr="00E6521B">
        <w:rPr>
          <w:color w:val="000000"/>
          <w:spacing w:val="-4"/>
          <w:sz w:val="28"/>
          <w:szCs w:val="28"/>
        </w:rPr>
        <w:t xml:space="preserve">Планирование бюджетных ассигнований на исполнение принимаемых обязательств осуществляется в зависимости от вида бюджетного ассигнования по аналогии в соответствии с настоящей </w:t>
      </w:r>
      <w:r w:rsidRPr="00E6521B">
        <w:rPr>
          <w:color w:val="000000"/>
          <w:spacing w:val="-5"/>
          <w:sz w:val="28"/>
          <w:szCs w:val="28"/>
        </w:rPr>
        <w:t>Методикой планирования.</w:t>
      </w:r>
    </w:p>
    <w:p w:rsidR="00467282" w:rsidRPr="00E6521B" w:rsidRDefault="00467282" w:rsidP="00467282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</w:p>
    <w:p w:rsidR="00467282" w:rsidRPr="00E6521B" w:rsidRDefault="00467282" w:rsidP="00467282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</w:p>
    <w:p w:rsidR="00467282" w:rsidRPr="00E6521B" w:rsidRDefault="00467282" w:rsidP="00467282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</w:p>
    <w:p w:rsidR="00467282" w:rsidRPr="00E6521B" w:rsidRDefault="00467282" w:rsidP="00467282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</w:p>
    <w:p w:rsidR="00467282" w:rsidRPr="00E6521B" w:rsidRDefault="00467282" w:rsidP="00467282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</w:p>
    <w:p w:rsidR="00467282" w:rsidRPr="00E6521B" w:rsidRDefault="00467282" w:rsidP="00467282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</w:p>
    <w:p w:rsidR="00467282" w:rsidRPr="00E6521B" w:rsidRDefault="00467282" w:rsidP="00467282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</w:p>
    <w:p w:rsidR="00467282" w:rsidRPr="00E6521B" w:rsidRDefault="00467282" w:rsidP="00467282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</w:p>
    <w:p w:rsidR="00467282" w:rsidRPr="00E6521B" w:rsidRDefault="00467282" w:rsidP="00467282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</w:p>
    <w:p w:rsidR="00467282" w:rsidRPr="00E6521B" w:rsidRDefault="00467282" w:rsidP="00467282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</w:p>
    <w:p w:rsidR="00467282" w:rsidRPr="00E6521B" w:rsidRDefault="00467282" w:rsidP="00467282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</w:p>
    <w:p w:rsidR="00467282" w:rsidRPr="00E6521B" w:rsidRDefault="00467282" w:rsidP="00467282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</w:p>
    <w:p w:rsidR="00467282" w:rsidRPr="00E6521B" w:rsidRDefault="00467282" w:rsidP="00467282">
      <w:pPr>
        <w:rPr>
          <w:color w:val="000000"/>
          <w:sz w:val="28"/>
          <w:szCs w:val="28"/>
        </w:rPr>
      </w:pPr>
    </w:p>
    <w:p w:rsidR="00467282" w:rsidRPr="00E6521B" w:rsidRDefault="00467282" w:rsidP="00467282">
      <w:pPr>
        <w:rPr>
          <w:color w:val="000000"/>
          <w:sz w:val="28"/>
          <w:szCs w:val="28"/>
        </w:rPr>
      </w:pPr>
    </w:p>
    <w:p w:rsidR="00467282" w:rsidRPr="00E6521B" w:rsidRDefault="00467282" w:rsidP="00467282">
      <w:pPr>
        <w:rPr>
          <w:color w:val="000000"/>
          <w:sz w:val="28"/>
          <w:szCs w:val="28"/>
        </w:rPr>
      </w:pPr>
    </w:p>
    <w:p w:rsidR="00467282" w:rsidRPr="00E6521B" w:rsidRDefault="00467282" w:rsidP="00467282">
      <w:pPr>
        <w:rPr>
          <w:color w:val="000000"/>
          <w:sz w:val="28"/>
          <w:szCs w:val="28"/>
        </w:rPr>
      </w:pPr>
    </w:p>
    <w:p w:rsidR="00467282" w:rsidRPr="00E6521B" w:rsidRDefault="00467282" w:rsidP="00467282">
      <w:pPr>
        <w:rPr>
          <w:color w:val="000000"/>
          <w:sz w:val="28"/>
          <w:szCs w:val="28"/>
        </w:rPr>
      </w:pPr>
    </w:p>
    <w:p w:rsidR="00467282" w:rsidRPr="00E6521B" w:rsidRDefault="00467282" w:rsidP="00467282">
      <w:pPr>
        <w:rPr>
          <w:color w:val="000000"/>
          <w:sz w:val="28"/>
          <w:szCs w:val="28"/>
        </w:rPr>
      </w:pPr>
    </w:p>
    <w:p w:rsidR="00467282" w:rsidRPr="00E6521B" w:rsidRDefault="00467282" w:rsidP="00467282">
      <w:pPr>
        <w:rPr>
          <w:color w:val="000000"/>
          <w:sz w:val="28"/>
          <w:szCs w:val="28"/>
        </w:rPr>
      </w:pPr>
    </w:p>
    <w:p w:rsidR="00467282" w:rsidRPr="00E6521B" w:rsidRDefault="00467282" w:rsidP="00467282">
      <w:pPr>
        <w:rPr>
          <w:color w:val="000000"/>
          <w:sz w:val="28"/>
          <w:szCs w:val="28"/>
        </w:rPr>
      </w:pPr>
    </w:p>
    <w:p w:rsidR="00467282" w:rsidRPr="00E6521B" w:rsidRDefault="00467282" w:rsidP="00467282">
      <w:pPr>
        <w:rPr>
          <w:color w:val="000000"/>
          <w:sz w:val="28"/>
          <w:szCs w:val="28"/>
        </w:rPr>
      </w:pPr>
    </w:p>
    <w:p w:rsidR="00467282" w:rsidRPr="00E6521B" w:rsidRDefault="00467282" w:rsidP="00467282">
      <w:pPr>
        <w:rPr>
          <w:color w:val="000000"/>
          <w:sz w:val="28"/>
          <w:szCs w:val="28"/>
        </w:rPr>
      </w:pPr>
    </w:p>
    <w:p w:rsidR="00467282" w:rsidRPr="00E6521B" w:rsidRDefault="00467282" w:rsidP="00467282">
      <w:pPr>
        <w:rPr>
          <w:color w:val="000000"/>
          <w:sz w:val="28"/>
          <w:szCs w:val="28"/>
        </w:rPr>
      </w:pPr>
    </w:p>
    <w:p w:rsidR="00467282" w:rsidRPr="00E6521B" w:rsidRDefault="00467282" w:rsidP="00467282">
      <w:pPr>
        <w:rPr>
          <w:color w:val="000000"/>
          <w:sz w:val="28"/>
          <w:szCs w:val="28"/>
        </w:rPr>
      </w:pPr>
    </w:p>
    <w:p w:rsidR="00467282" w:rsidRPr="00E6521B" w:rsidRDefault="00467282" w:rsidP="00467282">
      <w:pPr>
        <w:rPr>
          <w:color w:val="000000"/>
          <w:sz w:val="28"/>
          <w:szCs w:val="28"/>
        </w:rPr>
      </w:pPr>
    </w:p>
    <w:p w:rsidR="00467282" w:rsidRPr="00E6521B" w:rsidRDefault="00467282" w:rsidP="00467282">
      <w:pPr>
        <w:rPr>
          <w:color w:val="000000"/>
          <w:sz w:val="28"/>
          <w:szCs w:val="28"/>
        </w:rPr>
      </w:pPr>
    </w:p>
    <w:p w:rsidR="00467282" w:rsidRPr="00E6521B" w:rsidRDefault="00467282" w:rsidP="00467282">
      <w:pPr>
        <w:rPr>
          <w:color w:val="000000"/>
          <w:sz w:val="28"/>
          <w:szCs w:val="28"/>
        </w:rPr>
      </w:pPr>
    </w:p>
    <w:p w:rsidR="00467282" w:rsidRPr="00E6521B" w:rsidRDefault="00467282" w:rsidP="00467282">
      <w:pPr>
        <w:rPr>
          <w:color w:val="000000"/>
          <w:sz w:val="28"/>
          <w:szCs w:val="28"/>
        </w:rPr>
      </w:pPr>
    </w:p>
    <w:p w:rsidR="00467282" w:rsidRPr="00E6521B" w:rsidRDefault="00467282" w:rsidP="00467282">
      <w:pPr>
        <w:tabs>
          <w:tab w:val="left" w:pos="2925"/>
        </w:tabs>
        <w:rPr>
          <w:color w:val="000000"/>
          <w:sz w:val="28"/>
          <w:szCs w:val="28"/>
        </w:rPr>
        <w:sectPr w:rsidR="00467282" w:rsidRPr="00E652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6521B">
        <w:rPr>
          <w:color w:val="000000"/>
          <w:sz w:val="28"/>
          <w:szCs w:val="28"/>
        </w:rPr>
        <w:tab/>
      </w:r>
    </w:p>
    <w:p w:rsidR="00467282" w:rsidRPr="006C1937" w:rsidRDefault="00467282" w:rsidP="00467282">
      <w:pPr>
        <w:pStyle w:val="ConsPlusNormal"/>
        <w:jc w:val="right"/>
        <w:rPr>
          <w:color w:val="000000"/>
          <w:szCs w:val="28"/>
        </w:rPr>
      </w:pPr>
      <w:r w:rsidRPr="006C1937">
        <w:rPr>
          <w:color w:val="000000"/>
          <w:szCs w:val="28"/>
        </w:rPr>
        <w:lastRenderedPageBreak/>
        <w:t>Приложение</w:t>
      </w:r>
      <w:r>
        <w:rPr>
          <w:color w:val="000000"/>
          <w:szCs w:val="28"/>
        </w:rPr>
        <w:t xml:space="preserve"> № 1</w:t>
      </w:r>
      <w:r w:rsidRPr="006C1937">
        <w:rPr>
          <w:color w:val="000000"/>
          <w:szCs w:val="28"/>
        </w:rPr>
        <w:t xml:space="preserve"> </w:t>
      </w:r>
    </w:p>
    <w:p w:rsidR="00467282" w:rsidRPr="00E6521B" w:rsidRDefault="00467282" w:rsidP="00467282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к Порядку и Методике планирования</w:t>
      </w:r>
    </w:p>
    <w:p w:rsidR="00467282" w:rsidRPr="00E6521B" w:rsidRDefault="00467282" w:rsidP="00467282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бюджетных ассигнований местного бюджета</w:t>
      </w:r>
    </w:p>
    <w:p w:rsidR="00467282" w:rsidRPr="00E6521B" w:rsidRDefault="00467282" w:rsidP="00467282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Березовского</w:t>
      </w:r>
      <w:r w:rsidRPr="00E6521B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Кыштовского</w:t>
      </w:r>
      <w:r w:rsidRPr="00E6521B">
        <w:rPr>
          <w:color w:val="000000"/>
          <w:sz w:val="28"/>
          <w:szCs w:val="28"/>
        </w:rPr>
        <w:t xml:space="preserve"> района Новосибирской области </w:t>
      </w:r>
    </w:p>
    <w:p w:rsidR="00467282" w:rsidRPr="006C1937" w:rsidRDefault="00467282" w:rsidP="00467282">
      <w:pPr>
        <w:pStyle w:val="ConsPlusNormal"/>
        <w:jc w:val="right"/>
        <w:rPr>
          <w:color w:val="000000"/>
          <w:szCs w:val="28"/>
        </w:rPr>
      </w:pPr>
      <w:r w:rsidRPr="006C1937">
        <w:rPr>
          <w:color w:val="000000"/>
          <w:szCs w:val="28"/>
        </w:rPr>
        <w:t>на очередной финансовый год и плановый период</w:t>
      </w:r>
    </w:p>
    <w:p w:rsidR="00467282" w:rsidRPr="006C1937" w:rsidRDefault="00467282" w:rsidP="00467282">
      <w:pPr>
        <w:pStyle w:val="ConsPlusNormal"/>
        <w:ind w:firstLine="540"/>
        <w:jc w:val="right"/>
        <w:rPr>
          <w:b/>
          <w:color w:val="000000"/>
          <w:szCs w:val="28"/>
        </w:rPr>
      </w:pPr>
    </w:p>
    <w:p w:rsidR="00467282" w:rsidRPr="006C1937" w:rsidRDefault="00467282" w:rsidP="00467282">
      <w:pPr>
        <w:pStyle w:val="ConsPlusNormal"/>
        <w:ind w:firstLine="540"/>
        <w:jc w:val="right"/>
        <w:rPr>
          <w:b/>
          <w:color w:val="000000"/>
          <w:szCs w:val="28"/>
        </w:rPr>
      </w:pPr>
      <w:r w:rsidRPr="006C1937">
        <w:rPr>
          <w:b/>
          <w:color w:val="000000"/>
          <w:szCs w:val="28"/>
        </w:rPr>
        <w:t>Форма</w:t>
      </w:r>
    </w:p>
    <w:p w:rsidR="00467282" w:rsidRPr="006C1937" w:rsidRDefault="00467282" w:rsidP="00467282">
      <w:pPr>
        <w:pStyle w:val="ConsPlusNormal"/>
        <w:jc w:val="center"/>
        <w:rPr>
          <w:b/>
          <w:color w:val="000000"/>
          <w:szCs w:val="28"/>
        </w:rPr>
      </w:pPr>
      <w:r w:rsidRPr="006C1937">
        <w:rPr>
          <w:b/>
          <w:color w:val="000000"/>
          <w:szCs w:val="28"/>
        </w:rPr>
        <w:t>РАСЧЕТ</w:t>
      </w:r>
    </w:p>
    <w:p w:rsidR="00467282" w:rsidRPr="006C1937" w:rsidRDefault="00467282" w:rsidP="00467282">
      <w:pPr>
        <w:pStyle w:val="ConsPlusNormal"/>
        <w:jc w:val="center"/>
        <w:rPr>
          <w:color w:val="000000"/>
          <w:szCs w:val="28"/>
        </w:rPr>
      </w:pPr>
      <w:r w:rsidRPr="006C1937">
        <w:rPr>
          <w:color w:val="000000"/>
          <w:szCs w:val="28"/>
        </w:rPr>
        <w:t xml:space="preserve">бюджетных ассигнований </w:t>
      </w:r>
      <w:r>
        <w:rPr>
          <w:color w:val="000000"/>
          <w:szCs w:val="28"/>
        </w:rPr>
        <w:t>местного бюджета Березовского сельсовета</w:t>
      </w:r>
      <w:r w:rsidRPr="006C1937">
        <w:rPr>
          <w:color w:val="000000"/>
          <w:szCs w:val="28"/>
        </w:rPr>
        <w:t xml:space="preserve"> на 20</w:t>
      </w:r>
      <w:r>
        <w:rPr>
          <w:color w:val="000000"/>
          <w:szCs w:val="28"/>
        </w:rPr>
        <w:t>22</w:t>
      </w:r>
      <w:r w:rsidRPr="006C1937">
        <w:rPr>
          <w:color w:val="000000"/>
          <w:szCs w:val="28"/>
        </w:rPr>
        <w:t xml:space="preserve"> год </w:t>
      </w:r>
    </w:p>
    <w:p w:rsidR="00467282" w:rsidRPr="006C1937" w:rsidRDefault="00467282" w:rsidP="00467282">
      <w:pPr>
        <w:pStyle w:val="ConsPlusNormal"/>
        <w:ind w:firstLine="540"/>
        <w:jc w:val="both"/>
        <w:rPr>
          <w:color w:val="000000"/>
          <w:szCs w:val="28"/>
        </w:rPr>
      </w:pPr>
    </w:p>
    <w:tbl>
      <w:tblPr>
        <w:tblpPr w:leftFromText="180" w:rightFromText="180" w:vertAnchor="text" w:horzAnchor="margin" w:tblpY="-77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850"/>
        <w:gridCol w:w="567"/>
        <w:gridCol w:w="567"/>
        <w:gridCol w:w="709"/>
        <w:gridCol w:w="567"/>
        <w:gridCol w:w="1985"/>
        <w:gridCol w:w="1984"/>
        <w:gridCol w:w="1985"/>
        <w:gridCol w:w="1984"/>
        <w:gridCol w:w="1985"/>
      </w:tblGrid>
      <w:tr w:rsidR="00467282" w:rsidRPr="006C1937" w:rsidTr="00733212">
        <w:tc>
          <w:tcPr>
            <w:tcW w:w="1980" w:type="dxa"/>
            <w:vMerge w:val="restart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Наименование бюджетных а</w:t>
            </w:r>
            <w:r w:rsidRPr="006C1937">
              <w:rPr>
                <w:color w:val="000000"/>
                <w:sz w:val="24"/>
                <w:szCs w:val="24"/>
              </w:rPr>
              <w:t>с</w:t>
            </w:r>
            <w:r w:rsidRPr="006C1937">
              <w:rPr>
                <w:color w:val="000000"/>
                <w:sz w:val="24"/>
                <w:szCs w:val="24"/>
              </w:rPr>
              <w:t>сигнований</w:t>
            </w:r>
          </w:p>
        </w:tc>
        <w:tc>
          <w:tcPr>
            <w:tcW w:w="3260" w:type="dxa"/>
            <w:gridSpan w:val="5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Код бюджетной классифик</w:t>
            </w:r>
            <w:r w:rsidRPr="006C1937">
              <w:rPr>
                <w:color w:val="000000"/>
                <w:sz w:val="24"/>
                <w:szCs w:val="24"/>
              </w:rPr>
              <w:t>а</w:t>
            </w:r>
            <w:r w:rsidRPr="006C1937">
              <w:rPr>
                <w:color w:val="000000"/>
                <w:sz w:val="24"/>
                <w:szCs w:val="24"/>
              </w:rPr>
              <w:t>ции расходов</w:t>
            </w:r>
          </w:p>
        </w:tc>
        <w:tc>
          <w:tcPr>
            <w:tcW w:w="1985" w:type="dxa"/>
            <w:vMerge w:val="restart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Исполнение де</w:t>
            </w:r>
            <w:r w:rsidRPr="006C1937">
              <w:rPr>
                <w:color w:val="000000"/>
                <w:sz w:val="24"/>
                <w:szCs w:val="24"/>
              </w:rPr>
              <w:t>й</w:t>
            </w:r>
            <w:r w:rsidRPr="006C1937">
              <w:rPr>
                <w:color w:val="000000"/>
                <w:sz w:val="24"/>
                <w:szCs w:val="24"/>
              </w:rPr>
              <w:t>ствующих ра</w:t>
            </w:r>
            <w:r w:rsidRPr="006C1937">
              <w:rPr>
                <w:color w:val="000000"/>
                <w:sz w:val="24"/>
                <w:szCs w:val="24"/>
              </w:rPr>
              <w:t>с</w:t>
            </w:r>
            <w:r w:rsidRPr="006C1937">
              <w:rPr>
                <w:color w:val="000000"/>
                <w:sz w:val="24"/>
                <w:szCs w:val="24"/>
              </w:rPr>
              <w:t>ходных обяз</w:t>
            </w:r>
            <w:r w:rsidRPr="006C1937">
              <w:rPr>
                <w:color w:val="000000"/>
                <w:sz w:val="24"/>
                <w:szCs w:val="24"/>
              </w:rPr>
              <w:t>а</w:t>
            </w:r>
            <w:r w:rsidRPr="006C1937">
              <w:rPr>
                <w:color w:val="000000"/>
                <w:sz w:val="24"/>
                <w:szCs w:val="24"/>
              </w:rPr>
              <w:t xml:space="preserve">тельств </w:t>
            </w:r>
            <w:r w:rsidRPr="006C1937">
              <w:rPr>
                <w:color w:val="000000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984" w:type="dxa"/>
            <w:vMerge w:val="restart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Дополнительная потребность на</w:t>
            </w:r>
          </w:p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исполнение де</w:t>
            </w:r>
            <w:r w:rsidRPr="006C1937">
              <w:rPr>
                <w:color w:val="000000"/>
                <w:sz w:val="24"/>
                <w:szCs w:val="24"/>
              </w:rPr>
              <w:t>й</w:t>
            </w:r>
            <w:r w:rsidRPr="006C1937">
              <w:rPr>
                <w:color w:val="000000"/>
                <w:sz w:val="24"/>
                <w:szCs w:val="24"/>
              </w:rPr>
              <w:t>ствующих ра</w:t>
            </w:r>
            <w:r w:rsidRPr="006C1937">
              <w:rPr>
                <w:color w:val="000000"/>
                <w:sz w:val="24"/>
                <w:szCs w:val="24"/>
              </w:rPr>
              <w:t>с</w:t>
            </w:r>
            <w:r w:rsidRPr="006C1937">
              <w:rPr>
                <w:color w:val="000000"/>
                <w:sz w:val="24"/>
                <w:szCs w:val="24"/>
              </w:rPr>
              <w:t>ходных обяз</w:t>
            </w:r>
            <w:r w:rsidRPr="006C1937">
              <w:rPr>
                <w:color w:val="000000"/>
                <w:sz w:val="24"/>
                <w:szCs w:val="24"/>
              </w:rPr>
              <w:t>а</w:t>
            </w:r>
            <w:r w:rsidRPr="006C1937">
              <w:rPr>
                <w:color w:val="000000"/>
                <w:sz w:val="24"/>
                <w:szCs w:val="24"/>
              </w:rPr>
              <w:t>тельств &lt;2&gt;</w:t>
            </w:r>
          </w:p>
        </w:tc>
        <w:tc>
          <w:tcPr>
            <w:tcW w:w="1985" w:type="dxa"/>
            <w:vMerge w:val="restart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Итого, бюджет на исполнение де</w:t>
            </w:r>
            <w:r w:rsidRPr="006C1937">
              <w:rPr>
                <w:color w:val="000000"/>
                <w:sz w:val="24"/>
                <w:szCs w:val="24"/>
              </w:rPr>
              <w:t>й</w:t>
            </w:r>
            <w:r w:rsidRPr="006C1937">
              <w:rPr>
                <w:color w:val="000000"/>
                <w:sz w:val="24"/>
                <w:szCs w:val="24"/>
              </w:rPr>
              <w:t>ствующих ра</w:t>
            </w:r>
            <w:r w:rsidRPr="006C1937">
              <w:rPr>
                <w:color w:val="000000"/>
                <w:sz w:val="24"/>
                <w:szCs w:val="24"/>
              </w:rPr>
              <w:t>с</w:t>
            </w:r>
            <w:r w:rsidRPr="006C1937">
              <w:rPr>
                <w:color w:val="000000"/>
                <w:sz w:val="24"/>
                <w:szCs w:val="24"/>
              </w:rPr>
              <w:t>ходных обяз</w:t>
            </w:r>
            <w:r w:rsidRPr="006C1937">
              <w:rPr>
                <w:color w:val="000000"/>
                <w:sz w:val="24"/>
                <w:szCs w:val="24"/>
              </w:rPr>
              <w:t>а</w:t>
            </w:r>
            <w:r w:rsidRPr="006C1937">
              <w:rPr>
                <w:color w:val="000000"/>
                <w:sz w:val="24"/>
                <w:szCs w:val="24"/>
              </w:rPr>
              <w:t xml:space="preserve">тельств на </w:t>
            </w:r>
            <w:r>
              <w:rPr>
                <w:color w:val="000000"/>
                <w:sz w:val="24"/>
                <w:szCs w:val="24"/>
              </w:rPr>
              <w:t>2021</w:t>
            </w:r>
            <w:r w:rsidRPr="006C1937">
              <w:rPr>
                <w:color w:val="000000"/>
                <w:sz w:val="24"/>
                <w:szCs w:val="24"/>
              </w:rPr>
              <w:t xml:space="preserve"> год &lt;3&gt;</w:t>
            </w:r>
          </w:p>
        </w:tc>
        <w:tc>
          <w:tcPr>
            <w:tcW w:w="1984" w:type="dxa"/>
            <w:vMerge w:val="restart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Принимаемые обязательства</w:t>
            </w:r>
            <w:r w:rsidRPr="006C1937">
              <w:rPr>
                <w:color w:val="000000"/>
                <w:sz w:val="24"/>
                <w:szCs w:val="24"/>
                <w:lang w:val="en-US"/>
              </w:rPr>
              <w:t xml:space="preserve"> &lt;4&gt;</w:t>
            </w:r>
          </w:p>
        </w:tc>
        <w:tc>
          <w:tcPr>
            <w:tcW w:w="1985" w:type="dxa"/>
            <w:vMerge w:val="restart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 xml:space="preserve">Итого, бюджет на </w:t>
            </w:r>
            <w:r>
              <w:rPr>
                <w:color w:val="000000"/>
                <w:sz w:val="24"/>
                <w:szCs w:val="24"/>
              </w:rPr>
              <w:t>2022</w:t>
            </w:r>
            <w:r w:rsidRPr="006C1937">
              <w:rPr>
                <w:color w:val="000000"/>
                <w:sz w:val="24"/>
                <w:szCs w:val="24"/>
              </w:rPr>
              <w:t xml:space="preserve"> год</w:t>
            </w:r>
            <w:r w:rsidRPr="006C1937">
              <w:rPr>
                <w:color w:val="000000"/>
                <w:sz w:val="24"/>
                <w:szCs w:val="24"/>
                <w:lang w:val="en-US"/>
              </w:rPr>
              <w:t xml:space="preserve"> &lt;5&gt;</w:t>
            </w:r>
          </w:p>
        </w:tc>
      </w:tr>
      <w:tr w:rsidR="00467282" w:rsidRPr="006C1937" w:rsidTr="00733212">
        <w:tc>
          <w:tcPr>
            <w:tcW w:w="1980" w:type="dxa"/>
            <w:vMerge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ГлРсп</w:t>
            </w:r>
          </w:p>
        </w:tc>
        <w:tc>
          <w:tcPr>
            <w:tcW w:w="567" w:type="dxa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709" w:type="dxa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985" w:type="dxa"/>
            <w:vMerge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67282" w:rsidRPr="006C1937" w:rsidTr="00733212">
        <w:tc>
          <w:tcPr>
            <w:tcW w:w="1980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5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7</w:t>
            </w:r>
          </w:p>
        </w:tc>
      </w:tr>
      <w:tr w:rsidR="00467282" w:rsidRPr="006C1937" w:rsidTr="00733212">
        <w:tc>
          <w:tcPr>
            <w:tcW w:w="1980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709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1985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1984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1985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1984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1985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</w:tr>
    </w:tbl>
    <w:p w:rsidR="00467282" w:rsidRPr="006C1937" w:rsidRDefault="00467282" w:rsidP="00467282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6C1937">
        <w:rPr>
          <w:color w:val="000000"/>
          <w:sz w:val="24"/>
          <w:szCs w:val="24"/>
        </w:rPr>
        <w:t xml:space="preserve"> </w:t>
      </w:r>
    </w:p>
    <w:p w:rsidR="00467282" w:rsidRPr="006C1937" w:rsidRDefault="00467282" w:rsidP="00467282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6C1937">
        <w:rPr>
          <w:color w:val="000000"/>
          <w:sz w:val="24"/>
          <w:szCs w:val="24"/>
        </w:rPr>
        <w:t>&lt;1&gt; указываются сведения об объемах бюджетных ассигнований на исполнение действующих расходных обязательств в соответствии с предельными объемами бюджетных ассигнований.</w:t>
      </w:r>
    </w:p>
    <w:p w:rsidR="00467282" w:rsidRPr="006C1937" w:rsidRDefault="00467282" w:rsidP="00467282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6C1937">
        <w:rPr>
          <w:color w:val="000000"/>
          <w:sz w:val="24"/>
          <w:szCs w:val="24"/>
        </w:rPr>
        <w:t>&lt;2&gt; осуществляется расчет только в случаях превышения потребности на исполнение действующих расходных обязательств над пр</w:t>
      </w:r>
      <w:r w:rsidRPr="006C1937">
        <w:rPr>
          <w:color w:val="000000"/>
          <w:sz w:val="24"/>
          <w:szCs w:val="24"/>
        </w:rPr>
        <w:t>е</w:t>
      </w:r>
      <w:r w:rsidRPr="006C1937">
        <w:rPr>
          <w:color w:val="000000"/>
          <w:sz w:val="24"/>
          <w:szCs w:val="24"/>
        </w:rPr>
        <w:t>дельным объемом бюджетных ассигнований.</w:t>
      </w:r>
    </w:p>
    <w:p w:rsidR="00467282" w:rsidRPr="006C1937" w:rsidRDefault="00467282" w:rsidP="00467282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6C1937">
        <w:rPr>
          <w:color w:val="000000"/>
          <w:sz w:val="24"/>
          <w:szCs w:val="24"/>
        </w:rPr>
        <w:t>&lt;3&gt; указывается итог бюджета в объеме, предусмотренном на исполнение действующих расходных обязательств, полученный путем сложения показателей граф 3 и 4.</w:t>
      </w:r>
    </w:p>
    <w:p w:rsidR="00467282" w:rsidRPr="006C1937" w:rsidRDefault="00467282" w:rsidP="00467282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6C1937">
        <w:rPr>
          <w:color w:val="000000"/>
          <w:sz w:val="24"/>
          <w:szCs w:val="24"/>
        </w:rPr>
        <w:t>&lt;4&gt; указываются сведения об объемах бюджетных ассигнований на исполнение принимаемых обязательств (в случаях принятия новых нормативных правовых актов, заключения договоров, согл</w:t>
      </w:r>
      <w:r w:rsidRPr="006C1937">
        <w:rPr>
          <w:color w:val="000000"/>
          <w:sz w:val="24"/>
          <w:szCs w:val="24"/>
        </w:rPr>
        <w:t>а</w:t>
      </w:r>
      <w:r w:rsidRPr="006C1937">
        <w:rPr>
          <w:color w:val="000000"/>
          <w:sz w:val="24"/>
          <w:szCs w:val="24"/>
        </w:rPr>
        <w:t>шений).</w:t>
      </w:r>
    </w:p>
    <w:p w:rsidR="00467282" w:rsidRPr="009E390D" w:rsidRDefault="00467282" w:rsidP="00467282">
      <w:pPr>
        <w:pStyle w:val="ConsPlusNormal"/>
        <w:ind w:firstLine="540"/>
        <w:jc w:val="both"/>
        <w:rPr>
          <w:color w:val="000000"/>
          <w:szCs w:val="28"/>
        </w:rPr>
      </w:pPr>
      <w:r w:rsidRPr="006C1937">
        <w:rPr>
          <w:color w:val="000000"/>
          <w:sz w:val="24"/>
          <w:szCs w:val="24"/>
        </w:rPr>
        <w:t>&lt;5&gt; указывается итог бюджета, полученный при сложении показателей граф 5 и 6.</w:t>
      </w:r>
    </w:p>
    <w:p w:rsidR="00467282" w:rsidRPr="006C1937" w:rsidRDefault="00467282" w:rsidP="00467282">
      <w:pPr>
        <w:pStyle w:val="ConsPlusNormal"/>
        <w:jc w:val="right"/>
        <w:rPr>
          <w:color w:val="000000"/>
          <w:szCs w:val="28"/>
        </w:rPr>
      </w:pPr>
      <w:r w:rsidRPr="006C1937">
        <w:rPr>
          <w:color w:val="000000"/>
          <w:szCs w:val="28"/>
        </w:rPr>
        <w:t>Приложение</w:t>
      </w:r>
      <w:r>
        <w:rPr>
          <w:color w:val="000000"/>
          <w:szCs w:val="28"/>
        </w:rPr>
        <w:t xml:space="preserve"> № 2</w:t>
      </w:r>
      <w:r w:rsidRPr="006C1937">
        <w:rPr>
          <w:color w:val="000000"/>
          <w:szCs w:val="28"/>
        </w:rPr>
        <w:t xml:space="preserve"> </w:t>
      </w:r>
    </w:p>
    <w:p w:rsidR="00467282" w:rsidRPr="00E6521B" w:rsidRDefault="00467282" w:rsidP="00467282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к Порядку и Методике планирования</w:t>
      </w:r>
    </w:p>
    <w:p w:rsidR="00467282" w:rsidRPr="00E6521B" w:rsidRDefault="00467282" w:rsidP="00467282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бюджетных ассигнований местного бюджета</w:t>
      </w:r>
    </w:p>
    <w:p w:rsidR="00467282" w:rsidRPr="00E6521B" w:rsidRDefault="00467282" w:rsidP="00467282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Березовского</w:t>
      </w:r>
      <w:r w:rsidRPr="00E6521B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Кыштовского</w:t>
      </w:r>
      <w:r w:rsidRPr="00E6521B">
        <w:rPr>
          <w:color w:val="000000"/>
          <w:sz w:val="28"/>
          <w:szCs w:val="28"/>
        </w:rPr>
        <w:t xml:space="preserve"> района Новосибирской области </w:t>
      </w:r>
    </w:p>
    <w:p w:rsidR="00467282" w:rsidRPr="006C1937" w:rsidRDefault="00467282" w:rsidP="00467282">
      <w:pPr>
        <w:pStyle w:val="ConsPlusNormal"/>
        <w:jc w:val="right"/>
        <w:rPr>
          <w:color w:val="000000"/>
          <w:szCs w:val="28"/>
        </w:rPr>
      </w:pPr>
      <w:r w:rsidRPr="006C1937">
        <w:rPr>
          <w:color w:val="000000"/>
          <w:szCs w:val="28"/>
        </w:rPr>
        <w:t>на очередной финансовый год и плановый период</w:t>
      </w:r>
    </w:p>
    <w:p w:rsidR="00467282" w:rsidRPr="006C1937" w:rsidRDefault="00467282" w:rsidP="00467282">
      <w:pPr>
        <w:pStyle w:val="ConsPlusNormal"/>
        <w:ind w:firstLine="540"/>
        <w:jc w:val="right"/>
        <w:rPr>
          <w:b/>
          <w:color w:val="000000"/>
          <w:szCs w:val="28"/>
        </w:rPr>
      </w:pPr>
    </w:p>
    <w:p w:rsidR="00467282" w:rsidRPr="006C1937" w:rsidRDefault="00467282" w:rsidP="00467282">
      <w:pPr>
        <w:pStyle w:val="ConsPlusNormal"/>
        <w:ind w:firstLine="540"/>
        <w:jc w:val="right"/>
        <w:rPr>
          <w:b/>
          <w:color w:val="000000"/>
          <w:szCs w:val="28"/>
        </w:rPr>
      </w:pPr>
      <w:r w:rsidRPr="006C1937">
        <w:rPr>
          <w:b/>
          <w:color w:val="000000"/>
          <w:szCs w:val="28"/>
        </w:rPr>
        <w:t>Форма</w:t>
      </w:r>
    </w:p>
    <w:p w:rsidR="00467282" w:rsidRPr="006C1937" w:rsidRDefault="00467282" w:rsidP="00467282">
      <w:pPr>
        <w:pStyle w:val="ConsPlusNormal"/>
        <w:jc w:val="center"/>
        <w:rPr>
          <w:b/>
          <w:color w:val="000000"/>
          <w:szCs w:val="28"/>
        </w:rPr>
      </w:pPr>
      <w:r w:rsidRPr="006C1937">
        <w:rPr>
          <w:b/>
          <w:color w:val="000000"/>
          <w:szCs w:val="28"/>
        </w:rPr>
        <w:t>РАСЧЕТ</w:t>
      </w:r>
    </w:p>
    <w:p w:rsidR="00467282" w:rsidRPr="006C1937" w:rsidRDefault="00467282" w:rsidP="00467282">
      <w:pPr>
        <w:pStyle w:val="ConsPlusNormal"/>
        <w:jc w:val="center"/>
        <w:rPr>
          <w:color w:val="000000"/>
          <w:szCs w:val="28"/>
        </w:rPr>
      </w:pPr>
      <w:r w:rsidRPr="006C1937">
        <w:rPr>
          <w:color w:val="000000"/>
          <w:szCs w:val="28"/>
        </w:rPr>
        <w:t xml:space="preserve">бюджетных ассигнований </w:t>
      </w:r>
      <w:r>
        <w:rPr>
          <w:color w:val="000000"/>
          <w:szCs w:val="28"/>
        </w:rPr>
        <w:t>местного бюджета Березовского сельсовета</w:t>
      </w:r>
      <w:r w:rsidRPr="006C1937">
        <w:rPr>
          <w:color w:val="000000"/>
          <w:szCs w:val="28"/>
        </w:rPr>
        <w:t xml:space="preserve"> на 20</w:t>
      </w:r>
      <w:r>
        <w:rPr>
          <w:color w:val="000000"/>
          <w:szCs w:val="28"/>
        </w:rPr>
        <w:t>23</w:t>
      </w:r>
      <w:r w:rsidRPr="006C1937">
        <w:rPr>
          <w:color w:val="000000"/>
          <w:szCs w:val="28"/>
        </w:rPr>
        <w:t xml:space="preserve"> год </w:t>
      </w:r>
    </w:p>
    <w:p w:rsidR="00467282" w:rsidRPr="006C1937" w:rsidRDefault="00467282" w:rsidP="00467282">
      <w:pPr>
        <w:pStyle w:val="ConsPlusNormal"/>
        <w:ind w:firstLine="540"/>
        <w:jc w:val="both"/>
        <w:rPr>
          <w:color w:val="000000"/>
          <w:szCs w:val="28"/>
        </w:rPr>
      </w:pPr>
    </w:p>
    <w:tbl>
      <w:tblPr>
        <w:tblpPr w:leftFromText="180" w:rightFromText="180" w:vertAnchor="text" w:horzAnchor="margin" w:tblpY="-77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850"/>
        <w:gridCol w:w="567"/>
        <w:gridCol w:w="567"/>
        <w:gridCol w:w="709"/>
        <w:gridCol w:w="567"/>
        <w:gridCol w:w="1985"/>
        <w:gridCol w:w="1984"/>
        <w:gridCol w:w="1985"/>
        <w:gridCol w:w="1984"/>
        <w:gridCol w:w="1985"/>
      </w:tblGrid>
      <w:tr w:rsidR="00467282" w:rsidRPr="006C1937" w:rsidTr="00733212">
        <w:tc>
          <w:tcPr>
            <w:tcW w:w="1980" w:type="dxa"/>
            <w:vMerge w:val="restart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lastRenderedPageBreak/>
              <w:t>Наименование бюджетных а</w:t>
            </w:r>
            <w:r w:rsidRPr="006C1937">
              <w:rPr>
                <w:color w:val="000000"/>
                <w:sz w:val="24"/>
                <w:szCs w:val="24"/>
              </w:rPr>
              <w:t>с</w:t>
            </w:r>
            <w:r w:rsidRPr="006C1937">
              <w:rPr>
                <w:color w:val="000000"/>
                <w:sz w:val="24"/>
                <w:szCs w:val="24"/>
              </w:rPr>
              <w:t>сигнований</w:t>
            </w:r>
          </w:p>
        </w:tc>
        <w:tc>
          <w:tcPr>
            <w:tcW w:w="3260" w:type="dxa"/>
            <w:gridSpan w:val="5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Код бюджетной классифик</w:t>
            </w:r>
            <w:r w:rsidRPr="006C1937">
              <w:rPr>
                <w:color w:val="000000"/>
                <w:sz w:val="24"/>
                <w:szCs w:val="24"/>
              </w:rPr>
              <w:t>а</w:t>
            </w:r>
            <w:r w:rsidRPr="006C1937">
              <w:rPr>
                <w:color w:val="000000"/>
                <w:sz w:val="24"/>
                <w:szCs w:val="24"/>
              </w:rPr>
              <w:t>ции расходов</w:t>
            </w:r>
          </w:p>
        </w:tc>
        <w:tc>
          <w:tcPr>
            <w:tcW w:w="1985" w:type="dxa"/>
            <w:vMerge w:val="restart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Исполнение де</w:t>
            </w:r>
            <w:r w:rsidRPr="006C1937">
              <w:rPr>
                <w:color w:val="000000"/>
                <w:sz w:val="24"/>
                <w:szCs w:val="24"/>
              </w:rPr>
              <w:t>й</w:t>
            </w:r>
            <w:r w:rsidRPr="006C1937">
              <w:rPr>
                <w:color w:val="000000"/>
                <w:sz w:val="24"/>
                <w:szCs w:val="24"/>
              </w:rPr>
              <w:t>ствующих ра</w:t>
            </w:r>
            <w:r w:rsidRPr="006C1937">
              <w:rPr>
                <w:color w:val="000000"/>
                <w:sz w:val="24"/>
                <w:szCs w:val="24"/>
              </w:rPr>
              <w:t>с</w:t>
            </w:r>
            <w:r w:rsidRPr="006C1937">
              <w:rPr>
                <w:color w:val="000000"/>
                <w:sz w:val="24"/>
                <w:szCs w:val="24"/>
              </w:rPr>
              <w:t>ходных обяз</w:t>
            </w:r>
            <w:r w:rsidRPr="006C1937">
              <w:rPr>
                <w:color w:val="000000"/>
                <w:sz w:val="24"/>
                <w:szCs w:val="24"/>
              </w:rPr>
              <w:t>а</w:t>
            </w:r>
            <w:r w:rsidRPr="006C1937">
              <w:rPr>
                <w:color w:val="000000"/>
                <w:sz w:val="24"/>
                <w:szCs w:val="24"/>
              </w:rPr>
              <w:t xml:space="preserve">тельств </w:t>
            </w:r>
            <w:r w:rsidRPr="006C1937">
              <w:rPr>
                <w:color w:val="000000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984" w:type="dxa"/>
            <w:vMerge w:val="restart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Дополнительная потребность на</w:t>
            </w:r>
          </w:p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исполнение де</w:t>
            </w:r>
            <w:r w:rsidRPr="006C1937">
              <w:rPr>
                <w:color w:val="000000"/>
                <w:sz w:val="24"/>
                <w:szCs w:val="24"/>
              </w:rPr>
              <w:t>й</w:t>
            </w:r>
            <w:r w:rsidRPr="006C1937">
              <w:rPr>
                <w:color w:val="000000"/>
                <w:sz w:val="24"/>
                <w:szCs w:val="24"/>
              </w:rPr>
              <w:t>ствующих ра</w:t>
            </w:r>
            <w:r w:rsidRPr="006C1937">
              <w:rPr>
                <w:color w:val="000000"/>
                <w:sz w:val="24"/>
                <w:szCs w:val="24"/>
              </w:rPr>
              <w:t>с</w:t>
            </w:r>
            <w:r w:rsidRPr="006C1937">
              <w:rPr>
                <w:color w:val="000000"/>
                <w:sz w:val="24"/>
                <w:szCs w:val="24"/>
              </w:rPr>
              <w:t>ходных обяз</w:t>
            </w:r>
            <w:r w:rsidRPr="006C1937">
              <w:rPr>
                <w:color w:val="000000"/>
                <w:sz w:val="24"/>
                <w:szCs w:val="24"/>
              </w:rPr>
              <w:t>а</w:t>
            </w:r>
            <w:r w:rsidRPr="006C1937">
              <w:rPr>
                <w:color w:val="000000"/>
                <w:sz w:val="24"/>
                <w:szCs w:val="24"/>
              </w:rPr>
              <w:t>тельств &lt;2&gt;</w:t>
            </w:r>
          </w:p>
        </w:tc>
        <w:tc>
          <w:tcPr>
            <w:tcW w:w="1985" w:type="dxa"/>
            <w:vMerge w:val="restart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Итого, бюджет на исполнение де</w:t>
            </w:r>
            <w:r w:rsidRPr="006C1937">
              <w:rPr>
                <w:color w:val="000000"/>
                <w:sz w:val="24"/>
                <w:szCs w:val="24"/>
              </w:rPr>
              <w:t>й</w:t>
            </w:r>
            <w:r w:rsidRPr="006C1937">
              <w:rPr>
                <w:color w:val="000000"/>
                <w:sz w:val="24"/>
                <w:szCs w:val="24"/>
              </w:rPr>
              <w:t>ствующих ра</w:t>
            </w:r>
            <w:r w:rsidRPr="006C1937">
              <w:rPr>
                <w:color w:val="000000"/>
                <w:sz w:val="24"/>
                <w:szCs w:val="24"/>
              </w:rPr>
              <w:t>с</w:t>
            </w:r>
            <w:r w:rsidRPr="006C1937">
              <w:rPr>
                <w:color w:val="000000"/>
                <w:sz w:val="24"/>
                <w:szCs w:val="24"/>
              </w:rPr>
              <w:t>ходных обяз</w:t>
            </w:r>
            <w:r w:rsidRPr="006C1937">
              <w:rPr>
                <w:color w:val="000000"/>
                <w:sz w:val="24"/>
                <w:szCs w:val="24"/>
              </w:rPr>
              <w:t>а</w:t>
            </w:r>
            <w:r w:rsidRPr="006C1937">
              <w:rPr>
                <w:color w:val="000000"/>
                <w:sz w:val="24"/>
                <w:szCs w:val="24"/>
              </w:rPr>
              <w:t xml:space="preserve">тельств на </w:t>
            </w:r>
            <w:r>
              <w:rPr>
                <w:color w:val="000000"/>
                <w:sz w:val="24"/>
                <w:szCs w:val="24"/>
              </w:rPr>
              <w:t>2022</w:t>
            </w:r>
            <w:r w:rsidRPr="006C1937">
              <w:rPr>
                <w:color w:val="000000"/>
                <w:sz w:val="24"/>
                <w:szCs w:val="24"/>
              </w:rPr>
              <w:t xml:space="preserve"> год &lt;3&gt;</w:t>
            </w:r>
          </w:p>
        </w:tc>
        <w:tc>
          <w:tcPr>
            <w:tcW w:w="1984" w:type="dxa"/>
            <w:vMerge w:val="restart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Принимаемые обязательства</w:t>
            </w:r>
            <w:r w:rsidRPr="006C1937">
              <w:rPr>
                <w:color w:val="000000"/>
                <w:sz w:val="24"/>
                <w:szCs w:val="24"/>
                <w:lang w:val="en-US"/>
              </w:rPr>
              <w:t xml:space="preserve"> &lt;4&gt;</w:t>
            </w:r>
          </w:p>
        </w:tc>
        <w:tc>
          <w:tcPr>
            <w:tcW w:w="1985" w:type="dxa"/>
            <w:vMerge w:val="restart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 xml:space="preserve">Итого, бюджет на </w:t>
            </w:r>
            <w:r>
              <w:rPr>
                <w:color w:val="000000"/>
                <w:sz w:val="24"/>
                <w:szCs w:val="24"/>
              </w:rPr>
              <w:t xml:space="preserve">2023 </w:t>
            </w:r>
            <w:r w:rsidRPr="006C1937">
              <w:rPr>
                <w:color w:val="000000"/>
                <w:sz w:val="24"/>
                <w:szCs w:val="24"/>
              </w:rPr>
              <w:t>год</w:t>
            </w:r>
            <w:r w:rsidRPr="006C1937">
              <w:rPr>
                <w:color w:val="000000"/>
                <w:sz w:val="24"/>
                <w:szCs w:val="24"/>
                <w:lang w:val="en-US"/>
              </w:rPr>
              <w:t xml:space="preserve"> &lt;5&gt;</w:t>
            </w:r>
          </w:p>
        </w:tc>
      </w:tr>
      <w:tr w:rsidR="00467282" w:rsidRPr="006C1937" w:rsidTr="00733212">
        <w:tc>
          <w:tcPr>
            <w:tcW w:w="1980" w:type="dxa"/>
            <w:vMerge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ГлРсп</w:t>
            </w:r>
          </w:p>
        </w:tc>
        <w:tc>
          <w:tcPr>
            <w:tcW w:w="567" w:type="dxa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709" w:type="dxa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985" w:type="dxa"/>
            <w:vMerge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67282" w:rsidRPr="006C1937" w:rsidTr="00733212">
        <w:tc>
          <w:tcPr>
            <w:tcW w:w="1980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5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7</w:t>
            </w:r>
          </w:p>
        </w:tc>
      </w:tr>
      <w:tr w:rsidR="00467282" w:rsidRPr="006C1937" w:rsidTr="00733212">
        <w:tc>
          <w:tcPr>
            <w:tcW w:w="1980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709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1985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1984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1985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1984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1985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</w:tr>
    </w:tbl>
    <w:p w:rsidR="00467282" w:rsidRPr="006C1937" w:rsidRDefault="00467282" w:rsidP="00467282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6C1937">
        <w:rPr>
          <w:color w:val="000000"/>
          <w:sz w:val="24"/>
          <w:szCs w:val="24"/>
        </w:rPr>
        <w:t xml:space="preserve"> </w:t>
      </w:r>
    </w:p>
    <w:p w:rsidR="00467282" w:rsidRPr="006C1937" w:rsidRDefault="00467282" w:rsidP="00467282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6C1937">
        <w:rPr>
          <w:color w:val="000000"/>
          <w:sz w:val="24"/>
          <w:szCs w:val="24"/>
        </w:rPr>
        <w:lastRenderedPageBreak/>
        <w:t>&lt;1&gt; указываются сведения об объемах бюджетных ассигнований на исполнение действующих расходных обязательств в соответствии с предельными объемами бюджетных ассигнований.</w:t>
      </w:r>
    </w:p>
    <w:p w:rsidR="00467282" w:rsidRPr="006C1937" w:rsidRDefault="00467282" w:rsidP="00467282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6C1937">
        <w:rPr>
          <w:color w:val="000000"/>
          <w:sz w:val="24"/>
          <w:szCs w:val="24"/>
        </w:rPr>
        <w:t>&lt;2&gt; осуществляется расчет только в случаях превышения потребности на исполнение действующих расходных обязательств над пр</w:t>
      </w:r>
      <w:r w:rsidRPr="006C1937">
        <w:rPr>
          <w:color w:val="000000"/>
          <w:sz w:val="24"/>
          <w:szCs w:val="24"/>
        </w:rPr>
        <w:t>е</w:t>
      </w:r>
      <w:r w:rsidRPr="006C1937">
        <w:rPr>
          <w:color w:val="000000"/>
          <w:sz w:val="24"/>
          <w:szCs w:val="24"/>
        </w:rPr>
        <w:t>дельным объемом бюджетных ассигнований.</w:t>
      </w:r>
    </w:p>
    <w:p w:rsidR="00467282" w:rsidRPr="006C1937" w:rsidRDefault="00467282" w:rsidP="00467282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6C1937">
        <w:rPr>
          <w:color w:val="000000"/>
          <w:sz w:val="24"/>
          <w:szCs w:val="24"/>
        </w:rPr>
        <w:t>&lt;3&gt; указывается итог бюджета в объеме, предусмотренном на исполнение действующих расходных обязательств, полученный путем сложения показателей граф 3 и 4.</w:t>
      </w:r>
    </w:p>
    <w:p w:rsidR="00467282" w:rsidRPr="006C1937" w:rsidRDefault="00467282" w:rsidP="00467282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6C1937">
        <w:rPr>
          <w:color w:val="000000"/>
          <w:sz w:val="24"/>
          <w:szCs w:val="24"/>
        </w:rPr>
        <w:t>&lt;4&gt; указываются сведения об объемах бюджетных ассигнований на исполнение принимаемых обязательств (в случаях принятия новых нормативных правовых актов, заключения договоров, согл</w:t>
      </w:r>
      <w:r w:rsidRPr="006C1937">
        <w:rPr>
          <w:color w:val="000000"/>
          <w:sz w:val="24"/>
          <w:szCs w:val="24"/>
        </w:rPr>
        <w:t>а</w:t>
      </w:r>
      <w:r w:rsidRPr="006C1937">
        <w:rPr>
          <w:color w:val="000000"/>
          <w:sz w:val="24"/>
          <w:szCs w:val="24"/>
        </w:rPr>
        <w:t>шений).</w:t>
      </w:r>
    </w:p>
    <w:p w:rsidR="00467282" w:rsidRPr="006C1937" w:rsidRDefault="00467282" w:rsidP="00467282">
      <w:pPr>
        <w:pStyle w:val="ConsPlusNormal"/>
        <w:ind w:firstLine="540"/>
        <w:jc w:val="both"/>
        <w:rPr>
          <w:color w:val="000000"/>
          <w:szCs w:val="28"/>
        </w:rPr>
      </w:pPr>
      <w:r w:rsidRPr="006C1937">
        <w:rPr>
          <w:color w:val="000000"/>
          <w:sz w:val="24"/>
          <w:szCs w:val="24"/>
        </w:rPr>
        <w:t>&lt;5&gt; указывается итог бюджета, полученный при сложении показателей граф 5 и 6.</w:t>
      </w:r>
    </w:p>
    <w:p w:rsidR="00467282" w:rsidRPr="006C1937" w:rsidRDefault="00467282" w:rsidP="00467282">
      <w:pPr>
        <w:pStyle w:val="ConsPlusNormal"/>
        <w:jc w:val="right"/>
        <w:rPr>
          <w:color w:val="000000"/>
          <w:szCs w:val="28"/>
        </w:rPr>
      </w:pPr>
      <w:r w:rsidRPr="006C1937">
        <w:rPr>
          <w:color w:val="000000"/>
          <w:szCs w:val="28"/>
        </w:rPr>
        <w:t>Приложение</w:t>
      </w:r>
      <w:r>
        <w:rPr>
          <w:color w:val="000000"/>
          <w:szCs w:val="28"/>
        </w:rPr>
        <w:t xml:space="preserve"> № 3</w:t>
      </w:r>
    </w:p>
    <w:p w:rsidR="00467282" w:rsidRPr="00E6521B" w:rsidRDefault="00467282" w:rsidP="00467282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к Порядку и Методике планирования</w:t>
      </w:r>
    </w:p>
    <w:p w:rsidR="00467282" w:rsidRPr="00E6521B" w:rsidRDefault="00467282" w:rsidP="00467282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sz w:val="28"/>
          <w:szCs w:val="28"/>
        </w:rPr>
      </w:pPr>
      <w:r w:rsidRPr="00E6521B">
        <w:rPr>
          <w:color w:val="000000"/>
          <w:sz w:val="28"/>
          <w:szCs w:val="28"/>
        </w:rPr>
        <w:t>бюджетных ассигнований местного бюджета</w:t>
      </w:r>
    </w:p>
    <w:p w:rsidR="00467282" w:rsidRPr="00E6521B" w:rsidRDefault="00467282" w:rsidP="00467282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Березовского</w:t>
      </w:r>
      <w:r w:rsidRPr="00E6521B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Кыштовского</w:t>
      </w:r>
      <w:r w:rsidRPr="00E6521B">
        <w:rPr>
          <w:color w:val="000000"/>
          <w:sz w:val="28"/>
          <w:szCs w:val="28"/>
        </w:rPr>
        <w:t xml:space="preserve"> района Новосибирской области </w:t>
      </w:r>
    </w:p>
    <w:p w:rsidR="00467282" w:rsidRPr="006C1937" w:rsidRDefault="00467282" w:rsidP="00467282">
      <w:pPr>
        <w:pStyle w:val="ConsPlusNormal"/>
        <w:jc w:val="right"/>
        <w:rPr>
          <w:color w:val="000000"/>
          <w:szCs w:val="28"/>
        </w:rPr>
      </w:pPr>
      <w:r w:rsidRPr="006C1937">
        <w:rPr>
          <w:color w:val="000000"/>
          <w:szCs w:val="28"/>
        </w:rPr>
        <w:t>на очередной финансовый год и плановый период</w:t>
      </w:r>
    </w:p>
    <w:p w:rsidR="00467282" w:rsidRPr="006C1937" w:rsidRDefault="00467282" w:rsidP="00467282">
      <w:pPr>
        <w:pStyle w:val="ConsPlusNormal"/>
        <w:ind w:firstLine="540"/>
        <w:jc w:val="right"/>
        <w:rPr>
          <w:b/>
          <w:color w:val="000000"/>
          <w:szCs w:val="28"/>
        </w:rPr>
      </w:pPr>
    </w:p>
    <w:p w:rsidR="00467282" w:rsidRPr="006C1937" w:rsidRDefault="00467282" w:rsidP="00467282">
      <w:pPr>
        <w:pStyle w:val="ConsPlusNormal"/>
        <w:ind w:firstLine="540"/>
        <w:jc w:val="right"/>
        <w:rPr>
          <w:b/>
          <w:color w:val="000000"/>
          <w:szCs w:val="28"/>
        </w:rPr>
      </w:pPr>
      <w:r w:rsidRPr="006C1937">
        <w:rPr>
          <w:b/>
          <w:color w:val="000000"/>
          <w:szCs w:val="28"/>
        </w:rPr>
        <w:t>Форма</w:t>
      </w:r>
    </w:p>
    <w:p w:rsidR="00467282" w:rsidRPr="006C1937" w:rsidRDefault="00467282" w:rsidP="00467282">
      <w:pPr>
        <w:pStyle w:val="ConsPlusNormal"/>
        <w:jc w:val="center"/>
        <w:rPr>
          <w:b/>
          <w:color w:val="000000"/>
          <w:szCs w:val="28"/>
        </w:rPr>
      </w:pPr>
      <w:r w:rsidRPr="006C1937">
        <w:rPr>
          <w:b/>
          <w:color w:val="000000"/>
          <w:szCs w:val="28"/>
        </w:rPr>
        <w:t>РАСЧЕТ</w:t>
      </w:r>
    </w:p>
    <w:p w:rsidR="00467282" w:rsidRPr="006C1937" w:rsidRDefault="00467282" w:rsidP="00467282">
      <w:pPr>
        <w:pStyle w:val="ConsPlusNormal"/>
        <w:jc w:val="center"/>
        <w:rPr>
          <w:color w:val="000000"/>
          <w:szCs w:val="28"/>
        </w:rPr>
      </w:pPr>
      <w:r w:rsidRPr="006C1937">
        <w:rPr>
          <w:color w:val="000000"/>
          <w:szCs w:val="28"/>
        </w:rPr>
        <w:t xml:space="preserve">бюджетных ассигнований </w:t>
      </w:r>
      <w:r>
        <w:rPr>
          <w:color w:val="000000"/>
          <w:szCs w:val="28"/>
        </w:rPr>
        <w:t>местного бюджета Березовского сельсовета</w:t>
      </w:r>
      <w:r w:rsidRPr="006C1937">
        <w:rPr>
          <w:color w:val="000000"/>
          <w:szCs w:val="28"/>
        </w:rPr>
        <w:t xml:space="preserve"> на 20</w:t>
      </w:r>
      <w:r>
        <w:rPr>
          <w:color w:val="000000"/>
          <w:szCs w:val="28"/>
        </w:rPr>
        <w:t>24</w:t>
      </w:r>
      <w:r w:rsidRPr="006C1937">
        <w:rPr>
          <w:color w:val="000000"/>
          <w:szCs w:val="28"/>
        </w:rPr>
        <w:t xml:space="preserve"> год </w:t>
      </w:r>
    </w:p>
    <w:p w:rsidR="00467282" w:rsidRPr="006C1937" w:rsidRDefault="00467282" w:rsidP="00467282">
      <w:pPr>
        <w:pStyle w:val="ConsPlusNormal"/>
        <w:ind w:firstLine="540"/>
        <w:jc w:val="both"/>
        <w:rPr>
          <w:color w:val="000000"/>
          <w:szCs w:val="28"/>
        </w:rPr>
      </w:pPr>
    </w:p>
    <w:tbl>
      <w:tblPr>
        <w:tblpPr w:leftFromText="180" w:rightFromText="180" w:vertAnchor="text" w:horzAnchor="margin" w:tblpY="-77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850"/>
        <w:gridCol w:w="567"/>
        <w:gridCol w:w="567"/>
        <w:gridCol w:w="709"/>
        <w:gridCol w:w="567"/>
        <w:gridCol w:w="1985"/>
        <w:gridCol w:w="1984"/>
        <w:gridCol w:w="1985"/>
        <w:gridCol w:w="1984"/>
        <w:gridCol w:w="1985"/>
      </w:tblGrid>
      <w:tr w:rsidR="00467282" w:rsidRPr="006C1937" w:rsidTr="00733212">
        <w:tc>
          <w:tcPr>
            <w:tcW w:w="1980" w:type="dxa"/>
            <w:vMerge w:val="restart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Наименование бюджетных а</w:t>
            </w:r>
            <w:r w:rsidRPr="006C1937">
              <w:rPr>
                <w:color w:val="000000"/>
                <w:sz w:val="24"/>
                <w:szCs w:val="24"/>
              </w:rPr>
              <w:t>с</w:t>
            </w:r>
            <w:r w:rsidRPr="006C1937">
              <w:rPr>
                <w:color w:val="000000"/>
                <w:sz w:val="24"/>
                <w:szCs w:val="24"/>
              </w:rPr>
              <w:t>сигнований</w:t>
            </w:r>
          </w:p>
        </w:tc>
        <w:tc>
          <w:tcPr>
            <w:tcW w:w="3260" w:type="dxa"/>
            <w:gridSpan w:val="5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Код бюджетной классифик</w:t>
            </w:r>
            <w:r w:rsidRPr="006C1937">
              <w:rPr>
                <w:color w:val="000000"/>
                <w:sz w:val="24"/>
                <w:szCs w:val="24"/>
              </w:rPr>
              <w:t>а</w:t>
            </w:r>
            <w:r w:rsidRPr="006C1937">
              <w:rPr>
                <w:color w:val="000000"/>
                <w:sz w:val="24"/>
                <w:szCs w:val="24"/>
              </w:rPr>
              <w:t>ции расходов</w:t>
            </w:r>
          </w:p>
        </w:tc>
        <w:tc>
          <w:tcPr>
            <w:tcW w:w="1985" w:type="dxa"/>
            <w:vMerge w:val="restart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Исполнение де</w:t>
            </w:r>
            <w:r w:rsidRPr="006C1937">
              <w:rPr>
                <w:color w:val="000000"/>
                <w:sz w:val="24"/>
                <w:szCs w:val="24"/>
              </w:rPr>
              <w:t>й</w:t>
            </w:r>
            <w:r w:rsidRPr="006C1937">
              <w:rPr>
                <w:color w:val="000000"/>
                <w:sz w:val="24"/>
                <w:szCs w:val="24"/>
              </w:rPr>
              <w:t>ствующих ра</w:t>
            </w:r>
            <w:r w:rsidRPr="006C1937">
              <w:rPr>
                <w:color w:val="000000"/>
                <w:sz w:val="24"/>
                <w:szCs w:val="24"/>
              </w:rPr>
              <w:t>с</w:t>
            </w:r>
            <w:r w:rsidRPr="006C1937">
              <w:rPr>
                <w:color w:val="000000"/>
                <w:sz w:val="24"/>
                <w:szCs w:val="24"/>
              </w:rPr>
              <w:t>ходных обяз</w:t>
            </w:r>
            <w:r w:rsidRPr="006C1937">
              <w:rPr>
                <w:color w:val="000000"/>
                <w:sz w:val="24"/>
                <w:szCs w:val="24"/>
              </w:rPr>
              <w:t>а</w:t>
            </w:r>
            <w:r w:rsidRPr="006C1937">
              <w:rPr>
                <w:color w:val="000000"/>
                <w:sz w:val="24"/>
                <w:szCs w:val="24"/>
              </w:rPr>
              <w:t xml:space="preserve">тельств </w:t>
            </w:r>
            <w:r w:rsidRPr="006C1937">
              <w:rPr>
                <w:color w:val="000000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984" w:type="dxa"/>
            <w:vMerge w:val="restart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Дополнительная потребность на</w:t>
            </w:r>
          </w:p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исполнение де</w:t>
            </w:r>
            <w:r w:rsidRPr="006C1937">
              <w:rPr>
                <w:color w:val="000000"/>
                <w:sz w:val="24"/>
                <w:szCs w:val="24"/>
              </w:rPr>
              <w:t>й</w:t>
            </w:r>
            <w:r w:rsidRPr="006C1937">
              <w:rPr>
                <w:color w:val="000000"/>
                <w:sz w:val="24"/>
                <w:szCs w:val="24"/>
              </w:rPr>
              <w:t>ствующих ра</w:t>
            </w:r>
            <w:r w:rsidRPr="006C1937">
              <w:rPr>
                <w:color w:val="000000"/>
                <w:sz w:val="24"/>
                <w:szCs w:val="24"/>
              </w:rPr>
              <w:t>с</w:t>
            </w:r>
            <w:r w:rsidRPr="006C1937">
              <w:rPr>
                <w:color w:val="000000"/>
                <w:sz w:val="24"/>
                <w:szCs w:val="24"/>
              </w:rPr>
              <w:t>ходных обяз</w:t>
            </w:r>
            <w:r w:rsidRPr="006C1937">
              <w:rPr>
                <w:color w:val="000000"/>
                <w:sz w:val="24"/>
                <w:szCs w:val="24"/>
              </w:rPr>
              <w:t>а</w:t>
            </w:r>
            <w:r w:rsidRPr="006C1937">
              <w:rPr>
                <w:color w:val="000000"/>
                <w:sz w:val="24"/>
                <w:szCs w:val="24"/>
              </w:rPr>
              <w:t>тельств &lt;2&gt;</w:t>
            </w:r>
          </w:p>
        </w:tc>
        <w:tc>
          <w:tcPr>
            <w:tcW w:w="1985" w:type="dxa"/>
            <w:vMerge w:val="restart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Итого, бюджет на исполнение де</w:t>
            </w:r>
            <w:r w:rsidRPr="006C1937">
              <w:rPr>
                <w:color w:val="000000"/>
                <w:sz w:val="24"/>
                <w:szCs w:val="24"/>
              </w:rPr>
              <w:t>й</w:t>
            </w:r>
            <w:r w:rsidRPr="006C1937">
              <w:rPr>
                <w:color w:val="000000"/>
                <w:sz w:val="24"/>
                <w:szCs w:val="24"/>
              </w:rPr>
              <w:t>ствующих ра</w:t>
            </w:r>
            <w:r w:rsidRPr="006C1937">
              <w:rPr>
                <w:color w:val="000000"/>
                <w:sz w:val="24"/>
                <w:szCs w:val="24"/>
              </w:rPr>
              <w:t>с</w:t>
            </w:r>
            <w:r w:rsidRPr="006C1937">
              <w:rPr>
                <w:color w:val="000000"/>
                <w:sz w:val="24"/>
                <w:szCs w:val="24"/>
              </w:rPr>
              <w:t>ходных обяз</w:t>
            </w:r>
            <w:r w:rsidRPr="006C1937">
              <w:rPr>
                <w:color w:val="000000"/>
                <w:sz w:val="24"/>
                <w:szCs w:val="24"/>
              </w:rPr>
              <w:t>а</w:t>
            </w:r>
            <w:r w:rsidRPr="006C1937">
              <w:rPr>
                <w:color w:val="000000"/>
                <w:sz w:val="24"/>
                <w:szCs w:val="24"/>
              </w:rPr>
              <w:t xml:space="preserve">тельств на </w:t>
            </w:r>
            <w:r>
              <w:rPr>
                <w:color w:val="000000"/>
                <w:sz w:val="24"/>
                <w:szCs w:val="24"/>
              </w:rPr>
              <w:t>2023</w:t>
            </w:r>
            <w:r w:rsidRPr="006C1937">
              <w:rPr>
                <w:color w:val="000000"/>
                <w:sz w:val="24"/>
                <w:szCs w:val="24"/>
              </w:rPr>
              <w:t xml:space="preserve"> год &lt;3&gt;</w:t>
            </w:r>
          </w:p>
        </w:tc>
        <w:tc>
          <w:tcPr>
            <w:tcW w:w="1984" w:type="dxa"/>
            <w:vMerge w:val="restart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Принимаемые обязательства</w:t>
            </w:r>
            <w:r w:rsidRPr="006C1937">
              <w:rPr>
                <w:color w:val="000000"/>
                <w:sz w:val="24"/>
                <w:szCs w:val="24"/>
                <w:lang w:val="en-US"/>
              </w:rPr>
              <w:t xml:space="preserve"> &lt;4&gt;</w:t>
            </w:r>
          </w:p>
        </w:tc>
        <w:tc>
          <w:tcPr>
            <w:tcW w:w="1985" w:type="dxa"/>
            <w:vMerge w:val="restart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 xml:space="preserve">Итого, бюджет на </w:t>
            </w:r>
            <w:r>
              <w:rPr>
                <w:color w:val="000000"/>
                <w:sz w:val="24"/>
                <w:szCs w:val="24"/>
              </w:rPr>
              <w:t>2024</w:t>
            </w:r>
            <w:r w:rsidRPr="006C1937">
              <w:rPr>
                <w:color w:val="000000"/>
                <w:sz w:val="24"/>
                <w:szCs w:val="24"/>
              </w:rPr>
              <w:t xml:space="preserve"> год</w:t>
            </w:r>
            <w:r w:rsidRPr="006C1937">
              <w:rPr>
                <w:color w:val="000000"/>
                <w:sz w:val="24"/>
                <w:szCs w:val="24"/>
                <w:lang w:val="en-US"/>
              </w:rPr>
              <w:t xml:space="preserve"> &lt;5&gt;</w:t>
            </w:r>
          </w:p>
        </w:tc>
      </w:tr>
      <w:tr w:rsidR="00467282" w:rsidRPr="006C1937" w:rsidTr="00733212">
        <w:tc>
          <w:tcPr>
            <w:tcW w:w="1980" w:type="dxa"/>
            <w:vMerge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ГлРсп</w:t>
            </w:r>
          </w:p>
        </w:tc>
        <w:tc>
          <w:tcPr>
            <w:tcW w:w="567" w:type="dxa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709" w:type="dxa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985" w:type="dxa"/>
            <w:vMerge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67282" w:rsidRPr="006C1937" w:rsidTr="00733212">
        <w:tc>
          <w:tcPr>
            <w:tcW w:w="1980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5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6C1937">
              <w:rPr>
                <w:color w:val="000000"/>
                <w:sz w:val="24"/>
                <w:szCs w:val="24"/>
              </w:rPr>
              <w:t>7</w:t>
            </w:r>
          </w:p>
        </w:tc>
      </w:tr>
      <w:tr w:rsidR="00467282" w:rsidRPr="006C1937" w:rsidTr="00733212">
        <w:tc>
          <w:tcPr>
            <w:tcW w:w="1980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709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1985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1984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1985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1984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  <w:tc>
          <w:tcPr>
            <w:tcW w:w="1985" w:type="dxa"/>
          </w:tcPr>
          <w:p w:rsidR="00467282" w:rsidRPr="006C1937" w:rsidRDefault="00467282" w:rsidP="00733212">
            <w:pPr>
              <w:pStyle w:val="ConsPlusNormal"/>
              <w:jc w:val="center"/>
              <w:rPr>
                <w:color w:val="000000"/>
                <w:szCs w:val="28"/>
              </w:rPr>
            </w:pPr>
          </w:p>
        </w:tc>
      </w:tr>
    </w:tbl>
    <w:p w:rsidR="00467282" w:rsidRPr="006C1937" w:rsidRDefault="00467282" w:rsidP="00467282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6C1937">
        <w:rPr>
          <w:color w:val="000000"/>
          <w:sz w:val="24"/>
          <w:szCs w:val="24"/>
        </w:rPr>
        <w:t xml:space="preserve"> </w:t>
      </w:r>
    </w:p>
    <w:p w:rsidR="00467282" w:rsidRPr="006C1937" w:rsidRDefault="00467282" w:rsidP="00467282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6C1937">
        <w:rPr>
          <w:color w:val="000000"/>
          <w:sz w:val="24"/>
          <w:szCs w:val="24"/>
        </w:rPr>
        <w:t xml:space="preserve">&lt;1&gt; указываются сведения об объемах бюджетных ассигнований на </w:t>
      </w:r>
      <w:r w:rsidRPr="006C1937">
        <w:rPr>
          <w:color w:val="000000"/>
          <w:sz w:val="24"/>
          <w:szCs w:val="24"/>
        </w:rPr>
        <w:lastRenderedPageBreak/>
        <w:t>исполнение действующих расходных обязательств в соответствии с предельными объемами бюджетных ассигнований.</w:t>
      </w:r>
    </w:p>
    <w:p w:rsidR="00467282" w:rsidRPr="006C1937" w:rsidRDefault="00467282" w:rsidP="00467282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6C1937">
        <w:rPr>
          <w:color w:val="000000"/>
          <w:sz w:val="24"/>
          <w:szCs w:val="24"/>
        </w:rPr>
        <w:t>&lt;2&gt; осуществляется расчет только в случаях превышения потребности на исполнение действующих расходных обязательств над пр</w:t>
      </w:r>
      <w:r w:rsidRPr="006C1937">
        <w:rPr>
          <w:color w:val="000000"/>
          <w:sz w:val="24"/>
          <w:szCs w:val="24"/>
        </w:rPr>
        <w:t>е</w:t>
      </w:r>
      <w:r w:rsidRPr="006C1937">
        <w:rPr>
          <w:color w:val="000000"/>
          <w:sz w:val="24"/>
          <w:szCs w:val="24"/>
        </w:rPr>
        <w:t>дельным объемом бюджетных ассигнований.</w:t>
      </w:r>
    </w:p>
    <w:p w:rsidR="00467282" w:rsidRPr="006C1937" w:rsidRDefault="00467282" w:rsidP="00467282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6C1937">
        <w:rPr>
          <w:color w:val="000000"/>
          <w:sz w:val="24"/>
          <w:szCs w:val="24"/>
        </w:rPr>
        <w:t>&lt;3&gt; указывается итог бюджета в объеме, предусмотренном на исполнение действующих расходных обязательств, полученный путем сложения показателей граф 3 и 4.</w:t>
      </w:r>
    </w:p>
    <w:p w:rsidR="00467282" w:rsidRPr="006C1937" w:rsidRDefault="00467282" w:rsidP="00467282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6C1937">
        <w:rPr>
          <w:color w:val="000000"/>
          <w:sz w:val="24"/>
          <w:szCs w:val="24"/>
        </w:rPr>
        <w:t>&lt;4&gt; указываются сведения об объемах бюджетных ассигнований на исполнение принимаемых обязательств (в случаях принятия новых нормативных правовых актов, заключения договоров, согл</w:t>
      </w:r>
      <w:r w:rsidRPr="006C1937">
        <w:rPr>
          <w:color w:val="000000"/>
          <w:sz w:val="24"/>
          <w:szCs w:val="24"/>
        </w:rPr>
        <w:t>а</w:t>
      </w:r>
      <w:r w:rsidRPr="006C1937">
        <w:rPr>
          <w:color w:val="000000"/>
          <w:sz w:val="24"/>
          <w:szCs w:val="24"/>
        </w:rPr>
        <w:t>шений).</w:t>
      </w:r>
    </w:p>
    <w:p w:rsidR="00467282" w:rsidRPr="006C1937" w:rsidRDefault="00467282" w:rsidP="00467282">
      <w:pPr>
        <w:pStyle w:val="ConsPlusNormal"/>
        <w:ind w:firstLine="540"/>
        <w:jc w:val="both"/>
        <w:rPr>
          <w:color w:val="000000"/>
          <w:szCs w:val="28"/>
        </w:rPr>
      </w:pPr>
      <w:r w:rsidRPr="006C1937">
        <w:rPr>
          <w:color w:val="000000"/>
          <w:sz w:val="24"/>
          <w:szCs w:val="24"/>
        </w:rPr>
        <w:t>&lt;5&gt; указывается итог бюджета, полученный при сложении показателей граф 5 и 6.</w:t>
      </w:r>
    </w:p>
    <w:p w:rsidR="00467282" w:rsidRDefault="00467282" w:rsidP="00734F19">
      <w:pPr>
        <w:jc w:val="both"/>
        <w:rPr>
          <w:rFonts w:ascii="Times New Roman" w:hAnsi="Times New Roman"/>
        </w:rPr>
      </w:pPr>
    </w:p>
    <w:p w:rsidR="00467282" w:rsidRDefault="00467282" w:rsidP="00734F19">
      <w:pPr>
        <w:jc w:val="both"/>
        <w:rPr>
          <w:rFonts w:ascii="Times New Roman" w:hAnsi="Times New Roman"/>
        </w:rPr>
      </w:pPr>
    </w:p>
    <w:p w:rsidR="00467282" w:rsidRDefault="00467282" w:rsidP="00734F19">
      <w:pPr>
        <w:jc w:val="both"/>
        <w:rPr>
          <w:rFonts w:ascii="Times New Roman" w:hAnsi="Times New Roman"/>
        </w:rPr>
      </w:pPr>
    </w:p>
    <w:p w:rsidR="00467282" w:rsidRPr="008B2B02" w:rsidRDefault="00467282" w:rsidP="00467282">
      <w:pPr>
        <w:tabs>
          <w:tab w:val="left" w:pos="-426"/>
        </w:tabs>
        <w:jc w:val="center"/>
        <w:rPr>
          <w:b/>
          <w:szCs w:val="28"/>
        </w:rPr>
      </w:pPr>
      <w:r>
        <w:rPr>
          <w:b/>
          <w:szCs w:val="28"/>
        </w:rPr>
        <w:t>АДМИНИСТРАЦИЯ БЕРЕЗОВСКОГО</w:t>
      </w:r>
      <w:r w:rsidRPr="008B2B02">
        <w:rPr>
          <w:b/>
          <w:szCs w:val="28"/>
        </w:rPr>
        <w:t xml:space="preserve"> СЕЛЬСОВЕТА </w:t>
      </w:r>
    </w:p>
    <w:p w:rsidR="00467282" w:rsidRPr="008B2B02" w:rsidRDefault="00467282" w:rsidP="00467282">
      <w:pPr>
        <w:tabs>
          <w:tab w:val="left" w:pos="-426"/>
        </w:tabs>
        <w:jc w:val="center"/>
        <w:rPr>
          <w:b/>
          <w:szCs w:val="28"/>
        </w:rPr>
      </w:pPr>
      <w:r>
        <w:rPr>
          <w:b/>
          <w:szCs w:val="28"/>
        </w:rPr>
        <w:t>КЫШТОВСКОГО</w:t>
      </w:r>
      <w:r w:rsidRPr="008B2B02">
        <w:rPr>
          <w:b/>
          <w:szCs w:val="28"/>
        </w:rPr>
        <w:t xml:space="preserve"> РАЙОНА НОВОСИБИРСКОЙ ОБЛАСТИ </w:t>
      </w:r>
    </w:p>
    <w:p w:rsidR="00467282" w:rsidRPr="008B2B02" w:rsidRDefault="00467282" w:rsidP="00467282">
      <w:pPr>
        <w:tabs>
          <w:tab w:val="left" w:pos="-426"/>
        </w:tabs>
        <w:jc w:val="center"/>
        <w:rPr>
          <w:b/>
          <w:szCs w:val="28"/>
        </w:rPr>
      </w:pPr>
    </w:p>
    <w:p w:rsidR="00467282" w:rsidRPr="008B2B02" w:rsidRDefault="00467282" w:rsidP="00467282">
      <w:pPr>
        <w:tabs>
          <w:tab w:val="left" w:pos="-426"/>
        </w:tabs>
        <w:jc w:val="center"/>
        <w:rPr>
          <w:b/>
          <w:szCs w:val="28"/>
        </w:rPr>
      </w:pPr>
      <w:r w:rsidRPr="008B2B02">
        <w:rPr>
          <w:b/>
          <w:szCs w:val="28"/>
        </w:rPr>
        <w:t xml:space="preserve">ПОСТАНОВЛЕНИЕ </w:t>
      </w:r>
    </w:p>
    <w:p w:rsidR="00467282" w:rsidRDefault="00467282" w:rsidP="00467282">
      <w:pPr>
        <w:tabs>
          <w:tab w:val="left" w:pos="-426"/>
        </w:tabs>
        <w:jc w:val="center"/>
        <w:rPr>
          <w:szCs w:val="28"/>
        </w:rPr>
      </w:pPr>
    </w:p>
    <w:p w:rsidR="00467282" w:rsidRPr="007214EB" w:rsidRDefault="00467282" w:rsidP="00467282">
      <w:pPr>
        <w:tabs>
          <w:tab w:val="left" w:pos="-426"/>
        </w:tabs>
        <w:jc w:val="center"/>
        <w:rPr>
          <w:szCs w:val="28"/>
        </w:rPr>
      </w:pPr>
    </w:p>
    <w:p w:rsidR="00467282" w:rsidRPr="00283FA3" w:rsidRDefault="00467282" w:rsidP="00467282">
      <w:pPr>
        <w:pStyle w:val="12"/>
        <w:ind w:firstLine="0"/>
        <w:rPr>
          <w:lang w:val="ru-RU"/>
        </w:rPr>
      </w:pPr>
      <w:r>
        <w:t>от "</w:t>
      </w:r>
      <w:r>
        <w:rPr>
          <w:lang w:val="ru-RU"/>
        </w:rPr>
        <w:t>01</w:t>
      </w:r>
      <w:r>
        <w:t xml:space="preserve">" </w:t>
      </w:r>
      <w:r>
        <w:rPr>
          <w:lang w:val="ru-RU"/>
        </w:rPr>
        <w:t>ноября</w:t>
      </w:r>
      <w:r>
        <w:t xml:space="preserve"> 20</w:t>
      </w:r>
      <w:r>
        <w:rPr>
          <w:lang w:val="ru-RU"/>
        </w:rPr>
        <w:t>21</w:t>
      </w:r>
      <w:r>
        <w:t xml:space="preserve">г.             </w:t>
      </w:r>
      <w:r>
        <w:rPr>
          <w:lang w:val="ru-RU"/>
        </w:rPr>
        <w:t xml:space="preserve"> </w:t>
      </w:r>
      <w:r>
        <w:t xml:space="preserve">                                                                                № </w:t>
      </w:r>
      <w:r>
        <w:rPr>
          <w:lang w:val="ru-RU"/>
        </w:rPr>
        <w:t>51</w:t>
      </w:r>
    </w:p>
    <w:p w:rsidR="00467282" w:rsidRDefault="00467282" w:rsidP="00467282">
      <w:pPr>
        <w:pStyle w:val="12"/>
        <w:ind w:firstLine="0"/>
      </w:pPr>
    </w:p>
    <w:p w:rsidR="00467282" w:rsidRPr="008937FC" w:rsidRDefault="00467282" w:rsidP="00467282">
      <w:pPr>
        <w:pStyle w:val="12"/>
        <w:ind w:firstLine="0"/>
        <w:jc w:val="center"/>
      </w:pPr>
    </w:p>
    <w:p w:rsidR="00467282" w:rsidRPr="007214EB" w:rsidRDefault="00467282" w:rsidP="00467282">
      <w:pPr>
        <w:pStyle w:val="12"/>
        <w:ind w:firstLine="0"/>
        <w:jc w:val="center"/>
      </w:pPr>
      <w:r w:rsidRPr="007214EB">
        <w:t xml:space="preserve">Об основных направлениях налоговой, бюджетной и долговой политики </w:t>
      </w:r>
      <w:r>
        <w:rPr>
          <w:lang w:val="ru-RU"/>
        </w:rPr>
        <w:t xml:space="preserve">Березовского </w:t>
      </w:r>
      <w:r>
        <w:t xml:space="preserve">сельсовета Кыштовского района </w:t>
      </w:r>
      <w:r w:rsidRPr="007214EB">
        <w:t>Новосибирской области на 202</w:t>
      </w:r>
      <w:r>
        <w:rPr>
          <w:lang w:val="ru-RU"/>
        </w:rPr>
        <w:t xml:space="preserve">2 </w:t>
      </w:r>
      <w:r w:rsidRPr="007214EB">
        <w:t>год и плановый период 202</w:t>
      </w:r>
      <w:r>
        <w:rPr>
          <w:lang w:val="ru-RU"/>
        </w:rPr>
        <w:t>3</w:t>
      </w:r>
      <w:r w:rsidRPr="007214EB">
        <w:t xml:space="preserve"> и 202</w:t>
      </w:r>
      <w:r>
        <w:rPr>
          <w:lang w:val="ru-RU"/>
        </w:rPr>
        <w:t>4</w:t>
      </w:r>
      <w:r w:rsidRPr="007214EB">
        <w:t xml:space="preserve"> годов</w:t>
      </w:r>
    </w:p>
    <w:p w:rsidR="00467282" w:rsidRPr="007214EB" w:rsidRDefault="00467282" w:rsidP="00467282">
      <w:pPr>
        <w:autoSpaceDE w:val="0"/>
        <w:autoSpaceDN w:val="0"/>
        <w:adjustRightInd w:val="0"/>
        <w:rPr>
          <w:szCs w:val="28"/>
        </w:rPr>
      </w:pPr>
    </w:p>
    <w:p w:rsidR="00467282" w:rsidRPr="007214EB" w:rsidRDefault="00467282" w:rsidP="00467282">
      <w:pPr>
        <w:autoSpaceDE w:val="0"/>
        <w:autoSpaceDN w:val="0"/>
        <w:adjustRightInd w:val="0"/>
        <w:jc w:val="both"/>
        <w:rPr>
          <w:szCs w:val="28"/>
        </w:rPr>
      </w:pPr>
    </w:p>
    <w:p w:rsidR="00467282" w:rsidRPr="00B02F64" w:rsidRDefault="00467282" w:rsidP="00467282">
      <w:pPr>
        <w:keepNext/>
        <w:ind w:firstLine="851"/>
        <w:jc w:val="both"/>
        <w:outlineLvl w:val="7"/>
      </w:pPr>
      <w:r w:rsidRPr="00B02F64">
        <w:t>В соответствии с распоряжением Правитель</w:t>
      </w:r>
      <w:r>
        <w:t>ства Новосибирской области от 20.09.2021 № 45</w:t>
      </w:r>
      <w:r w:rsidRPr="00AC1CB2">
        <w:t>0-рп</w:t>
      </w:r>
      <w:r w:rsidRPr="00B02F64">
        <w:t xml:space="preserve"> «Об основных направлениях</w:t>
      </w:r>
      <w:r>
        <w:t xml:space="preserve"> бюджетной и</w:t>
      </w:r>
      <w:r w:rsidRPr="00B02F64">
        <w:t xml:space="preserve"> </w:t>
      </w:r>
      <w:r>
        <w:t xml:space="preserve">налоговой, политики, а также долговой </w:t>
      </w:r>
      <w:r w:rsidRPr="00B02F64">
        <w:t>полити</w:t>
      </w:r>
      <w:r>
        <w:t>ки Новосибирской области на 2022 год и плановый период 2023 и 2024</w:t>
      </w:r>
      <w:r w:rsidRPr="00B02F64">
        <w:t xml:space="preserve"> годов», постановлением администрации </w:t>
      </w:r>
      <w:r>
        <w:t xml:space="preserve">Березовского сельсовета </w:t>
      </w:r>
      <w:r w:rsidRPr="00B02F64">
        <w:t>Кыштовско</w:t>
      </w:r>
      <w:r>
        <w:t>го района от 09.06.2021 г. № 56</w:t>
      </w:r>
      <w:r w:rsidRPr="00B02F64">
        <w:t xml:space="preserve"> «</w:t>
      </w:r>
      <w:r w:rsidRPr="00B02F64">
        <w:rPr>
          <w:bCs/>
        </w:rPr>
        <w:t>О подготовке прогноза социально-экономического развития Кыштовского райо</w:t>
      </w:r>
      <w:r>
        <w:rPr>
          <w:bCs/>
        </w:rPr>
        <w:t>на Новосибирской области на 2022</w:t>
      </w:r>
      <w:r w:rsidRPr="00B02F64">
        <w:rPr>
          <w:bCs/>
        </w:rPr>
        <w:t xml:space="preserve"> год </w:t>
      </w:r>
      <w:r>
        <w:rPr>
          <w:bCs/>
        </w:rPr>
        <w:t>и плановый период 2023 и 2024</w:t>
      </w:r>
      <w:r w:rsidRPr="00B02F64">
        <w:rPr>
          <w:bCs/>
        </w:rPr>
        <w:t xml:space="preserve"> годов»,  </w:t>
      </w:r>
    </w:p>
    <w:p w:rsidR="00467282" w:rsidRPr="008B2B02" w:rsidRDefault="00467282" w:rsidP="00467282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>ПОСТАНОВЛЯЕТ</w:t>
      </w:r>
      <w:r w:rsidRPr="008B2B02">
        <w:rPr>
          <w:b/>
          <w:szCs w:val="28"/>
        </w:rPr>
        <w:t>:</w:t>
      </w:r>
    </w:p>
    <w:p w:rsidR="00467282" w:rsidRPr="007214EB" w:rsidRDefault="00467282" w:rsidP="0046728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4EB">
        <w:rPr>
          <w:rFonts w:ascii="Times New Roman" w:hAnsi="Times New Roman"/>
          <w:sz w:val="28"/>
          <w:szCs w:val="28"/>
        </w:rPr>
        <w:t>1. Утвердить прилагаемые:</w:t>
      </w:r>
    </w:p>
    <w:p w:rsidR="00467282" w:rsidRPr="007214EB" w:rsidRDefault="00467282" w:rsidP="0046728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4EB">
        <w:rPr>
          <w:rFonts w:ascii="Times New Roman" w:hAnsi="Times New Roman"/>
          <w:sz w:val="28"/>
          <w:szCs w:val="28"/>
        </w:rPr>
        <w:t xml:space="preserve">1) основные направления бюджетной и налоговой политики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8B2B02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 w:rsidRPr="008B2B02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7214EB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7214E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7214EB">
        <w:rPr>
          <w:rFonts w:ascii="Times New Roman" w:hAnsi="Times New Roman"/>
          <w:sz w:val="28"/>
          <w:szCs w:val="28"/>
        </w:rPr>
        <w:t xml:space="preserve"> годов;</w:t>
      </w:r>
    </w:p>
    <w:p w:rsidR="00467282" w:rsidRPr="007214EB" w:rsidRDefault="00467282" w:rsidP="0046728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4EB">
        <w:rPr>
          <w:rFonts w:ascii="Times New Roman" w:hAnsi="Times New Roman"/>
          <w:sz w:val="28"/>
          <w:szCs w:val="28"/>
        </w:rPr>
        <w:lastRenderedPageBreak/>
        <w:t xml:space="preserve">2) основные направления долговой политики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8B2B02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 w:rsidRPr="008B2B02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 на 202</w:t>
      </w:r>
      <w:r>
        <w:rPr>
          <w:rFonts w:ascii="Times New Roman" w:hAnsi="Times New Roman"/>
          <w:sz w:val="28"/>
          <w:szCs w:val="28"/>
        </w:rPr>
        <w:t>2</w:t>
      </w:r>
      <w:r w:rsidRPr="007214EB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7214E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7214EB">
        <w:rPr>
          <w:rFonts w:ascii="Times New Roman" w:hAnsi="Times New Roman"/>
          <w:sz w:val="28"/>
          <w:szCs w:val="28"/>
        </w:rPr>
        <w:t>годов.</w:t>
      </w:r>
    </w:p>
    <w:p w:rsidR="00467282" w:rsidRDefault="00467282" w:rsidP="004672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Опубликовать настоящее постановление в периодическом печатном издании «Березовский Вестник» и разместить на официальном сайте администрации Березовского</w:t>
      </w:r>
      <w:r w:rsidRPr="008B2B02">
        <w:rPr>
          <w:szCs w:val="28"/>
        </w:rPr>
        <w:t xml:space="preserve"> сельсовета </w:t>
      </w:r>
      <w:r>
        <w:rPr>
          <w:szCs w:val="28"/>
        </w:rPr>
        <w:t>Кыштовского</w:t>
      </w:r>
      <w:r w:rsidRPr="008B2B02">
        <w:rPr>
          <w:szCs w:val="28"/>
        </w:rPr>
        <w:t xml:space="preserve"> района Новосибирской</w:t>
      </w:r>
      <w:r w:rsidRPr="007214EB">
        <w:rPr>
          <w:szCs w:val="28"/>
        </w:rPr>
        <w:t xml:space="preserve"> области</w:t>
      </w:r>
      <w:r>
        <w:rPr>
          <w:szCs w:val="28"/>
        </w:rPr>
        <w:t>.</w:t>
      </w:r>
    </w:p>
    <w:p w:rsidR="00467282" w:rsidRPr="000B4831" w:rsidRDefault="00467282" w:rsidP="00467282">
      <w:pPr>
        <w:shd w:val="clear" w:color="auto" w:fill="FFFFFF"/>
        <w:tabs>
          <w:tab w:val="left" w:pos="993"/>
        </w:tabs>
        <w:ind w:left="426"/>
        <w:jc w:val="both"/>
        <w:rPr>
          <w:szCs w:val="28"/>
        </w:rPr>
      </w:pPr>
      <w:r>
        <w:rPr>
          <w:color w:val="000000"/>
          <w:szCs w:val="28"/>
        </w:rPr>
        <w:t>3.</w:t>
      </w:r>
      <w:r w:rsidRPr="000B4831">
        <w:rPr>
          <w:color w:val="000000"/>
          <w:szCs w:val="28"/>
        </w:rPr>
        <w:t>Настоящие постановление вступает в силу с момента опубликования</w:t>
      </w:r>
    </w:p>
    <w:p w:rsidR="00467282" w:rsidRDefault="00467282" w:rsidP="00467282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Cs w:val="28"/>
        </w:rPr>
      </w:pPr>
      <w:r>
        <w:rPr>
          <w:szCs w:val="28"/>
        </w:rPr>
        <w:t>4. Контроль за исполнением настоящего постановления оставляю за собой.</w:t>
      </w:r>
    </w:p>
    <w:p w:rsidR="00467282" w:rsidRDefault="00467282" w:rsidP="00467282">
      <w:pPr>
        <w:shd w:val="clear" w:color="auto" w:fill="FFFFFF"/>
        <w:ind w:left="567"/>
        <w:jc w:val="both"/>
        <w:rPr>
          <w:szCs w:val="28"/>
        </w:rPr>
      </w:pPr>
    </w:p>
    <w:p w:rsidR="00467282" w:rsidRPr="007214EB" w:rsidRDefault="00467282" w:rsidP="0046728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67282" w:rsidRPr="007214EB" w:rsidRDefault="00467282" w:rsidP="00467282">
      <w:pPr>
        <w:autoSpaceDE w:val="0"/>
        <w:autoSpaceDN w:val="0"/>
        <w:adjustRightInd w:val="0"/>
        <w:jc w:val="both"/>
        <w:rPr>
          <w:szCs w:val="28"/>
        </w:rPr>
      </w:pPr>
    </w:p>
    <w:p w:rsidR="00467282" w:rsidRPr="007214EB" w:rsidRDefault="00467282" w:rsidP="00467282">
      <w:pPr>
        <w:pStyle w:val="12"/>
        <w:ind w:firstLine="0"/>
      </w:pPr>
    </w:p>
    <w:p w:rsidR="00467282" w:rsidRDefault="00467282" w:rsidP="00467282">
      <w:pPr>
        <w:pStyle w:val="12"/>
        <w:ind w:firstLine="0"/>
      </w:pPr>
      <w:r>
        <w:t xml:space="preserve">Глава </w:t>
      </w:r>
      <w:r>
        <w:rPr>
          <w:lang w:val="ru-RU"/>
        </w:rPr>
        <w:t>Березовского</w:t>
      </w:r>
      <w:r w:rsidRPr="008B2B02">
        <w:t xml:space="preserve"> сельсовета </w:t>
      </w:r>
    </w:p>
    <w:p w:rsidR="00467282" w:rsidRPr="001F781F" w:rsidRDefault="00467282" w:rsidP="00467282">
      <w:pPr>
        <w:pStyle w:val="12"/>
        <w:ind w:firstLine="0"/>
        <w:rPr>
          <w:lang w:val="ru-RU"/>
        </w:rPr>
      </w:pPr>
      <w:r>
        <w:t>Кыштовского</w:t>
      </w:r>
      <w:r w:rsidRPr="008B2B02">
        <w:t xml:space="preserve"> района Новосибирской</w:t>
      </w:r>
      <w:r w:rsidRPr="007214EB">
        <w:t xml:space="preserve"> области</w:t>
      </w:r>
      <w:r>
        <w:rPr>
          <w:lang w:val="ru-RU"/>
        </w:rPr>
        <w:t xml:space="preserve">                             В.А. Шмаков</w:t>
      </w:r>
    </w:p>
    <w:p w:rsidR="00467282" w:rsidRDefault="00467282" w:rsidP="00467282">
      <w:pPr>
        <w:pStyle w:val="12"/>
        <w:suppressAutoHyphens/>
        <w:ind w:firstLine="0"/>
      </w:pPr>
    </w:p>
    <w:p w:rsidR="00467282" w:rsidRDefault="00467282" w:rsidP="00467282">
      <w:pPr>
        <w:pStyle w:val="12"/>
        <w:suppressAutoHyphens/>
        <w:ind w:left="5954" w:firstLine="0"/>
      </w:pPr>
    </w:p>
    <w:p w:rsidR="00467282" w:rsidRDefault="00467282" w:rsidP="00467282">
      <w:pPr>
        <w:pStyle w:val="12"/>
        <w:suppressAutoHyphens/>
        <w:ind w:left="5954" w:firstLine="0"/>
      </w:pPr>
    </w:p>
    <w:p w:rsidR="00467282" w:rsidRDefault="00467282" w:rsidP="00467282">
      <w:pPr>
        <w:pStyle w:val="12"/>
        <w:suppressAutoHyphens/>
        <w:ind w:left="5954" w:firstLine="0"/>
      </w:pPr>
    </w:p>
    <w:p w:rsidR="00467282" w:rsidRPr="007214EB" w:rsidRDefault="00467282" w:rsidP="00467282">
      <w:pPr>
        <w:pStyle w:val="12"/>
        <w:suppressAutoHyphens/>
        <w:ind w:left="5954" w:firstLine="0"/>
      </w:pPr>
      <w:r w:rsidRPr="007214EB">
        <w:t>УТВЕРЖДЕНЫ</w:t>
      </w:r>
    </w:p>
    <w:p w:rsidR="00467282" w:rsidRDefault="00467282" w:rsidP="00467282">
      <w:pPr>
        <w:pStyle w:val="12"/>
        <w:suppressAutoHyphens/>
        <w:ind w:left="5954" w:firstLine="0"/>
      </w:pPr>
      <w:r>
        <w:t xml:space="preserve">постановлением администрации </w:t>
      </w:r>
      <w:r>
        <w:rPr>
          <w:lang w:val="ru-RU"/>
        </w:rPr>
        <w:t xml:space="preserve">Березовского </w:t>
      </w:r>
      <w:r w:rsidRPr="008B2B02">
        <w:t xml:space="preserve">сельсовета </w:t>
      </w:r>
      <w:r>
        <w:t>Кыштовского</w:t>
      </w:r>
      <w:r w:rsidRPr="008B2B02">
        <w:t xml:space="preserve"> района Новосибирской</w:t>
      </w:r>
      <w:r w:rsidRPr="007214EB">
        <w:t xml:space="preserve"> области</w:t>
      </w:r>
    </w:p>
    <w:p w:rsidR="00467282" w:rsidRPr="007214EB" w:rsidRDefault="00467282" w:rsidP="00467282">
      <w:pPr>
        <w:pStyle w:val="12"/>
        <w:suppressAutoHyphens/>
        <w:ind w:left="5954" w:firstLine="0"/>
      </w:pPr>
      <w:r>
        <w:t>от</w:t>
      </w:r>
      <w:r>
        <w:rPr>
          <w:lang w:val="ru-RU"/>
        </w:rPr>
        <w:t xml:space="preserve"> 01.11.2021</w:t>
      </w:r>
      <w:r>
        <w:t xml:space="preserve">  № </w:t>
      </w:r>
      <w:r>
        <w:rPr>
          <w:lang w:val="ru-RU"/>
        </w:rPr>
        <w:t>51</w:t>
      </w:r>
    </w:p>
    <w:p w:rsidR="00467282" w:rsidRPr="007214EB" w:rsidRDefault="00467282" w:rsidP="00467282">
      <w:pPr>
        <w:pStyle w:val="ConsPlusTitle"/>
        <w:suppressAutoHyphens/>
        <w:rPr>
          <w:b w:val="0"/>
        </w:rPr>
      </w:pPr>
    </w:p>
    <w:p w:rsidR="00467282" w:rsidRPr="007214EB" w:rsidRDefault="00467282" w:rsidP="00467282">
      <w:pPr>
        <w:pStyle w:val="ConsPlusTitle"/>
        <w:suppressAutoHyphens/>
        <w:jc w:val="center"/>
      </w:pPr>
      <w:r w:rsidRPr="007214EB">
        <w:t xml:space="preserve">ОСНОВНЫЕ НАПРАВЛЕНИЯ </w:t>
      </w:r>
    </w:p>
    <w:p w:rsidR="00467282" w:rsidRPr="007214EB" w:rsidRDefault="00467282" w:rsidP="00467282">
      <w:pPr>
        <w:pStyle w:val="ConsPlusTitle"/>
        <w:suppressAutoHyphens/>
        <w:jc w:val="center"/>
      </w:pPr>
      <w:r w:rsidRPr="007214EB">
        <w:t xml:space="preserve">бюджетной и налоговой политики </w:t>
      </w:r>
      <w:r>
        <w:t>Березовского</w:t>
      </w:r>
      <w:r w:rsidRPr="008B2B02">
        <w:t xml:space="preserve"> сельсовета </w:t>
      </w:r>
      <w:r>
        <w:t>Кыштовского</w:t>
      </w:r>
      <w:r w:rsidRPr="008B2B02">
        <w:t xml:space="preserve"> района Новосибирской</w:t>
      </w:r>
      <w:r w:rsidRPr="007214EB">
        <w:t xml:space="preserve"> области</w:t>
      </w:r>
      <w:r>
        <w:t xml:space="preserve"> </w:t>
      </w:r>
      <w:r w:rsidRPr="007214EB">
        <w:t>на 202</w:t>
      </w:r>
      <w:r>
        <w:t>2</w:t>
      </w:r>
      <w:r w:rsidRPr="007214EB">
        <w:t xml:space="preserve"> год и плановый период 202</w:t>
      </w:r>
      <w:r>
        <w:t>3</w:t>
      </w:r>
      <w:r w:rsidRPr="007214EB">
        <w:t xml:space="preserve"> и 202</w:t>
      </w:r>
      <w:r>
        <w:t>4</w:t>
      </w:r>
      <w:r w:rsidRPr="007214EB">
        <w:t xml:space="preserve"> годов</w:t>
      </w:r>
    </w:p>
    <w:p w:rsidR="00467282" w:rsidRPr="007214EB" w:rsidRDefault="00467282" w:rsidP="00467282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467282" w:rsidRPr="007214EB" w:rsidRDefault="00467282" w:rsidP="00467282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467282" w:rsidRPr="007214EB" w:rsidRDefault="00467282" w:rsidP="00467282">
      <w:pPr>
        <w:suppressAutoHyphens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7214EB">
        <w:rPr>
          <w:b/>
          <w:szCs w:val="28"/>
          <w:lang w:val="en-US"/>
        </w:rPr>
        <w:t>I</w:t>
      </w:r>
      <w:r w:rsidRPr="007214EB">
        <w:rPr>
          <w:b/>
          <w:szCs w:val="28"/>
        </w:rPr>
        <w:t>.</w:t>
      </w:r>
      <w:r w:rsidRPr="007214EB">
        <w:rPr>
          <w:b/>
          <w:szCs w:val="28"/>
          <w:lang w:val="en-US"/>
        </w:rPr>
        <w:t> </w:t>
      </w:r>
      <w:r w:rsidRPr="007214EB">
        <w:rPr>
          <w:b/>
          <w:szCs w:val="28"/>
        </w:rPr>
        <w:t>Общие положения</w:t>
      </w:r>
    </w:p>
    <w:p w:rsidR="00467282" w:rsidRPr="007214EB" w:rsidRDefault="00467282" w:rsidP="00467282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467282" w:rsidRDefault="00467282" w:rsidP="00467282">
      <w:pPr>
        <w:pStyle w:val="a8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4EB">
        <w:rPr>
          <w:rFonts w:ascii="Times New Roman" w:hAnsi="Times New Roman"/>
          <w:sz w:val="28"/>
          <w:szCs w:val="28"/>
        </w:rPr>
        <w:t>Основные 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>бюджетной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 xml:space="preserve">налоговой политики </w:t>
      </w:r>
      <w:r>
        <w:rPr>
          <w:rFonts w:ascii="Times New Roman" w:hAnsi="Times New Roman"/>
          <w:sz w:val="28"/>
          <w:szCs w:val="28"/>
        </w:rPr>
        <w:t>Березовского с</w:t>
      </w:r>
      <w:r w:rsidRPr="008B2B02">
        <w:rPr>
          <w:rFonts w:ascii="Times New Roman" w:hAnsi="Times New Roman"/>
          <w:sz w:val="28"/>
          <w:szCs w:val="28"/>
        </w:rPr>
        <w:t xml:space="preserve">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 w:rsidRPr="008B2B02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2</w:t>
      </w:r>
      <w:r w:rsidRPr="007214EB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7214EB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>4</w:t>
      </w:r>
      <w:r w:rsidRPr="007214EB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>(далее – Основные направления) разработаны в целях формирования задач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 xml:space="preserve">бюджетной и налоговой политики на среднесрочный период, условий и подходов, принимаемых при составлении проекта бюджета </w:t>
      </w:r>
      <w:r>
        <w:rPr>
          <w:rFonts w:ascii="Times New Roman" w:hAnsi="Times New Roman"/>
          <w:sz w:val="28"/>
          <w:szCs w:val="28"/>
        </w:rPr>
        <w:t xml:space="preserve">Березовского </w:t>
      </w:r>
      <w:r w:rsidRPr="008B2B02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Кыштовского</w:t>
      </w:r>
      <w:r w:rsidRPr="008B2B02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7214EB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7214E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7214EB"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lastRenderedPageBreak/>
        <w:t>годов,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 xml:space="preserve">с учетом сложившейся экономической ситуации в </w:t>
      </w:r>
      <w:r>
        <w:rPr>
          <w:rFonts w:ascii="Times New Roman" w:hAnsi="Times New Roman"/>
          <w:sz w:val="28"/>
          <w:szCs w:val="28"/>
        </w:rPr>
        <w:t>Российской Федерации,</w:t>
      </w:r>
      <w:r w:rsidRPr="007214EB">
        <w:rPr>
          <w:rFonts w:ascii="Times New Roman" w:hAnsi="Times New Roman"/>
          <w:sz w:val="28"/>
          <w:szCs w:val="28"/>
        </w:rPr>
        <w:t xml:space="preserve"> Новосибирской области, </w:t>
      </w:r>
      <w:r>
        <w:rPr>
          <w:rFonts w:ascii="Times New Roman" w:hAnsi="Times New Roman"/>
          <w:sz w:val="28"/>
          <w:szCs w:val="28"/>
        </w:rPr>
        <w:t xml:space="preserve">Березовского </w:t>
      </w:r>
      <w:r w:rsidRPr="008B2B02">
        <w:rPr>
          <w:rFonts w:ascii="Times New Roman" w:hAnsi="Times New Roman"/>
          <w:sz w:val="28"/>
          <w:szCs w:val="28"/>
        </w:rPr>
        <w:t>сель</w:t>
      </w:r>
      <w:r>
        <w:rPr>
          <w:rFonts w:ascii="Times New Roman" w:hAnsi="Times New Roman"/>
          <w:sz w:val="28"/>
          <w:szCs w:val="28"/>
        </w:rPr>
        <w:t>совете</w:t>
      </w:r>
      <w:r w:rsidRPr="008B2B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Кыштовского</w:t>
      </w:r>
      <w:r w:rsidRPr="008B2B02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>,</w:t>
      </w:r>
      <w:r w:rsidRPr="007214EB">
        <w:rPr>
          <w:rFonts w:ascii="Times New Roman" w:hAnsi="Times New Roman"/>
          <w:sz w:val="28"/>
          <w:szCs w:val="28"/>
        </w:rPr>
        <w:t xml:space="preserve"> а также тенденций ее развития.</w:t>
      </w:r>
    </w:p>
    <w:p w:rsidR="00467282" w:rsidRPr="007214EB" w:rsidRDefault="00467282" w:rsidP="00467282">
      <w:pPr>
        <w:pStyle w:val="a8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680FE3">
        <w:rPr>
          <w:rFonts w:ascii="Times New Roman" w:hAnsi="Times New Roman"/>
          <w:sz w:val="28"/>
          <w:szCs w:val="28"/>
        </w:rPr>
        <w:t>При подготовке Основных направле</w:t>
      </w:r>
      <w:r>
        <w:rPr>
          <w:rFonts w:ascii="Times New Roman" w:hAnsi="Times New Roman"/>
          <w:sz w:val="28"/>
          <w:szCs w:val="28"/>
        </w:rPr>
        <w:t>ний были учтены положения Указа</w:t>
      </w:r>
      <w:r w:rsidRPr="00680FE3">
        <w:rPr>
          <w:rFonts w:ascii="Times New Roman" w:hAnsi="Times New Roman"/>
          <w:sz w:val="28"/>
          <w:szCs w:val="28"/>
        </w:rPr>
        <w:t xml:space="preserve"> Президента Российской Федерации от 21</w:t>
      </w:r>
      <w:r>
        <w:rPr>
          <w:rFonts w:ascii="Times New Roman" w:hAnsi="Times New Roman"/>
          <w:sz w:val="28"/>
          <w:szCs w:val="28"/>
        </w:rPr>
        <w:t>.07.2020 № </w:t>
      </w:r>
      <w:r w:rsidRPr="00680FE3">
        <w:rPr>
          <w:rFonts w:ascii="Times New Roman" w:hAnsi="Times New Roman"/>
          <w:sz w:val="28"/>
          <w:szCs w:val="28"/>
        </w:rPr>
        <w:t xml:space="preserve">474 «О национальных целях развития Российской Федерации на период до 2030 года», послания Президента Российской Федерации Федеральному Собранию от </w:t>
      </w:r>
      <w:r>
        <w:rPr>
          <w:rFonts w:ascii="Times New Roman" w:hAnsi="Times New Roman"/>
          <w:sz w:val="28"/>
          <w:szCs w:val="28"/>
        </w:rPr>
        <w:t>21</w:t>
      </w:r>
      <w:r w:rsidRPr="00680F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680FE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680FE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467282" w:rsidRDefault="00467282" w:rsidP="00467282">
      <w:pPr>
        <w:widowControl w:val="0"/>
        <w:jc w:val="center"/>
        <w:outlineLvl w:val="0"/>
        <w:rPr>
          <w:bCs/>
          <w:kern w:val="32"/>
          <w:szCs w:val="28"/>
        </w:rPr>
      </w:pPr>
    </w:p>
    <w:p w:rsidR="00467282" w:rsidRPr="00F26596" w:rsidRDefault="00467282" w:rsidP="00467282">
      <w:pPr>
        <w:widowControl w:val="0"/>
        <w:jc w:val="center"/>
        <w:outlineLvl w:val="0"/>
        <w:rPr>
          <w:b/>
          <w:bCs/>
          <w:kern w:val="32"/>
          <w:szCs w:val="28"/>
        </w:rPr>
      </w:pPr>
      <w:r w:rsidRPr="00F26596">
        <w:rPr>
          <w:b/>
          <w:bCs/>
          <w:kern w:val="32"/>
          <w:szCs w:val="28"/>
          <w:lang w:val="en-US"/>
        </w:rPr>
        <w:t>II</w:t>
      </w:r>
      <w:r w:rsidRPr="00F26596">
        <w:rPr>
          <w:b/>
          <w:bCs/>
          <w:kern w:val="32"/>
          <w:szCs w:val="28"/>
        </w:rPr>
        <w:t>. Налоговая политика</w:t>
      </w:r>
    </w:p>
    <w:p w:rsidR="00467282" w:rsidRPr="00810833" w:rsidRDefault="00467282" w:rsidP="00467282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810833">
        <w:rPr>
          <w:szCs w:val="28"/>
        </w:rPr>
        <w:t>Общие положения</w:t>
      </w:r>
    </w:p>
    <w:p w:rsidR="00467282" w:rsidRPr="00810833" w:rsidRDefault="00467282" w:rsidP="004672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833">
        <w:rPr>
          <w:szCs w:val="28"/>
        </w:rPr>
        <w:t xml:space="preserve">Основные направления налоговой политики </w:t>
      </w:r>
      <w:r>
        <w:rPr>
          <w:szCs w:val="28"/>
        </w:rPr>
        <w:t xml:space="preserve">Березовского сельсовета Кыштовского </w:t>
      </w:r>
      <w:r w:rsidRPr="006F54E7">
        <w:rPr>
          <w:szCs w:val="28"/>
        </w:rPr>
        <w:t xml:space="preserve"> района </w:t>
      </w:r>
      <w:r>
        <w:rPr>
          <w:szCs w:val="28"/>
        </w:rPr>
        <w:t>Новосибирской области на 2022 год и плановый период 2023 и 2024</w:t>
      </w:r>
      <w:r w:rsidRPr="00810833">
        <w:rPr>
          <w:szCs w:val="28"/>
        </w:rPr>
        <w:t xml:space="preserve"> годов разработаны с целью подготовки проекта бюджета</w:t>
      </w:r>
      <w:r>
        <w:rPr>
          <w:szCs w:val="28"/>
        </w:rPr>
        <w:t xml:space="preserve"> поселения</w:t>
      </w:r>
      <w:r w:rsidRPr="00810833">
        <w:rPr>
          <w:szCs w:val="28"/>
        </w:rPr>
        <w:t xml:space="preserve"> на очередной финансовый год и плановый период исходя из задач, с учетом сложившейся экономической ситуации</w:t>
      </w:r>
      <w:r>
        <w:rPr>
          <w:szCs w:val="28"/>
        </w:rPr>
        <w:t>,</w:t>
      </w:r>
      <w:r w:rsidRPr="00810833">
        <w:rPr>
          <w:szCs w:val="28"/>
        </w:rPr>
        <w:t xml:space="preserve"> как Российской Федерации, Новосибирской области, </w:t>
      </w:r>
      <w:r>
        <w:rPr>
          <w:szCs w:val="28"/>
        </w:rPr>
        <w:t>так и в Березовского сельсовете Кыштовского</w:t>
      </w:r>
      <w:r w:rsidRPr="006F54E7">
        <w:rPr>
          <w:szCs w:val="28"/>
        </w:rPr>
        <w:t xml:space="preserve"> района </w:t>
      </w:r>
      <w:r>
        <w:rPr>
          <w:szCs w:val="28"/>
        </w:rPr>
        <w:t xml:space="preserve">Новосибирской области, </w:t>
      </w:r>
      <w:r w:rsidRPr="00810833">
        <w:rPr>
          <w:szCs w:val="28"/>
        </w:rPr>
        <w:t>а также тенденций её развития.</w:t>
      </w:r>
    </w:p>
    <w:p w:rsidR="00467282" w:rsidRPr="00810833" w:rsidRDefault="00467282" w:rsidP="004672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833">
        <w:rPr>
          <w:szCs w:val="28"/>
        </w:rPr>
        <w:t xml:space="preserve">Основными целями налоговой политики является обеспечение устойчивости бюджетной системы, создание предсказуемой налоговой системы, направленной на стимулирование деловой активности, рост экономики и инвестиций, упорядочение системы </w:t>
      </w:r>
      <w:r w:rsidRPr="00084304">
        <w:rPr>
          <w:szCs w:val="28"/>
        </w:rPr>
        <w:t>существующих налоговых льгот путем отмены неэффективных льгот, и предоставления льгот, носящих адресный характер.</w:t>
      </w:r>
    </w:p>
    <w:p w:rsidR="00467282" w:rsidRDefault="00467282" w:rsidP="00467282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467282" w:rsidRDefault="00467282" w:rsidP="00467282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866B0A">
        <w:rPr>
          <w:color w:val="000000"/>
          <w:szCs w:val="28"/>
        </w:rPr>
        <w:t>Итоги реализации налоговой политики в 2020–2021 годах</w:t>
      </w:r>
    </w:p>
    <w:p w:rsidR="00467282" w:rsidRDefault="00467282" w:rsidP="00467282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467282" w:rsidRPr="00866B0A" w:rsidRDefault="00467282" w:rsidP="004672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66B0A">
        <w:rPr>
          <w:color w:val="000000"/>
          <w:szCs w:val="28"/>
        </w:rPr>
        <w:t>В 2020 году российская экономика одновременно со стремительным осложнением санитарно-эпидемиологи</w:t>
      </w:r>
      <w:r>
        <w:rPr>
          <w:color w:val="000000"/>
          <w:szCs w:val="28"/>
        </w:rPr>
        <w:t xml:space="preserve">ческой обстановки столкнулась с   </w:t>
      </w:r>
      <w:r w:rsidRPr="00866B0A">
        <w:rPr>
          <w:color w:val="000000"/>
          <w:szCs w:val="28"/>
        </w:rPr>
        <w:t>последствиями ухудшения внешнеэконо</w:t>
      </w:r>
      <w:r>
        <w:rPr>
          <w:color w:val="000000"/>
          <w:szCs w:val="28"/>
        </w:rPr>
        <w:t>мических условий, сложившихся в </w:t>
      </w:r>
      <w:r w:rsidRPr="00866B0A">
        <w:rPr>
          <w:color w:val="000000"/>
          <w:szCs w:val="28"/>
        </w:rPr>
        <w:t xml:space="preserve">связи с падением цен на нефть, снижением курса национальной валюты. </w:t>
      </w:r>
    </w:p>
    <w:p w:rsidR="00467282" w:rsidRPr="00866B0A" w:rsidRDefault="00467282" w:rsidP="004672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66B0A">
        <w:rPr>
          <w:color w:val="000000"/>
          <w:szCs w:val="28"/>
        </w:rPr>
        <w:t>События 2020 года затронули значительную часть хозяйствующих субъектов страны, привели к не</w:t>
      </w:r>
      <w:r>
        <w:rPr>
          <w:color w:val="000000"/>
          <w:szCs w:val="28"/>
        </w:rPr>
        <w:t xml:space="preserve"> </w:t>
      </w:r>
      <w:r w:rsidRPr="00866B0A">
        <w:rPr>
          <w:color w:val="000000"/>
          <w:szCs w:val="28"/>
        </w:rPr>
        <w:t>достижению бизнес-планов и исходных социально-экономических ориентиров. В наибольшей степени уязвимыми в кризисных условиях оказались виды деятельности, связанные с авиаперевозками, оптовой и розничной торговлей, общественным питанием, предоставлением бытовых услуг населению, физкультурно-оздоровительной деятельностью, туристической отраслью, гостиничным бизнесом, деятельностью по организации конференций, выставок, дополнительного образования.</w:t>
      </w:r>
    </w:p>
    <w:p w:rsidR="00467282" w:rsidRPr="00866B0A" w:rsidRDefault="00467282" w:rsidP="004672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2D675C">
        <w:rPr>
          <w:color w:val="000000"/>
          <w:szCs w:val="28"/>
        </w:rPr>
        <w:t>Приоритетным направлением налоговой политики в предшествующие</w:t>
      </w:r>
      <w:r w:rsidRPr="00866B0A">
        <w:rPr>
          <w:color w:val="000000"/>
          <w:szCs w:val="28"/>
        </w:rPr>
        <w:t xml:space="preserve"> периоды было обеспечение стабильного социально-экономического развития и сбалансированности бюджета. В условиях сниже</w:t>
      </w:r>
      <w:r>
        <w:rPr>
          <w:color w:val="000000"/>
          <w:szCs w:val="28"/>
        </w:rPr>
        <w:t xml:space="preserve">ния экономической активности за  </w:t>
      </w:r>
      <w:r w:rsidRPr="00866B0A">
        <w:rPr>
          <w:color w:val="000000"/>
          <w:szCs w:val="28"/>
        </w:rPr>
        <w:t>счет введения противоэпидемиологических мероприятий основные решения, призванные не допустить возникновения критических негативных последствий в</w:t>
      </w:r>
      <w:r>
        <w:rPr>
          <w:color w:val="000000"/>
          <w:szCs w:val="28"/>
        </w:rPr>
        <w:t xml:space="preserve">  </w:t>
      </w:r>
      <w:r w:rsidRPr="00866B0A">
        <w:rPr>
          <w:color w:val="000000"/>
          <w:szCs w:val="28"/>
        </w:rPr>
        <w:t>экономике, принимались на федеральном</w:t>
      </w:r>
      <w:r>
        <w:rPr>
          <w:color w:val="000000"/>
          <w:szCs w:val="28"/>
        </w:rPr>
        <w:t xml:space="preserve"> уровне (отсрочки и списания по  </w:t>
      </w:r>
      <w:r w:rsidRPr="00866B0A">
        <w:rPr>
          <w:color w:val="000000"/>
          <w:szCs w:val="28"/>
        </w:rPr>
        <w:t>налоговым и страховым платежам, перенос сроков уплаты на более поздние сроки, программы льготного кредитования, субсидии субъектам малого и среднего предпринимательств).</w:t>
      </w:r>
    </w:p>
    <w:p w:rsidR="00467282" w:rsidRPr="00866B0A" w:rsidRDefault="00467282" w:rsidP="004672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66B0A">
        <w:rPr>
          <w:color w:val="000000"/>
          <w:szCs w:val="28"/>
        </w:rPr>
        <w:t xml:space="preserve">Принятие на федеральном уровне единой концепции оценки эффективности налоговых </w:t>
      </w:r>
      <w:r w:rsidRPr="00866B0A">
        <w:rPr>
          <w:color w:val="000000"/>
          <w:szCs w:val="28"/>
        </w:rPr>
        <w:lastRenderedPageBreak/>
        <w:t>расходов обеспечило единые методологические подходы для выявления и отмены неэффективных налоговых ставок и льгот</w:t>
      </w:r>
      <w:r>
        <w:rPr>
          <w:color w:val="000000"/>
          <w:szCs w:val="28"/>
        </w:rPr>
        <w:t xml:space="preserve">, </w:t>
      </w:r>
      <w:r w:rsidRPr="00866B0A">
        <w:rPr>
          <w:color w:val="000000"/>
          <w:szCs w:val="28"/>
        </w:rPr>
        <w:t>были приняты необходимые для легитимной оценки налоговых расх</w:t>
      </w:r>
      <w:r>
        <w:rPr>
          <w:color w:val="000000"/>
          <w:szCs w:val="28"/>
        </w:rPr>
        <w:t>одов нормативные правовые акты.</w:t>
      </w:r>
    </w:p>
    <w:p w:rsidR="00467282" w:rsidRDefault="00467282" w:rsidP="0046728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Также, </w:t>
      </w:r>
      <w:r w:rsidRPr="00592BE4">
        <w:rPr>
          <w:szCs w:val="28"/>
        </w:rPr>
        <w:t>реализован План</w:t>
      </w:r>
      <w:r w:rsidRPr="00B21828">
        <w:rPr>
          <w:szCs w:val="28"/>
        </w:rPr>
        <w:t xml:space="preserve"> мероприятий, направленных на публичное информирование граждан по предупреждению образования и взыскания задолженности по налогам и сборам, страховым взносам, пене и штрафам</w:t>
      </w:r>
      <w:r>
        <w:rPr>
          <w:szCs w:val="28"/>
        </w:rPr>
        <w:t xml:space="preserve">, итоги реализации которого </w:t>
      </w:r>
      <w:r w:rsidRPr="00F26596">
        <w:rPr>
          <w:szCs w:val="28"/>
        </w:rPr>
        <w:t xml:space="preserve"> </w:t>
      </w:r>
      <w:r>
        <w:rPr>
          <w:szCs w:val="28"/>
        </w:rPr>
        <w:t xml:space="preserve"> </w:t>
      </w:r>
      <w:r w:rsidRPr="00B21828">
        <w:rPr>
          <w:szCs w:val="28"/>
        </w:rPr>
        <w:t xml:space="preserve">характеризуют возросший уровень налоговой культуры среди налогоплательщиков. </w:t>
      </w:r>
      <w:r>
        <w:rPr>
          <w:szCs w:val="28"/>
        </w:rPr>
        <w:t xml:space="preserve"> </w:t>
      </w:r>
    </w:p>
    <w:p w:rsidR="00467282" w:rsidRDefault="00467282" w:rsidP="004672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Таким образом, о</w:t>
      </w:r>
      <w:r w:rsidRPr="00866B0A">
        <w:rPr>
          <w:color w:val="000000"/>
          <w:szCs w:val="28"/>
        </w:rPr>
        <w:t xml:space="preserve">сновные задачи, поставленные перед </w:t>
      </w:r>
      <w:r>
        <w:rPr>
          <w:color w:val="000000"/>
          <w:szCs w:val="28"/>
        </w:rPr>
        <w:t>органами местного самоуправления</w:t>
      </w:r>
      <w:r w:rsidRPr="00866B0A">
        <w:rPr>
          <w:color w:val="000000"/>
          <w:szCs w:val="28"/>
        </w:rPr>
        <w:t xml:space="preserve"> в сфере налоговой политики в период 2020–2021 годов</w:t>
      </w:r>
      <w:r>
        <w:rPr>
          <w:color w:val="000000"/>
          <w:szCs w:val="28"/>
        </w:rPr>
        <w:t xml:space="preserve"> </w:t>
      </w:r>
      <w:r w:rsidRPr="00866B0A">
        <w:rPr>
          <w:color w:val="000000"/>
          <w:szCs w:val="28"/>
        </w:rPr>
        <w:t xml:space="preserve">были выполнены и способствовали стабилизации экономической ситуации в </w:t>
      </w:r>
      <w:r>
        <w:rPr>
          <w:color w:val="000000"/>
          <w:szCs w:val="28"/>
        </w:rPr>
        <w:t>поселении.</w:t>
      </w:r>
    </w:p>
    <w:p w:rsidR="00467282" w:rsidRDefault="00467282" w:rsidP="004672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66B0A">
        <w:rPr>
          <w:color w:val="000000"/>
          <w:szCs w:val="28"/>
        </w:rPr>
        <w:t xml:space="preserve">Принимаемые решения легли в основу </w:t>
      </w:r>
      <w:r>
        <w:rPr>
          <w:color w:val="000000"/>
          <w:szCs w:val="28"/>
        </w:rPr>
        <w:t xml:space="preserve"> </w:t>
      </w:r>
      <w:r w:rsidRPr="00866B0A">
        <w:rPr>
          <w:color w:val="000000"/>
          <w:szCs w:val="28"/>
        </w:rPr>
        <w:t xml:space="preserve"> повышения доступности применения наиболее комфортного режима налогообложения, сохранения доходов местных бюджетов.</w:t>
      </w:r>
    </w:p>
    <w:p w:rsidR="00467282" w:rsidRDefault="00467282" w:rsidP="00467282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467282" w:rsidRPr="002830A7" w:rsidRDefault="00467282" w:rsidP="00467282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Направления н</w:t>
      </w:r>
      <w:r w:rsidRPr="00810833">
        <w:rPr>
          <w:szCs w:val="28"/>
        </w:rPr>
        <w:t>алогов</w:t>
      </w:r>
      <w:r>
        <w:rPr>
          <w:szCs w:val="28"/>
        </w:rPr>
        <w:t>ой</w:t>
      </w:r>
      <w:r w:rsidRPr="00810833">
        <w:rPr>
          <w:szCs w:val="28"/>
        </w:rPr>
        <w:t xml:space="preserve"> политик</w:t>
      </w:r>
      <w:r>
        <w:rPr>
          <w:szCs w:val="28"/>
        </w:rPr>
        <w:t>и на 2022-2024 годы</w:t>
      </w:r>
    </w:p>
    <w:p w:rsidR="00467282" w:rsidRPr="00971E25" w:rsidRDefault="00467282" w:rsidP="00467282">
      <w:pPr>
        <w:ind w:firstLine="851"/>
        <w:jc w:val="both"/>
        <w:rPr>
          <w:szCs w:val="28"/>
        </w:rPr>
      </w:pPr>
      <w:r w:rsidRPr="00866B0A">
        <w:rPr>
          <w:color w:val="000000"/>
          <w:szCs w:val="28"/>
        </w:rPr>
        <w:t xml:space="preserve">Если 2021 год ознаменовался переходом от стадии депрессии к постепенному подъему социально-экономического состояния </w:t>
      </w:r>
      <w:r>
        <w:rPr>
          <w:color w:val="000000"/>
          <w:szCs w:val="28"/>
        </w:rPr>
        <w:t>поселения</w:t>
      </w:r>
      <w:r w:rsidRPr="00866B0A">
        <w:rPr>
          <w:color w:val="000000"/>
          <w:szCs w:val="28"/>
        </w:rPr>
        <w:t xml:space="preserve">, потребовавшим принятия точечных и рациональных мер поддержки, то 2022 и последующие годы – это период восстановления экономической активности. Несмотря на улучшение как внешних, так и внутренних условий развития российской экономики, последствия распространения новой коронавирусной инфекции до конца не преодолены. В сложившихся условиях основным вектором развития налоговой политики в </w:t>
      </w:r>
      <w:r>
        <w:rPr>
          <w:color w:val="000000"/>
          <w:szCs w:val="28"/>
        </w:rPr>
        <w:t>поселении</w:t>
      </w:r>
      <w:r w:rsidRPr="00866B0A">
        <w:rPr>
          <w:color w:val="000000"/>
          <w:szCs w:val="28"/>
        </w:rPr>
        <w:t xml:space="preserve"> будет установление справедливой налоговой нагрузки, продолжение реализации федеральных</w:t>
      </w:r>
      <w:r>
        <w:rPr>
          <w:color w:val="000000"/>
          <w:szCs w:val="28"/>
        </w:rPr>
        <w:t>, регинальных</w:t>
      </w:r>
      <w:r w:rsidRPr="00866B0A">
        <w:rPr>
          <w:color w:val="000000"/>
          <w:szCs w:val="28"/>
        </w:rPr>
        <w:t xml:space="preserve"> решений на </w:t>
      </w:r>
      <w:r>
        <w:rPr>
          <w:color w:val="000000"/>
          <w:szCs w:val="28"/>
        </w:rPr>
        <w:t>местном</w:t>
      </w:r>
      <w:r w:rsidRPr="00866B0A">
        <w:rPr>
          <w:color w:val="000000"/>
          <w:szCs w:val="28"/>
        </w:rPr>
        <w:t xml:space="preserve"> уровне. </w:t>
      </w:r>
      <w:r w:rsidRPr="00971E25">
        <w:rPr>
          <w:szCs w:val="28"/>
        </w:rPr>
        <w:t xml:space="preserve">Обеспечение устойчивости социально-экономического развития </w:t>
      </w:r>
      <w:r>
        <w:rPr>
          <w:szCs w:val="28"/>
        </w:rPr>
        <w:t xml:space="preserve">поселения </w:t>
      </w:r>
      <w:r w:rsidRPr="00971E25">
        <w:rPr>
          <w:szCs w:val="28"/>
        </w:rPr>
        <w:t xml:space="preserve"> и сбалансированности </w:t>
      </w:r>
      <w:r>
        <w:rPr>
          <w:szCs w:val="28"/>
        </w:rPr>
        <w:t xml:space="preserve">местного </w:t>
      </w:r>
      <w:r w:rsidRPr="00971E25">
        <w:rPr>
          <w:szCs w:val="28"/>
        </w:rPr>
        <w:t>бюджета остается приоритетной целью в трехлетней перспективе. Ее достижению будет способствовать решение ряда задач в следующих направлениях:</w:t>
      </w:r>
    </w:p>
    <w:p w:rsidR="00467282" w:rsidRPr="00971E25" w:rsidRDefault="00467282" w:rsidP="00467282">
      <w:pPr>
        <w:ind w:firstLine="851"/>
        <w:rPr>
          <w:szCs w:val="28"/>
        </w:rPr>
      </w:pPr>
      <w:r w:rsidRPr="00971E25">
        <w:rPr>
          <w:szCs w:val="28"/>
        </w:rPr>
        <w:t>1. Увеличение налоговой базы и оптимизация налоговых льгот.</w:t>
      </w:r>
    </w:p>
    <w:p w:rsidR="00467282" w:rsidRPr="00810833" w:rsidRDefault="00467282" w:rsidP="00467282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Pr="00810833">
        <w:rPr>
          <w:szCs w:val="28"/>
        </w:rPr>
        <w:t>. Повышение собираемости налогов и снижение уровня недоимки.</w:t>
      </w:r>
    </w:p>
    <w:p w:rsidR="00467282" w:rsidRPr="00FE370F" w:rsidRDefault="00467282" w:rsidP="00467282">
      <w:pPr>
        <w:ind w:firstLine="708"/>
        <w:jc w:val="both"/>
        <w:rPr>
          <w:szCs w:val="28"/>
        </w:rPr>
      </w:pPr>
      <w:r w:rsidRPr="00FE370F">
        <w:rPr>
          <w:szCs w:val="28"/>
        </w:rPr>
        <w:t xml:space="preserve">Администрацией будет продолжено взаимодействие с 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 </w:t>
      </w:r>
    </w:p>
    <w:p w:rsidR="00467282" w:rsidRPr="00810833" w:rsidRDefault="00467282" w:rsidP="00467282">
      <w:pPr>
        <w:ind w:firstLine="851"/>
        <w:jc w:val="both"/>
        <w:rPr>
          <w:szCs w:val="28"/>
        </w:rPr>
      </w:pPr>
      <w:r w:rsidRPr="00810833">
        <w:rPr>
          <w:szCs w:val="28"/>
        </w:rPr>
        <w:t xml:space="preserve">Для своевременного исполнения физическими лицами обязанностей по уплате </w:t>
      </w:r>
      <w:r w:rsidRPr="00084304">
        <w:rPr>
          <w:szCs w:val="28"/>
        </w:rPr>
        <w:t>имущественных налогов традиционно будет проведена широкая информационная кампания по информированию граждан о сроках уплаты имущественных налогов.</w:t>
      </w:r>
    </w:p>
    <w:p w:rsidR="00467282" w:rsidRPr="00810833" w:rsidRDefault="00467282" w:rsidP="00467282">
      <w:pPr>
        <w:ind w:firstLine="851"/>
        <w:jc w:val="both"/>
        <w:rPr>
          <w:szCs w:val="28"/>
        </w:rPr>
      </w:pPr>
      <w:r w:rsidRPr="00810833">
        <w:rPr>
          <w:szCs w:val="28"/>
        </w:rPr>
        <w:t>Учитывая, что на сегодняшний день имущественные налоги физических лиц составляют весомую долю в структуре налоговой задолженности, возрастает необходимость применения новых способов работы с указанной категорией налогоплательщиков. К таковым относится внедрение механизма взаимодействия работодателей с сотрудниками организаций, имеющими налоговые обязательства по имущественным налогам, в рамках которого продолжатся мероприятия по предотвращению образования недоимки, а также погашению уже имеющ</w:t>
      </w:r>
      <w:r>
        <w:rPr>
          <w:szCs w:val="28"/>
        </w:rPr>
        <w:t xml:space="preserve">ейся задолженности у </w:t>
      </w:r>
      <w:r w:rsidRPr="00810833">
        <w:rPr>
          <w:szCs w:val="28"/>
        </w:rPr>
        <w:t>учреждений</w:t>
      </w:r>
      <w:r>
        <w:rPr>
          <w:szCs w:val="28"/>
        </w:rPr>
        <w:t xml:space="preserve"> бюджетной сферы</w:t>
      </w:r>
      <w:r w:rsidRPr="00810833">
        <w:rPr>
          <w:szCs w:val="28"/>
        </w:rPr>
        <w:t>.</w:t>
      </w:r>
    </w:p>
    <w:p w:rsidR="00467282" w:rsidRDefault="00467282" w:rsidP="00467282">
      <w:pPr>
        <w:ind w:firstLine="851"/>
        <w:jc w:val="both"/>
        <w:rPr>
          <w:szCs w:val="28"/>
        </w:rPr>
      </w:pPr>
      <w:r w:rsidRPr="00810833">
        <w:rPr>
          <w:szCs w:val="28"/>
        </w:rPr>
        <w:t xml:space="preserve">В целях оптимизации процесса исполнения налоговых обязательств физическими лицами на территории </w:t>
      </w:r>
      <w:r>
        <w:rPr>
          <w:szCs w:val="28"/>
        </w:rPr>
        <w:t>поселения  администрацией муниципального образования</w:t>
      </w:r>
      <w:r w:rsidRPr="00810833">
        <w:rPr>
          <w:szCs w:val="28"/>
        </w:rPr>
        <w:t xml:space="preserve"> совместно с УФНС России по Новосибирской области </w:t>
      </w:r>
      <w:r>
        <w:rPr>
          <w:szCs w:val="28"/>
        </w:rPr>
        <w:t xml:space="preserve"> </w:t>
      </w:r>
      <w:r w:rsidRPr="00810833">
        <w:rPr>
          <w:szCs w:val="28"/>
        </w:rPr>
        <w:t xml:space="preserve">будет продолжена работа по проведению мероприятий по регистрации личных кабинетов работников бюджетной сферы на порталах gosuslugi.ru, сайте www.nalog.ru в </w:t>
      </w:r>
      <w:r w:rsidRPr="00810833">
        <w:rPr>
          <w:szCs w:val="28"/>
        </w:rPr>
        <w:lastRenderedPageBreak/>
        <w:t>информационно - телекоммуникационной сети «Интернет». Популяризация указанных сервисов влечет за собой сокращение транзакционных издержек и упрощение процедуры уплаты налогов.</w:t>
      </w:r>
    </w:p>
    <w:p w:rsidR="00467282" w:rsidRPr="0008136E" w:rsidRDefault="00467282" w:rsidP="004672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3. </w:t>
      </w:r>
      <w:r>
        <w:rPr>
          <w:color w:val="000000"/>
          <w:szCs w:val="28"/>
        </w:rPr>
        <w:t>Р</w:t>
      </w:r>
      <w:r w:rsidRPr="00866B0A">
        <w:rPr>
          <w:color w:val="000000"/>
          <w:szCs w:val="28"/>
        </w:rPr>
        <w:t>ассмотре</w:t>
      </w:r>
      <w:r>
        <w:rPr>
          <w:color w:val="000000"/>
          <w:szCs w:val="28"/>
        </w:rPr>
        <w:t>ть</w:t>
      </w:r>
      <w:r w:rsidRPr="00866B0A">
        <w:rPr>
          <w:color w:val="000000"/>
          <w:szCs w:val="28"/>
        </w:rPr>
        <w:t xml:space="preserve"> вопрос автоматизации учета стимулирующих выплат руководящему составу подведомственных учреждений</w:t>
      </w:r>
      <w:r>
        <w:rPr>
          <w:color w:val="000000"/>
          <w:szCs w:val="28"/>
        </w:rPr>
        <w:t xml:space="preserve"> в</w:t>
      </w:r>
      <w:r w:rsidRPr="00866B0A">
        <w:rPr>
          <w:color w:val="000000"/>
          <w:szCs w:val="28"/>
        </w:rPr>
        <w:t xml:space="preserve"> целях получения информации о соблюдении условий получе</w:t>
      </w:r>
      <w:r>
        <w:rPr>
          <w:color w:val="000000"/>
          <w:szCs w:val="28"/>
        </w:rPr>
        <w:t>ния материального поощрения при </w:t>
      </w:r>
      <w:r w:rsidRPr="00866B0A">
        <w:rPr>
          <w:color w:val="000000"/>
          <w:szCs w:val="28"/>
        </w:rPr>
        <w:t>наличии неурегулированной задолженности по налогам</w:t>
      </w:r>
      <w:r>
        <w:rPr>
          <w:color w:val="000000"/>
          <w:szCs w:val="28"/>
        </w:rPr>
        <w:t>.</w:t>
      </w:r>
      <w:r w:rsidRPr="00866B0A">
        <w:rPr>
          <w:color w:val="000000"/>
          <w:szCs w:val="28"/>
        </w:rPr>
        <w:t xml:space="preserve"> </w:t>
      </w:r>
    </w:p>
    <w:p w:rsidR="00467282" w:rsidRPr="00C96DCE" w:rsidRDefault="00467282" w:rsidP="00467282">
      <w:pPr>
        <w:widowControl w:val="0"/>
        <w:jc w:val="center"/>
        <w:outlineLvl w:val="0"/>
        <w:rPr>
          <w:bCs/>
          <w:kern w:val="32"/>
          <w:szCs w:val="28"/>
        </w:rPr>
      </w:pPr>
    </w:p>
    <w:p w:rsidR="00467282" w:rsidRPr="00F26596" w:rsidRDefault="00467282" w:rsidP="00467282">
      <w:pPr>
        <w:widowControl w:val="0"/>
        <w:jc w:val="center"/>
        <w:outlineLvl w:val="0"/>
        <w:rPr>
          <w:b/>
          <w:bCs/>
          <w:kern w:val="32"/>
          <w:szCs w:val="28"/>
        </w:rPr>
      </w:pPr>
      <w:r w:rsidRPr="00F26596">
        <w:rPr>
          <w:b/>
          <w:bCs/>
          <w:kern w:val="32"/>
          <w:szCs w:val="28"/>
          <w:lang w:val="en-US"/>
        </w:rPr>
        <w:t>III</w:t>
      </w:r>
      <w:r w:rsidRPr="00F26596">
        <w:rPr>
          <w:b/>
          <w:bCs/>
          <w:kern w:val="32"/>
          <w:szCs w:val="28"/>
        </w:rPr>
        <w:t>. Бюджетная политика</w:t>
      </w:r>
    </w:p>
    <w:p w:rsidR="00467282" w:rsidRDefault="00467282" w:rsidP="00467282">
      <w:pPr>
        <w:ind w:firstLine="851"/>
        <w:jc w:val="center"/>
        <w:rPr>
          <w:szCs w:val="28"/>
        </w:rPr>
      </w:pPr>
      <w:r w:rsidRPr="00160D62">
        <w:rPr>
          <w:szCs w:val="28"/>
        </w:rPr>
        <w:t>Итоги реал</w:t>
      </w:r>
      <w:r>
        <w:rPr>
          <w:szCs w:val="28"/>
        </w:rPr>
        <w:t>изации бюджетной политики в 2020-2021</w:t>
      </w:r>
      <w:r w:rsidRPr="00160D62">
        <w:rPr>
          <w:szCs w:val="28"/>
        </w:rPr>
        <w:t xml:space="preserve"> годах</w:t>
      </w:r>
    </w:p>
    <w:p w:rsidR="00467282" w:rsidRDefault="00467282" w:rsidP="00467282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Наряду с вышеупомянутым </w:t>
      </w:r>
      <w:r w:rsidRPr="00B36BDE">
        <w:rPr>
          <w:sz w:val="28"/>
          <w:szCs w:val="28"/>
        </w:rPr>
        <w:t>торможение</w:t>
      </w:r>
      <w:r>
        <w:rPr>
          <w:sz w:val="28"/>
          <w:szCs w:val="28"/>
        </w:rPr>
        <w:t>м</w:t>
      </w:r>
      <w:r w:rsidRPr="00B36BDE">
        <w:rPr>
          <w:sz w:val="28"/>
          <w:szCs w:val="28"/>
        </w:rPr>
        <w:t xml:space="preserve"> в ключевых отраслях экономики, которое привело к снижению налоговой отдачи</w:t>
      </w:r>
      <w:r>
        <w:rPr>
          <w:sz w:val="28"/>
          <w:szCs w:val="28"/>
        </w:rPr>
        <w:t xml:space="preserve"> в 2019 году,</w:t>
      </w:r>
      <w:r w:rsidRPr="00B36BD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16052">
        <w:rPr>
          <w:sz w:val="28"/>
          <w:szCs w:val="28"/>
        </w:rPr>
        <w:t xml:space="preserve"> 2020 году ситуация усугубилась и большинство экономических показателей снизилось в результате последствий распространения новой коронавирусной инфекции и связанными с</w:t>
      </w:r>
      <w:r>
        <w:rPr>
          <w:sz w:val="28"/>
          <w:szCs w:val="28"/>
        </w:rPr>
        <w:t> </w:t>
      </w:r>
      <w:r w:rsidRPr="00516052">
        <w:rPr>
          <w:sz w:val="28"/>
          <w:szCs w:val="28"/>
        </w:rPr>
        <w:t>этим ограничительными мерами</w:t>
      </w:r>
      <w:r w:rsidRPr="00FC11B1">
        <w:rPr>
          <w:sz w:val="28"/>
          <w:szCs w:val="28"/>
        </w:rPr>
        <w:t xml:space="preserve">. </w:t>
      </w:r>
    </w:p>
    <w:p w:rsidR="00467282" w:rsidRPr="00160D62" w:rsidRDefault="00467282" w:rsidP="00467282">
      <w:pPr>
        <w:ind w:firstLine="851"/>
        <w:jc w:val="center"/>
        <w:rPr>
          <w:szCs w:val="28"/>
        </w:rPr>
      </w:pPr>
    </w:p>
    <w:p w:rsidR="00467282" w:rsidRPr="00160D62" w:rsidRDefault="00467282" w:rsidP="00467282">
      <w:pPr>
        <w:ind w:firstLine="709"/>
        <w:jc w:val="both"/>
        <w:rPr>
          <w:szCs w:val="28"/>
        </w:rPr>
      </w:pPr>
      <w:r w:rsidRPr="00160D62">
        <w:rPr>
          <w:szCs w:val="28"/>
        </w:rPr>
        <w:t xml:space="preserve">Состояние </w:t>
      </w:r>
      <w:r>
        <w:rPr>
          <w:szCs w:val="28"/>
        </w:rPr>
        <w:t>муниципальных</w:t>
      </w:r>
      <w:r w:rsidRPr="00160D62">
        <w:rPr>
          <w:szCs w:val="28"/>
        </w:rPr>
        <w:t xml:space="preserve"> финансов </w:t>
      </w:r>
      <w:r>
        <w:rPr>
          <w:szCs w:val="28"/>
        </w:rPr>
        <w:t>муниципального образования   2021</w:t>
      </w:r>
      <w:r w:rsidRPr="00160D62">
        <w:rPr>
          <w:szCs w:val="28"/>
        </w:rPr>
        <w:t xml:space="preserve"> года характеризовалось</w:t>
      </w:r>
      <w:r>
        <w:rPr>
          <w:szCs w:val="28"/>
        </w:rPr>
        <w:t xml:space="preserve"> умеренным</w:t>
      </w:r>
      <w:r w:rsidRPr="00160D62">
        <w:rPr>
          <w:szCs w:val="28"/>
        </w:rPr>
        <w:t xml:space="preserve"> уровнем обеспеченности собственными доходами.</w:t>
      </w:r>
      <w:r>
        <w:rPr>
          <w:szCs w:val="28"/>
        </w:rPr>
        <w:t xml:space="preserve"> </w:t>
      </w:r>
      <w:r w:rsidRPr="00160D62">
        <w:rPr>
          <w:szCs w:val="28"/>
        </w:rPr>
        <w:t xml:space="preserve">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задолженность. </w:t>
      </w:r>
    </w:p>
    <w:p w:rsidR="00467282" w:rsidRPr="00160D62" w:rsidRDefault="00467282" w:rsidP="00467282">
      <w:pPr>
        <w:ind w:firstLine="709"/>
        <w:jc w:val="both"/>
        <w:rPr>
          <w:szCs w:val="28"/>
        </w:rPr>
      </w:pPr>
      <w:r w:rsidRPr="00160D62">
        <w:rPr>
          <w:szCs w:val="28"/>
        </w:rPr>
        <w:t>Выбран</w:t>
      </w:r>
      <w:r>
        <w:rPr>
          <w:szCs w:val="28"/>
        </w:rPr>
        <w:t>ный курс приорити</w:t>
      </w:r>
      <w:r w:rsidRPr="00160D62">
        <w:rPr>
          <w:szCs w:val="28"/>
        </w:rPr>
        <w:t>зации расходов подтвердил свою состоятельность, что позволило наряду с ежегодно увеличивающейся долей этих расходов, ритмично выполнять ключевые социальные обязательства.</w:t>
      </w:r>
    </w:p>
    <w:p w:rsidR="00467282" w:rsidRPr="00AB09B9" w:rsidRDefault="00467282" w:rsidP="004672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>Поддержана популярность проектов инициативного бюджетирования через</w:t>
      </w:r>
      <w:r w:rsidRPr="000B5CB1">
        <w:rPr>
          <w:color w:val="000000"/>
          <w:szCs w:val="28"/>
        </w:rPr>
        <w:t xml:space="preserve"> расширен</w:t>
      </w:r>
      <w:r>
        <w:rPr>
          <w:color w:val="000000"/>
          <w:szCs w:val="28"/>
        </w:rPr>
        <w:t>ие</w:t>
      </w:r>
      <w:r w:rsidRPr="000B5CB1">
        <w:rPr>
          <w:color w:val="000000"/>
          <w:szCs w:val="28"/>
        </w:rPr>
        <w:t xml:space="preserve"> круг</w:t>
      </w:r>
      <w:r>
        <w:rPr>
          <w:color w:val="000000"/>
          <w:szCs w:val="28"/>
        </w:rPr>
        <w:t>а</w:t>
      </w:r>
      <w:r w:rsidRPr="000B5CB1">
        <w:rPr>
          <w:color w:val="000000"/>
          <w:szCs w:val="28"/>
        </w:rPr>
        <w:t xml:space="preserve"> лиц, которые впра</w:t>
      </w:r>
      <w:r>
        <w:rPr>
          <w:color w:val="000000"/>
          <w:szCs w:val="28"/>
        </w:rPr>
        <w:t xml:space="preserve">ве выступать с инициативой, – </w:t>
      </w:r>
      <w:r w:rsidRPr="000B5CB1">
        <w:rPr>
          <w:color w:val="000000"/>
          <w:szCs w:val="28"/>
        </w:rPr>
        <w:t xml:space="preserve">он стал включать кроме граждан, проживающих на </w:t>
      </w:r>
      <w:r w:rsidRPr="00AB09B9">
        <w:rPr>
          <w:color w:val="000000"/>
          <w:szCs w:val="28"/>
        </w:rPr>
        <w:t xml:space="preserve">соответствующей территории, органы территориального общественного самоуправления и </w:t>
      </w:r>
      <w:r w:rsidRPr="00AB09B9">
        <w:rPr>
          <w:szCs w:val="28"/>
        </w:rPr>
        <w:t>старост сельских населенных пунктов.</w:t>
      </w:r>
    </w:p>
    <w:p w:rsidR="00467282" w:rsidRPr="00302EAB" w:rsidRDefault="00467282" w:rsidP="004672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B09B9">
        <w:rPr>
          <w:color w:val="000000"/>
          <w:szCs w:val="28"/>
        </w:rPr>
        <w:t>Конкурсная основа выбора конкретных инициативных проектов развития территори</w:t>
      </w:r>
      <w:r>
        <w:rPr>
          <w:color w:val="000000"/>
          <w:szCs w:val="28"/>
        </w:rPr>
        <w:t>и</w:t>
      </w:r>
      <w:r w:rsidRPr="00AB09B9">
        <w:rPr>
          <w:color w:val="000000"/>
          <w:szCs w:val="28"/>
        </w:rPr>
        <w:t xml:space="preserve"> муниципальн</w:t>
      </w:r>
      <w:r>
        <w:rPr>
          <w:color w:val="000000"/>
          <w:szCs w:val="28"/>
        </w:rPr>
        <w:t>ого</w:t>
      </w:r>
      <w:r w:rsidRPr="00AB09B9">
        <w:rPr>
          <w:color w:val="000000"/>
          <w:szCs w:val="28"/>
        </w:rPr>
        <w:t xml:space="preserve"> образовани</w:t>
      </w:r>
      <w:r>
        <w:rPr>
          <w:color w:val="000000"/>
          <w:szCs w:val="28"/>
        </w:rPr>
        <w:t>я</w:t>
      </w:r>
      <w:r w:rsidRPr="00AB09B9">
        <w:rPr>
          <w:color w:val="000000"/>
          <w:szCs w:val="28"/>
        </w:rPr>
        <w:t xml:space="preserve"> позволяет повышать заинтересованность граждан бюджетным процессом и при этом эфф</w:t>
      </w:r>
      <w:r>
        <w:rPr>
          <w:color w:val="000000"/>
          <w:szCs w:val="28"/>
        </w:rPr>
        <w:t>ективно расходовать средства на </w:t>
      </w:r>
      <w:r w:rsidRPr="00302EAB">
        <w:rPr>
          <w:szCs w:val="28"/>
        </w:rPr>
        <w:t>действительно приоритетные проекты развития.</w:t>
      </w:r>
    </w:p>
    <w:p w:rsidR="00467282" w:rsidRPr="00460010" w:rsidRDefault="00467282" w:rsidP="0046728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году </w:t>
      </w:r>
      <w:r w:rsidRPr="004600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органы местного самоуправления поселения подключены к работе в </w:t>
      </w:r>
      <w:r w:rsidRPr="00460010">
        <w:rPr>
          <w:rFonts w:ascii="Times New Roman" w:hAnsi="Times New Roman"/>
          <w:sz w:val="28"/>
          <w:szCs w:val="28"/>
        </w:rPr>
        <w:t>Едином портале бюджетной системы Российской Федерации</w:t>
      </w:r>
      <w:r>
        <w:rPr>
          <w:rFonts w:ascii="Times New Roman" w:hAnsi="Times New Roman"/>
          <w:sz w:val="28"/>
          <w:szCs w:val="28"/>
        </w:rPr>
        <w:t xml:space="preserve"> в целях</w:t>
      </w:r>
      <w:r w:rsidRPr="004600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010">
        <w:rPr>
          <w:rFonts w:ascii="Times New Roman" w:hAnsi="Times New Roman"/>
          <w:sz w:val="28"/>
          <w:szCs w:val="28"/>
        </w:rPr>
        <w:t xml:space="preserve"> размещени</w:t>
      </w:r>
      <w:r>
        <w:rPr>
          <w:rFonts w:ascii="Times New Roman" w:hAnsi="Times New Roman"/>
          <w:sz w:val="28"/>
          <w:szCs w:val="28"/>
        </w:rPr>
        <w:t>я</w:t>
      </w:r>
      <w:r w:rsidRPr="00460010">
        <w:rPr>
          <w:rFonts w:ascii="Times New Roman" w:hAnsi="Times New Roman"/>
          <w:sz w:val="28"/>
          <w:szCs w:val="28"/>
        </w:rPr>
        <w:t xml:space="preserve"> бюджетных данных на Едином портале бюджетной системы</w:t>
      </w:r>
      <w:r>
        <w:rPr>
          <w:rFonts w:ascii="Times New Roman" w:hAnsi="Times New Roman"/>
          <w:sz w:val="28"/>
          <w:szCs w:val="28"/>
        </w:rPr>
        <w:t>,</w:t>
      </w:r>
      <w:r w:rsidRPr="004600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в свою очередь </w:t>
      </w:r>
      <w:r w:rsidRPr="00460010">
        <w:rPr>
          <w:rFonts w:ascii="Times New Roman" w:hAnsi="Times New Roman"/>
          <w:sz w:val="28"/>
          <w:szCs w:val="28"/>
        </w:rPr>
        <w:t>призван</w:t>
      </w:r>
      <w:r>
        <w:rPr>
          <w:rFonts w:ascii="Times New Roman" w:hAnsi="Times New Roman"/>
          <w:sz w:val="28"/>
          <w:szCs w:val="28"/>
        </w:rPr>
        <w:t>о</w:t>
      </w:r>
      <w:r w:rsidRPr="00460010">
        <w:rPr>
          <w:rFonts w:ascii="Times New Roman" w:hAnsi="Times New Roman"/>
          <w:sz w:val="28"/>
          <w:szCs w:val="28"/>
        </w:rPr>
        <w:t xml:space="preserve"> преодолеть недоверие населения к принимаем решениям и устранить недостаток информации о реальном состоянии государственных финансов и трудностях выбора в условиях ограниченности ресурсов.</w:t>
      </w:r>
    </w:p>
    <w:p w:rsidR="00467282" w:rsidRPr="00DC6416" w:rsidRDefault="00467282" w:rsidP="00467282">
      <w:pPr>
        <w:jc w:val="both"/>
        <w:rPr>
          <w:szCs w:val="28"/>
        </w:rPr>
      </w:pPr>
    </w:p>
    <w:p w:rsidR="00467282" w:rsidRPr="00B33F1E" w:rsidRDefault="00467282" w:rsidP="00467282">
      <w:pPr>
        <w:jc w:val="center"/>
        <w:rPr>
          <w:b/>
          <w:szCs w:val="28"/>
        </w:rPr>
      </w:pPr>
      <w:r w:rsidRPr="00B33F1E">
        <w:rPr>
          <w:b/>
          <w:szCs w:val="28"/>
        </w:rPr>
        <w:t xml:space="preserve">Направления бюджетной политики </w:t>
      </w:r>
    </w:p>
    <w:p w:rsidR="00467282" w:rsidRPr="00B33F1E" w:rsidRDefault="00467282" w:rsidP="00467282">
      <w:pPr>
        <w:jc w:val="center"/>
        <w:rPr>
          <w:b/>
          <w:szCs w:val="28"/>
        </w:rPr>
      </w:pPr>
      <w:r w:rsidRPr="00B33F1E">
        <w:rPr>
          <w:b/>
          <w:szCs w:val="28"/>
        </w:rPr>
        <w:t>на 2022-2024 годы</w:t>
      </w:r>
    </w:p>
    <w:p w:rsidR="00467282" w:rsidRDefault="00467282" w:rsidP="00467282">
      <w:pPr>
        <w:ind w:firstLine="709"/>
        <w:jc w:val="both"/>
        <w:rPr>
          <w:szCs w:val="28"/>
        </w:rPr>
      </w:pPr>
      <w:r w:rsidRPr="00160D62">
        <w:rPr>
          <w:szCs w:val="28"/>
        </w:rPr>
        <w:t>Формирование прогноза налоговых и неналоговых доходов бюджета</w:t>
      </w:r>
      <w:r>
        <w:rPr>
          <w:szCs w:val="28"/>
        </w:rPr>
        <w:t xml:space="preserve"> поселения</w:t>
      </w:r>
      <w:r w:rsidRPr="00160D62">
        <w:rPr>
          <w:szCs w:val="28"/>
        </w:rPr>
        <w:t xml:space="preserve"> будет основано на консервативном варианте прогноза социально-экономического развития. Данный подход обеспечит надёжность и уверенность бюджетного планирования на среднесрочный период </w:t>
      </w:r>
      <w:r w:rsidRPr="00160D62">
        <w:rPr>
          <w:szCs w:val="28"/>
        </w:rPr>
        <w:lastRenderedPageBreak/>
        <w:t>в условиях тренда бездефицитности</w:t>
      </w:r>
      <w:r>
        <w:rPr>
          <w:szCs w:val="28"/>
        </w:rPr>
        <w:t xml:space="preserve"> </w:t>
      </w:r>
      <w:r w:rsidRPr="00160D62">
        <w:rPr>
          <w:szCs w:val="28"/>
        </w:rPr>
        <w:t>бюджет</w:t>
      </w:r>
      <w:r>
        <w:rPr>
          <w:szCs w:val="28"/>
        </w:rPr>
        <w:t>а</w:t>
      </w:r>
      <w:r w:rsidRPr="00160D62">
        <w:rPr>
          <w:szCs w:val="28"/>
        </w:rPr>
        <w:t xml:space="preserve"> и ограничений по приросту</w:t>
      </w:r>
      <w:r>
        <w:rPr>
          <w:szCs w:val="28"/>
        </w:rPr>
        <w:t xml:space="preserve"> муниципального</w:t>
      </w:r>
      <w:r w:rsidRPr="00160D62">
        <w:rPr>
          <w:szCs w:val="28"/>
        </w:rPr>
        <w:t xml:space="preserve"> долга, а также позволит минимизировать риски разбалансированности в процессе исполнения бюджета</w:t>
      </w:r>
      <w:r>
        <w:rPr>
          <w:szCs w:val="28"/>
        </w:rPr>
        <w:t xml:space="preserve"> поселения</w:t>
      </w:r>
      <w:r w:rsidRPr="00160D62">
        <w:rPr>
          <w:szCs w:val="28"/>
        </w:rPr>
        <w:t>.</w:t>
      </w:r>
    </w:p>
    <w:p w:rsidR="00467282" w:rsidRPr="00703789" w:rsidRDefault="00467282" w:rsidP="00467282">
      <w:pPr>
        <w:pStyle w:val="12"/>
        <w:shd w:val="clear" w:color="auto" w:fill="FFFFFF"/>
        <w:ind w:firstLine="709"/>
        <w:rPr>
          <w:color w:val="000000"/>
        </w:rPr>
      </w:pPr>
      <w:r w:rsidRPr="00703789">
        <w:rPr>
          <w:color w:val="000000"/>
        </w:rPr>
        <w:t>Быстроменяющаяся экономическая ситуация требует такой же динамичной адаптации бюджетного курса под новые вызовы и условия.</w:t>
      </w:r>
    </w:p>
    <w:p w:rsidR="00467282" w:rsidRPr="00160D62" w:rsidRDefault="00467282" w:rsidP="00467282">
      <w:pPr>
        <w:ind w:firstLine="709"/>
        <w:jc w:val="both"/>
        <w:rPr>
          <w:szCs w:val="28"/>
        </w:rPr>
      </w:pPr>
      <w:r w:rsidRPr="00160D62">
        <w:rPr>
          <w:szCs w:val="28"/>
        </w:rPr>
        <w:t>Основными принципами реализации бюджетной политики будут:</w:t>
      </w:r>
    </w:p>
    <w:p w:rsidR="00467282" w:rsidRPr="00160D62" w:rsidRDefault="00467282" w:rsidP="004672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1. Выполнение принятых социальных обязательств. Соблюдение данного принципа означает первоочередное финансирование расходов социальной направленности, в том числе носящих имущественный характер, выполнение задач, поставленных в указах Президента Российской Федерации.</w:t>
      </w:r>
    </w:p>
    <w:p w:rsidR="00467282" w:rsidRPr="00160D62" w:rsidRDefault="00467282" w:rsidP="00467282">
      <w:pPr>
        <w:ind w:firstLine="709"/>
        <w:jc w:val="both"/>
        <w:rPr>
          <w:szCs w:val="28"/>
        </w:rPr>
      </w:pPr>
      <w:r w:rsidRPr="00160D62">
        <w:rPr>
          <w:szCs w:val="28"/>
        </w:rPr>
        <w:t>2. Реализация мероприятий по мобилизации доходных источников и оптимизации расходных обязательств, сконцентрировав их на ключевых социально-экономических направлениях во исполнение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467282" w:rsidRPr="00160D62" w:rsidRDefault="00467282" w:rsidP="004672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4A9F">
        <w:rPr>
          <w:szCs w:val="28"/>
        </w:rPr>
        <w:t>3. Реализация</w:t>
      </w:r>
      <w:r w:rsidRPr="00160D62">
        <w:rPr>
          <w:szCs w:val="28"/>
        </w:rPr>
        <w:t xml:space="preserve"> Плана мероприятий по оздоровлению </w:t>
      </w:r>
      <w:r>
        <w:rPr>
          <w:szCs w:val="28"/>
        </w:rPr>
        <w:t>муниципальных</w:t>
      </w:r>
      <w:r w:rsidRPr="00160D62">
        <w:rPr>
          <w:szCs w:val="28"/>
        </w:rPr>
        <w:t xml:space="preserve"> финансов </w:t>
      </w:r>
      <w:r>
        <w:rPr>
          <w:szCs w:val="28"/>
        </w:rPr>
        <w:t>муниципального образования</w:t>
      </w:r>
      <w:r w:rsidRPr="00160D62">
        <w:rPr>
          <w:szCs w:val="28"/>
        </w:rPr>
        <w:t>, включающего</w:t>
      </w:r>
      <w:r>
        <w:rPr>
          <w:szCs w:val="28"/>
        </w:rPr>
        <w:t xml:space="preserve"> </w:t>
      </w:r>
      <w:r w:rsidRPr="00D33492">
        <w:rPr>
          <w:szCs w:val="28"/>
        </w:rPr>
        <w:t xml:space="preserve">программу оптимизации расходов бюджета </w:t>
      </w:r>
      <w:r>
        <w:rPr>
          <w:szCs w:val="28"/>
        </w:rPr>
        <w:t>муниципального образования</w:t>
      </w:r>
      <w:r w:rsidRPr="00D33492">
        <w:rPr>
          <w:szCs w:val="28"/>
        </w:rPr>
        <w:t>, мероприятия</w:t>
      </w:r>
      <w:r w:rsidRPr="00160D62">
        <w:rPr>
          <w:szCs w:val="28"/>
        </w:rPr>
        <w:t>, направленные на рост доходов бюджета</w:t>
      </w:r>
      <w:r>
        <w:rPr>
          <w:szCs w:val="28"/>
        </w:rPr>
        <w:t xml:space="preserve"> поселения</w:t>
      </w:r>
      <w:r w:rsidRPr="00160D62">
        <w:rPr>
          <w:szCs w:val="28"/>
        </w:rPr>
        <w:t xml:space="preserve"> и сокращение </w:t>
      </w:r>
      <w:r>
        <w:rPr>
          <w:szCs w:val="28"/>
        </w:rPr>
        <w:t>муниципального</w:t>
      </w:r>
      <w:r w:rsidRPr="00160D62">
        <w:rPr>
          <w:szCs w:val="28"/>
        </w:rPr>
        <w:t xml:space="preserve"> долга </w:t>
      </w:r>
      <w:r>
        <w:rPr>
          <w:szCs w:val="28"/>
        </w:rPr>
        <w:t>муниципального образования</w:t>
      </w:r>
      <w:r w:rsidRPr="00160D62">
        <w:rPr>
          <w:szCs w:val="28"/>
        </w:rPr>
        <w:t>.</w:t>
      </w:r>
    </w:p>
    <w:p w:rsidR="00467282" w:rsidRDefault="00467282" w:rsidP="004672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 xml:space="preserve">4. Избирательность расходов капитального характера. Данный принцип является следствием ограниченности финансовых ресурсов, высвобождающихся после выполнения всех социальных обязательств в </w:t>
      </w:r>
      <w:r w:rsidRPr="00C129BD">
        <w:rPr>
          <w:szCs w:val="28"/>
        </w:rPr>
        <w:t xml:space="preserve">рамках бездефицитного бюджета. </w:t>
      </w:r>
    </w:p>
    <w:p w:rsidR="00467282" w:rsidRDefault="00467282" w:rsidP="00467282">
      <w:pPr>
        <w:shd w:val="clear" w:color="auto" w:fill="FFFFFF"/>
        <w:jc w:val="center"/>
        <w:rPr>
          <w:szCs w:val="28"/>
        </w:rPr>
      </w:pPr>
      <w:r w:rsidRPr="00C129BD">
        <w:rPr>
          <w:szCs w:val="28"/>
        </w:rPr>
        <w:t xml:space="preserve">Направления бюджетной политики в сфере </w:t>
      </w:r>
    </w:p>
    <w:p w:rsidR="00467282" w:rsidRPr="002830A7" w:rsidRDefault="00467282" w:rsidP="00467282">
      <w:pPr>
        <w:shd w:val="clear" w:color="auto" w:fill="FFFFFF"/>
        <w:jc w:val="center"/>
        <w:rPr>
          <w:szCs w:val="28"/>
        </w:rPr>
      </w:pPr>
      <w:r>
        <w:rPr>
          <w:szCs w:val="28"/>
        </w:rPr>
        <w:t>муниципального</w:t>
      </w:r>
      <w:r w:rsidRPr="00C129BD">
        <w:rPr>
          <w:szCs w:val="28"/>
        </w:rPr>
        <w:t xml:space="preserve"> управления</w:t>
      </w:r>
    </w:p>
    <w:p w:rsidR="00467282" w:rsidRPr="00160D62" w:rsidRDefault="00467282" w:rsidP="00467282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 w:rsidRPr="00160D62">
        <w:rPr>
          <w:bCs/>
          <w:iCs/>
          <w:szCs w:val="28"/>
        </w:rPr>
        <w:t>Формирование</w:t>
      </w:r>
      <w:r>
        <w:rPr>
          <w:bCs/>
          <w:iCs/>
          <w:szCs w:val="28"/>
        </w:rPr>
        <w:t xml:space="preserve"> </w:t>
      </w:r>
      <w:r w:rsidRPr="00160D62">
        <w:rPr>
          <w:bCs/>
          <w:iCs/>
          <w:szCs w:val="28"/>
        </w:rPr>
        <w:t xml:space="preserve">фонда оплаты труда </w:t>
      </w:r>
      <w:r>
        <w:rPr>
          <w:bCs/>
          <w:iCs/>
          <w:szCs w:val="28"/>
        </w:rPr>
        <w:t>муниципальных</w:t>
      </w:r>
      <w:r w:rsidRPr="00160D62">
        <w:rPr>
          <w:bCs/>
          <w:iCs/>
          <w:szCs w:val="28"/>
        </w:rPr>
        <w:t xml:space="preserve"> служащих </w:t>
      </w:r>
      <w:r>
        <w:rPr>
          <w:bCs/>
          <w:iCs/>
          <w:szCs w:val="28"/>
        </w:rPr>
        <w:t>муниципального образования</w:t>
      </w:r>
      <w:r w:rsidRPr="00160D62">
        <w:rPr>
          <w:bCs/>
          <w:iCs/>
          <w:szCs w:val="28"/>
        </w:rPr>
        <w:t xml:space="preserve"> будет производиться в соответствии с действующими нормативными правовыми актами </w:t>
      </w:r>
      <w:r>
        <w:rPr>
          <w:bCs/>
          <w:iCs/>
          <w:szCs w:val="28"/>
        </w:rPr>
        <w:t xml:space="preserve"> </w:t>
      </w:r>
      <w:r w:rsidRPr="00160D62">
        <w:rPr>
          <w:bCs/>
          <w:iCs/>
          <w:szCs w:val="28"/>
        </w:rPr>
        <w:t xml:space="preserve"> в пределах доведенных лимитов бюджетных обязательств с применением мер по недопущению роста штатной численности в органах </w:t>
      </w:r>
      <w:r>
        <w:rPr>
          <w:bCs/>
          <w:iCs/>
          <w:szCs w:val="28"/>
        </w:rPr>
        <w:t>местного самоуправления</w:t>
      </w:r>
      <w:r w:rsidRPr="00160D62">
        <w:rPr>
          <w:bCs/>
          <w:iCs/>
          <w:szCs w:val="28"/>
        </w:rPr>
        <w:t xml:space="preserve">, за исключением случаев, связанных с изменением бюджетных функций и полномочий </w:t>
      </w:r>
      <w:r>
        <w:rPr>
          <w:bCs/>
          <w:iCs/>
          <w:szCs w:val="28"/>
        </w:rPr>
        <w:t>муниципального образования</w:t>
      </w:r>
      <w:r w:rsidRPr="00160D62">
        <w:rPr>
          <w:bCs/>
          <w:iCs/>
          <w:szCs w:val="28"/>
        </w:rPr>
        <w:t>.</w:t>
      </w:r>
    </w:p>
    <w:p w:rsidR="00467282" w:rsidRDefault="00467282" w:rsidP="00467282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 w:rsidRPr="00160D62">
        <w:rPr>
          <w:bCs/>
          <w:iCs/>
          <w:szCs w:val="28"/>
        </w:rPr>
        <w:t xml:space="preserve">Применение подходов количественного, ценового и качественного нормирования в </w:t>
      </w:r>
      <w:r>
        <w:rPr>
          <w:bCs/>
          <w:iCs/>
          <w:szCs w:val="28"/>
        </w:rPr>
        <w:t>муниципальных</w:t>
      </w:r>
      <w:r w:rsidRPr="00160D62">
        <w:rPr>
          <w:bCs/>
          <w:iCs/>
          <w:szCs w:val="28"/>
        </w:rPr>
        <w:t xml:space="preserve"> закупках, в том числе предполагающего исключение закупок с избыточными потребительскими свойствами, по-прежнему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</w:t>
      </w:r>
      <w:r>
        <w:rPr>
          <w:bCs/>
          <w:iCs/>
          <w:szCs w:val="28"/>
        </w:rPr>
        <w:t>местного самоуправления</w:t>
      </w:r>
      <w:r w:rsidRPr="00160D62">
        <w:rPr>
          <w:bCs/>
          <w:iCs/>
          <w:szCs w:val="28"/>
        </w:rPr>
        <w:t>.</w:t>
      </w:r>
    </w:p>
    <w:p w:rsidR="00467282" w:rsidRDefault="00467282" w:rsidP="00467282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</w:p>
    <w:p w:rsidR="00467282" w:rsidRDefault="00467282" w:rsidP="00467282">
      <w:pPr>
        <w:autoSpaceDE w:val="0"/>
        <w:autoSpaceDN w:val="0"/>
        <w:adjustRightInd w:val="0"/>
        <w:jc w:val="center"/>
        <w:rPr>
          <w:szCs w:val="28"/>
        </w:rPr>
      </w:pPr>
      <w:r w:rsidRPr="00160D62">
        <w:rPr>
          <w:szCs w:val="28"/>
        </w:rPr>
        <w:t>Направления бюджетной политики в сфере обеспечения</w:t>
      </w:r>
    </w:p>
    <w:p w:rsidR="00467282" w:rsidRPr="00160D62" w:rsidRDefault="00467282" w:rsidP="00467282">
      <w:pPr>
        <w:jc w:val="center"/>
        <w:rPr>
          <w:szCs w:val="28"/>
        </w:rPr>
      </w:pPr>
      <w:r w:rsidRPr="00160D62">
        <w:rPr>
          <w:szCs w:val="28"/>
        </w:rPr>
        <w:t>социальных обязательств</w:t>
      </w:r>
    </w:p>
    <w:p w:rsidR="00467282" w:rsidRPr="00160D62" w:rsidRDefault="00467282" w:rsidP="0046728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60D62">
        <w:rPr>
          <w:szCs w:val="28"/>
        </w:rPr>
        <w:t>Обеспечение социальных обязательств</w:t>
      </w:r>
      <w:r>
        <w:rPr>
          <w:szCs w:val="28"/>
        </w:rPr>
        <w:t xml:space="preserve"> </w:t>
      </w:r>
      <w:r w:rsidRPr="00160D62">
        <w:rPr>
          <w:szCs w:val="28"/>
        </w:rPr>
        <w:t>будет осуществлять</w:t>
      </w:r>
      <w:r>
        <w:rPr>
          <w:szCs w:val="28"/>
        </w:rPr>
        <w:t>ся</w:t>
      </w:r>
      <w:r w:rsidRPr="00160D62">
        <w:rPr>
          <w:szCs w:val="28"/>
        </w:rPr>
        <w:t xml:space="preserve"> с учетом</w:t>
      </w:r>
      <w:r>
        <w:rPr>
          <w:szCs w:val="28"/>
        </w:rPr>
        <w:t xml:space="preserve"> </w:t>
      </w:r>
      <w:r w:rsidRPr="00160D62">
        <w:rPr>
          <w:szCs w:val="28"/>
        </w:rPr>
        <w:t>приоритетности решаемых отраслевых задач и реализации направлений, определенных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467282" w:rsidRPr="00160D62" w:rsidRDefault="00467282" w:rsidP="0046728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lastRenderedPageBreak/>
        <w:t>Концентрация финансовых ресурсов должна быть так же сосредоточена на необходимости:</w:t>
      </w:r>
    </w:p>
    <w:p w:rsidR="00467282" w:rsidRPr="00160D62" w:rsidRDefault="00467282" w:rsidP="0046728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- ежегодной</w:t>
      </w:r>
      <w:r>
        <w:rPr>
          <w:szCs w:val="28"/>
        </w:rPr>
        <w:t xml:space="preserve"> </w:t>
      </w:r>
      <w:r w:rsidRPr="00160D62">
        <w:rPr>
          <w:szCs w:val="28"/>
        </w:rPr>
        <w:t>индексации оплаты труда работников бюджетной сферы, в соответствии с прогнозным уровнем инфляции;</w:t>
      </w:r>
    </w:p>
    <w:p w:rsidR="00467282" w:rsidRPr="002830A7" w:rsidRDefault="00467282" w:rsidP="0046728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- повышения минимального размера оплаты труда до уровня прожиточного минимума, в целом по России, с учетом районного коэффициента.</w:t>
      </w:r>
    </w:p>
    <w:p w:rsidR="00467282" w:rsidRDefault="00467282" w:rsidP="00467282">
      <w:pPr>
        <w:jc w:val="center"/>
        <w:rPr>
          <w:szCs w:val="28"/>
        </w:rPr>
      </w:pPr>
    </w:p>
    <w:p w:rsidR="00467282" w:rsidRDefault="00467282" w:rsidP="00467282">
      <w:pPr>
        <w:jc w:val="center"/>
        <w:rPr>
          <w:szCs w:val="28"/>
        </w:rPr>
      </w:pPr>
      <w:r w:rsidRPr="00160D62">
        <w:rPr>
          <w:szCs w:val="28"/>
        </w:rPr>
        <w:t xml:space="preserve">Направления бюджетной политики </w:t>
      </w:r>
    </w:p>
    <w:p w:rsidR="00467282" w:rsidRPr="00160D62" w:rsidRDefault="00467282" w:rsidP="00467282">
      <w:pPr>
        <w:jc w:val="center"/>
        <w:rPr>
          <w:szCs w:val="28"/>
        </w:rPr>
      </w:pPr>
      <w:r w:rsidRPr="00160D62">
        <w:rPr>
          <w:szCs w:val="28"/>
        </w:rPr>
        <w:t>в реальном секторе экономики</w:t>
      </w:r>
    </w:p>
    <w:p w:rsidR="00467282" w:rsidRPr="00160D62" w:rsidRDefault="00467282" w:rsidP="00467282">
      <w:pPr>
        <w:autoSpaceDE w:val="0"/>
        <w:autoSpaceDN w:val="0"/>
        <w:adjustRightInd w:val="0"/>
        <w:ind w:firstLine="709"/>
        <w:jc w:val="both"/>
      </w:pPr>
      <w:r w:rsidRPr="00160D62">
        <w:t>Учитывая положительные тенденции, планируется в целом сохранение направлений бюджетной политик</w:t>
      </w:r>
      <w:r>
        <w:t>и</w:t>
      </w:r>
      <w:r w:rsidRPr="00160D62">
        <w:t xml:space="preserve"> в сфере реального сектора экономики.</w:t>
      </w:r>
    </w:p>
    <w:p w:rsidR="00467282" w:rsidRPr="00160D62" w:rsidRDefault="00467282" w:rsidP="00467282">
      <w:pPr>
        <w:autoSpaceDE w:val="0"/>
        <w:autoSpaceDN w:val="0"/>
        <w:adjustRightInd w:val="0"/>
        <w:ind w:firstLine="709"/>
        <w:jc w:val="both"/>
      </w:pPr>
      <w:r w:rsidRPr="00160D62">
        <w:t>Будут сохранены:</w:t>
      </w:r>
    </w:p>
    <w:p w:rsidR="00467282" w:rsidRPr="00160D62" w:rsidRDefault="00467282" w:rsidP="00467282">
      <w:pPr>
        <w:autoSpaceDE w:val="0"/>
        <w:autoSpaceDN w:val="0"/>
        <w:adjustRightInd w:val="0"/>
        <w:ind w:firstLine="709"/>
        <w:jc w:val="both"/>
      </w:pPr>
      <w:r w:rsidRPr="00160D62">
        <w:t xml:space="preserve">- ответственность бизнеса во взаимоотношениях с государством, согласие получателей субсидий на условия их предоставления как обязательство, принятое при заключении соглашений с органами </w:t>
      </w:r>
      <w:r>
        <w:t>местного самоуправления</w:t>
      </w:r>
      <w:r w:rsidRPr="00160D62">
        <w:t>;</w:t>
      </w:r>
    </w:p>
    <w:p w:rsidR="00467282" w:rsidRPr="00EB1AA6" w:rsidRDefault="00467282" w:rsidP="00467282">
      <w:pPr>
        <w:autoSpaceDE w:val="0"/>
        <w:autoSpaceDN w:val="0"/>
        <w:adjustRightInd w:val="0"/>
        <w:ind w:firstLine="709"/>
        <w:jc w:val="both"/>
      </w:pPr>
      <w:r w:rsidRPr="00160D62">
        <w:t xml:space="preserve">- единые требования к получателям субсидий, ко всем категориям юридических и физических лиц - производителям товаров, работ, услуг, включая некоммерческие организации. Применение типовых соглашений при работе с хозяйствующими субъектами о предоставлении субсидий, </w:t>
      </w:r>
      <w:r w:rsidRPr="00EB1AA6">
        <w:t>использование соглашений о взаимодействии в рамках социального партнерства бизнеса;</w:t>
      </w:r>
    </w:p>
    <w:p w:rsidR="00467282" w:rsidRPr="00160D62" w:rsidRDefault="00467282" w:rsidP="00467282">
      <w:pPr>
        <w:autoSpaceDE w:val="0"/>
        <w:autoSpaceDN w:val="0"/>
        <w:adjustRightInd w:val="0"/>
        <w:ind w:firstLine="709"/>
        <w:jc w:val="both"/>
      </w:pPr>
      <w:r w:rsidRPr="00EB1AA6">
        <w:t>- принципы формирования и/или корректировки механизма целевых</w:t>
      </w:r>
      <w:r w:rsidRPr="00160D62">
        <w:t xml:space="preserve"> показателей результативности во взаимодействии с субъектами поддержки, реалистичность оценки эффекта от вкладываемых в развитие отраслей бюджетных ресурсов, обоснованное применение штрафных санкций для возмещения бюджетных потерь;</w:t>
      </w:r>
    </w:p>
    <w:p w:rsidR="00467282" w:rsidRPr="00160D62" w:rsidRDefault="00467282" w:rsidP="00467282">
      <w:pPr>
        <w:autoSpaceDE w:val="0"/>
        <w:autoSpaceDN w:val="0"/>
        <w:adjustRightInd w:val="0"/>
        <w:ind w:firstLine="709"/>
        <w:jc w:val="both"/>
      </w:pPr>
      <w:r w:rsidRPr="00160D62">
        <w:t>- ответственное отношение хозяйствующих субъектов-бюджетополучателей к выполнению обязанностей налогоплательщиков по платежам в бюджеты бюджетной системы Российской Федерации, внебюджетные фонды.</w:t>
      </w:r>
    </w:p>
    <w:p w:rsidR="00467282" w:rsidRPr="00160D62" w:rsidRDefault="00467282" w:rsidP="00467282">
      <w:pPr>
        <w:autoSpaceDE w:val="0"/>
        <w:autoSpaceDN w:val="0"/>
        <w:adjustRightInd w:val="0"/>
        <w:ind w:firstLine="709"/>
        <w:jc w:val="both"/>
      </w:pPr>
      <w:r w:rsidRPr="00160D62">
        <w:t xml:space="preserve">Будет продолжена системная работа </w:t>
      </w:r>
      <w:r>
        <w:t>органов местного самоуправления</w:t>
      </w:r>
      <w:r w:rsidRPr="00160D62">
        <w:t xml:space="preserve"> с потенциальными инвесторами и предпринимательским сообществом с целью:</w:t>
      </w:r>
    </w:p>
    <w:p w:rsidR="00467282" w:rsidRDefault="00467282" w:rsidP="00467282">
      <w:pPr>
        <w:autoSpaceDE w:val="0"/>
        <w:autoSpaceDN w:val="0"/>
        <w:adjustRightInd w:val="0"/>
        <w:ind w:firstLine="709"/>
        <w:jc w:val="both"/>
      </w:pPr>
      <w:r w:rsidRPr="00160D62">
        <w:t xml:space="preserve">- взаимовыгодного привлечения внебюджетных ресурсов на реализацию </w:t>
      </w:r>
      <w:r>
        <w:t>муниципальных проектов.</w:t>
      </w:r>
    </w:p>
    <w:p w:rsidR="00467282" w:rsidRPr="00160D62" w:rsidRDefault="00467282" w:rsidP="00467282">
      <w:pPr>
        <w:autoSpaceDE w:val="0"/>
        <w:autoSpaceDN w:val="0"/>
        <w:adjustRightInd w:val="0"/>
        <w:ind w:firstLine="709"/>
        <w:jc w:val="both"/>
      </w:pPr>
      <w:r w:rsidRPr="00160D62">
        <w:t>Решение задач по развитию отраслей реального сектора планируется с учетом применения лучших практик субъектов РФ,</w:t>
      </w:r>
      <w:r>
        <w:t xml:space="preserve"> муниципальных образований РФ,</w:t>
      </w:r>
      <w:r w:rsidRPr="00160D62">
        <w:t xml:space="preserve"> обмена положительным опытом с территориями Сибирского Федерального округа, принятия комплексных решений по межрегиональным инфраструктурным вопросам.</w:t>
      </w:r>
    </w:p>
    <w:p w:rsidR="00467282" w:rsidRDefault="00467282" w:rsidP="00467282">
      <w:pPr>
        <w:autoSpaceDE w:val="0"/>
        <w:autoSpaceDN w:val="0"/>
        <w:adjustRightInd w:val="0"/>
        <w:ind w:firstLine="709"/>
        <w:jc w:val="both"/>
      </w:pPr>
      <w:r>
        <w:t>В</w:t>
      </w:r>
      <w:r w:rsidRPr="00160D62">
        <w:t xml:space="preserve">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вопросов, мешающих развитию малого бизнеса и вовлечению частного капитала в экономику. </w:t>
      </w:r>
    </w:p>
    <w:p w:rsidR="00467282" w:rsidRPr="00160D62" w:rsidRDefault="00467282" w:rsidP="00467282">
      <w:pPr>
        <w:autoSpaceDE w:val="0"/>
        <w:autoSpaceDN w:val="0"/>
        <w:adjustRightInd w:val="0"/>
        <w:ind w:firstLine="709"/>
        <w:jc w:val="both"/>
      </w:pPr>
      <w:r w:rsidRPr="00160D62">
        <w:t xml:space="preserve">При исполнении расходов на капитальные вложения по-прежнему остаются актуальными вопросы добросовестности подрядчиков, выполняющих работы по контрактам для нужд </w:t>
      </w:r>
      <w:r>
        <w:t>муниципального образования</w:t>
      </w:r>
      <w:r w:rsidRPr="00160D62">
        <w:t xml:space="preserve">, недопущения образования кредиторской задолженности у </w:t>
      </w:r>
      <w:r w:rsidRPr="00160D62">
        <w:lastRenderedPageBreak/>
        <w:t xml:space="preserve">заказчиков, претензионно-исковой работы с подрядными организациями, допустившими нарушения при исполнении контрактов, устранения замечаний по объектам в рамках исполнения гарантийных обязательств. Будет продолжена практика отказа от авансирования оплаты обязательств по </w:t>
      </w:r>
      <w:r>
        <w:t>муниципальным</w:t>
      </w:r>
      <w:r w:rsidRPr="00160D62">
        <w:t xml:space="preserve"> контрактам</w:t>
      </w:r>
      <w:r>
        <w:t xml:space="preserve"> </w:t>
      </w:r>
      <w:r w:rsidRPr="00661AEE">
        <w:t>с целью сокращения дебиторской задолженности и рационального использования муниципальных ресурсов.</w:t>
      </w:r>
    </w:p>
    <w:p w:rsidR="00467282" w:rsidRPr="00160D62" w:rsidRDefault="00467282" w:rsidP="00467282">
      <w:pPr>
        <w:autoSpaceDE w:val="0"/>
        <w:autoSpaceDN w:val="0"/>
        <w:adjustRightInd w:val="0"/>
        <w:ind w:firstLine="709"/>
        <w:jc w:val="both"/>
      </w:pPr>
      <w:r w:rsidRPr="00160D62">
        <w:t xml:space="preserve">Планирование расходов дорожного фонда </w:t>
      </w:r>
      <w:r>
        <w:t xml:space="preserve">поселения </w:t>
      </w:r>
      <w:r w:rsidRPr="00160D62">
        <w:t xml:space="preserve"> будет осуществляться на уровне прогнозируемых доходных источников, учитываемых при формировании дорожных фондов. Приоритетными направлениями расходов дорожного фонда остаются расходы на содержание автомобильных дорог общего пользования, производство планово-предупредительного, текущего и капитального ремонта, строительство и развитие сети автомобильных дорог</w:t>
      </w:r>
      <w:r>
        <w:t>.</w:t>
      </w:r>
    </w:p>
    <w:p w:rsidR="00467282" w:rsidRPr="00160D62" w:rsidRDefault="00467282" w:rsidP="00467282">
      <w:pPr>
        <w:autoSpaceDE w:val="0"/>
        <w:autoSpaceDN w:val="0"/>
        <w:adjustRightInd w:val="0"/>
        <w:ind w:firstLine="709"/>
        <w:jc w:val="both"/>
      </w:pPr>
      <w:r w:rsidRPr="00160D62">
        <w:t xml:space="preserve">По-прежнему актуальна задача по оформлению бесхозяйных дорог в муниципальную собственность, что позволит увеличить доходы от акцизов на топливо, поступающих в муниципальные дорожные фонды на развитие и обслуживание дорожной </w:t>
      </w:r>
      <w:r>
        <w:t>сети на территории муниципального</w:t>
      </w:r>
      <w:r w:rsidRPr="00160D62">
        <w:t xml:space="preserve"> </w:t>
      </w:r>
      <w:r>
        <w:t>образования</w:t>
      </w:r>
      <w:r w:rsidRPr="00160D62">
        <w:t xml:space="preserve">. </w:t>
      </w:r>
    </w:p>
    <w:p w:rsidR="00467282" w:rsidRDefault="00467282" w:rsidP="00467282">
      <w:pPr>
        <w:jc w:val="center"/>
        <w:rPr>
          <w:szCs w:val="28"/>
        </w:rPr>
      </w:pPr>
    </w:p>
    <w:p w:rsidR="00467282" w:rsidRDefault="00467282" w:rsidP="00467282">
      <w:pPr>
        <w:jc w:val="center"/>
        <w:rPr>
          <w:szCs w:val="28"/>
        </w:rPr>
      </w:pPr>
      <w:r w:rsidRPr="00C61543">
        <w:rPr>
          <w:szCs w:val="28"/>
        </w:rPr>
        <w:t>Основные направления повышения эффективности</w:t>
      </w:r>
    </w:p>
    <w:p w:rsidR="00467282" w:rsidRPr="00160D62" w:rsidRDefault="00467282" w:rsidP="00467282">
      <w:pPr>
        <w:jc w:val="center"/>
        <w:rPr>
          <w:szCs w:val="28"/>
        </w:rPr>
      </w:pPr>
      <w:r w:rsidRPr="00C61543">
        <w:rPr>
          <w:szCs w:val="28"/>
        </w:rPr>
        <w:t xml:space="preserve"> бюджетной политики</w:t>
      </w:r>
    </w:p>
    <w:p w:rsidR="00467282" w:rsidRPr="00160D62" w:rsidRDefault="00467282" w:rsidP="00467282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160D62">
        <w:rPr>
          <w:szCs w:val="28"/>
        </w:rPr>
        <w:t>В целях повышения эффективности бюджетной политики необходимо обеспечивать ликвидность единого счета бюджета,</w:t>
      </w:r>
      <w:r>
        <w:rPr>
          <w:szCs w:val="28"/>
        </w:rPr>
        <w:t xml:space="preserve"> </w:t>
      </w:r>
      <w:r w:rsidRPr="00160D62">
        <w:rPr>
          <w:szCs w:val="28"/>
        </w:rPr>
        <w:t>целью управления которой является создание условий более качественного и эффективного управления бюджетными средствами, направленными на обеспечение безусловного исполнение денежных обязательств бюджета</w:t>
      </w:r>
      <w:r>
        <w:rPr>
          <w:szCs w:val="28"/>
        </w:rPr>
        <w:t xml:space="preserve"> поселения</w:t>
      </w:r>
      <w:r w:rsidRPr="00160D62">
        <w:rPr>
          <w:szCs w:val="28"/>
        </w:rPr>
        <w:t xml:space="preserve"> по мере наступления сроков платежей по ним. </w:t>
      </w:r>
    </w:p>
    <w:p w:rsidR="00467282" w:rsidRPr="00160D62" w:rsidRDefault="00467282" w:rsidP="00467282">
      <w:pPr>
        <w:ind w:firstLine="709"/>
        <w:jc w:val="both"/>
        <w:rPr>
          <w:szCs w:val="28"/>
        </w:rPr>
      </w:pPr>
      <w:r w:rsidRPr="00160D62">
        <w:rPr>
          <w:szCs w:val="28"/>
        </w:rPr>
        <w:t xml:space="preserve">В рамках действующего законодательства будет продолжена работа в части осуществления контроля в сфере закупок в соответствии с п. 5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нарушений, прозрачность всего процесса </w:t>
      </w:r>
      <w:r>
        <w:rPr>
          <w:szCs w:val="28"/>
        </w:rPr>
        <w:t>муниципальных</w:t>
      </w:r>
      <w:r w:rsidRPr="00160D62">
        <w:rPr>
          <w:szCs w:val="28"/>
        </w:rPr>
        <w:t xml:space="preserve"> закупок, а также снизить потери бюджетных средств. </w:t>
      </w:r>
    </w:p>
    <w:p w:rsidR="00467282" w:rsidRPr="00160D62" w:rsidRDefault="00467282" w:rsidP="00467282">
      <w:pPr>
        <w:tabs>
          <w:tab w:val="left" w:pos="1080"/>
          <w:tab w:val="num" w:pos="1134"/>
        </w:tabs>
        <w:ind w:firstLine="709"/>
        <w:jc w:val="both"/>
        <w:rPr>
          <w:szCs w:val="28"/>
        </w:rPr>
      </w:pPr>
      <w:r w:rsidRPr="00160D62">
        <w:rPr>
          <w:szCs w:val="28"/>
        </w:rPr>
        <w:t xml:space="preserve">Повышение уровня прозрачности процесса </w:t>
      </w:r>
      <w:r>
        <w:rPr>
          <w:szCs w:val="28"/>
        </w:rPr>
        <w:t>муниципальных</w:t>
      </w:r>
      <w:r w:rsidRPr="00160D62">
        <w:rPr>
          <w:szCs w:val="28"/>
        </w:rPr>
        <w:t xml:space="preserve"> закупок путем совершенствования механизмов планирования закупок, поэтапного внедрения практики конкурентных электронных процедур при закупках малого объема, расширения практики проведения совместных процедур определения поставщиков в целях консолидации закупок одной и той же продукции, в свою очередь, позволит минимизировать риск возникновения коррупционных правонарушений, а также повысить эффективность и результативность использования бюджетных средств </w:t>
      </w:r>
      <w:r>
        <w:rPr>
          <w:szCs w:val="28"/>
        </w:rPr>
        <w:t>бюджета поселения</w:t>
      </w:r>
      <w:r w:rsidRPr="00160D62">
        <w:rPr>
          <w:szCs w:val="28"/>
        </w:rPr>
        <w:t>.</w:t>
      </w:r>
    </w:p>
    <w:p w:rsidR="00467282" w:rsidRPr="00160D62" w:rsidRDefault="00467282" w:rsidP="0046728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60D62">
        <w:rPr>
          <w:szCs w:val="24"/>
        </w:rPr>
        <w:t>В предстоящем периоде будет являться актуальной задача по эффективному использованию финансовых ресурсов, в том числе за счет анализа бюджетных расходов и повышения их эффективности.</w:t>
      </w:r>
    </w:p>
    <w:p w:rsidR="00467282" w:rsidRPr="00160D62" w:rsidRDefault="00467282" w:rsidP="00467282">
      <w:pPr>
        <w:tabs>
          <w:tab w:val="left" w:pos="1080"/>
          <w:tab w:val="num" w:pos="1134"/>
        </w:tabs>
        <w:ind w:firstLine="709"/>
        <w:jc w:val="both"/>
        <w:rPr>
          <w:szCs w:val="28"/>
        </w:rPr>
      </w:pPr>
      <w:r w:rsidRPr="00160D62">
        <w:rPr>
          <w:szCs w:val="28"/>
        </w:rPr>
        <w:t xml:space="preserve">Необходимо сосредоточиться на дальнейшем повышении уровня открытости бюджетных данных для населения </w:t>
      </w:r>
      <w:r>
        <w:rPr>
          <w:szCs w:val="28"/>
        </w:rPr>
        <w:t>муниципального образования</w:t>
      </w:r>
      <w:r w:rsidRPr="00160D62">
        <w:rPr>
          <w:szCs w:val="28"/>
        </w:rPr>
        <w:t>.</w:t>
      </w:r>
    </w:p>
    <w:p w:rsidR="00467282" w:rsidRPr="00160D62" w:rsidRDefault="00467282" w:rsidP="00467282">
      <w:pPr>
        <w:tabs>
          <w:tab w:val="left" w:pos="1080"/>
          <w:tab w:val="num" w:pos="1134"/>
        </w:tabs>
        <w:ind w:firstLine="709"/>
        <w:jc w:val="both"/>
        <w:rPr>
          <w:szCs w:val="28"/>
        </w:rPr>
      </w:pPr>
      <w:r w:rsidRPr="00160D62">
        <w:rPr>
          <w:szCs w:val="28"/>
        </w:rPr>
        <w:t>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уровень. Потребуется решение следующих задач:</w:t>
      </w:r>
    </w:p>
    <w:p w:rsidR="00467282" w:rsidRPr="00160D62" w:rsidRDefault="00467282" w:rsidP="0046728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D62">
        <w:rPr>
          <w:rFonts w:ascii="Times New Roman" w:hAnsi="Times New Roman"/>
          <w:sz w:val="28"/>
          <w:szCs w:val="28"/>
          <w:lang w:eastAsia="ru-RU"/>
        </w:rPr>
        <w:lastRenderedPageBreak/>
        <w:t>- </w:t>
      </w:r>
      <w:r w:rsidRPr="00F90BE4">
        <w:rPr>
          <w:rFonts w:ascii="Times New Roman" w:hAnsi="Times New Roman"/>
          <w:sz w:val="28"/>
          <w:szCs w:val="28"/>
        </w:rPr>
        <w:t xml:space="preserve">оптимизация публикуемой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160D62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160D62">
        <w:rPr>
          <w:rFonts w:ascii="Times New Roman" w:hAnsi="Times New Roman"/>
          <w:sz w:val="28"/>
          <w:szCs w:val="28"/>
        </w:rPr>
        <w:t xml:space="preserve"> информации, концентрация внимания на наиболее актуальных и востребованных материалах;</w:t>
      </w:r>
    </w:p>
    <w:p w:rsidR="00467282" w:rsidRPr="00160D62" w:rsidRDefault="00467282" w:rsidP="0046728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D62">
        <w:rPr>
          <w:rFonts w:ascii="Times New Roman" w:hAnsi="Times New Roman"/>
          <w:sz w:val="28"/>
          <w:szCs w:val="28"/>
        </w:rPr>
        <w:t xml:space="preserve">- расширение каналов распространения бюджетных сведений в том числе с помощью средств массовой информации, обеспечение высокого уровня популярности и востребованности публикуемой информации, формирование у граждан понимания необходимости понимания бюджетных процессов; </w:t>
      </w:r>
    </w:p>
    <w:p w:rsidR="00467282" w:rsidRDefault="00467282" w:rsidP="0046728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D62">
        <w:rPr>
          <w:rFonts w:ascii="Times New Roman" w:hAnsi="Times New Roman"/>
          <w:sz w:val="28"/>
          <w:szCs w:val="28"/>
        </w:rPr>
        <w:t>- создание условий для использования населением бюджетной информации при реализации проект</w:t>
      </w:r>
      <w:r>
        <w:rPr>
          <w:rFonts w:ascii="Times New Roman" w:hAnsi="Times New Roman"/>
          <w:sz w:val="28"/>
          <w:szCs w:val="28"/>
        </w:rPr>
        <w:t>ов инициативного бюджетирования.</w:t>
      </w:r>
    </w:p>
    <w:p w:rsidR="00467282" w:rsidRPr="009B7B42" w:rsidRDefault="00467282" w:rsidP="0046728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B42">
        <w:rPr>
          <w:szCs w:val="28"/>
        </w:rPr>
        <w:t xml:space="preserve">В целях предотвращения сохранения невостребованных налоговых льгот и необоснованных выпадающих доходов </w:t>
      </w:r>
      <w:r>
        <w:rPr>
          <w:szCs w:val="28"/>
        </w:rPr>
        <w:t xml:space="preserve"> </w:t>
      </w:r>
      <w:r w:rsidRPr="009B7B42">
        <w:rPr>
          <w:szCs w:val="28"/>
        </w:rPr>
        <w:t xml:space="preserve"> бюджета необходимо провести инвентаризацию методик оценки эффективности налоговых расходов на соответствие критериям эффективности, отвечающим положениям постановления Правительства Российской Федерации от</w:t>
      </w:r>
      <w:r>
        <w:rPr>
          <w:szCs w:val="28"/>
        </w:rPr>
        <w:t> </w:t>
      </w:r>
      <w:r w:rsidRPr="009B7B42">
        <w:rPr>
          <w:szCs w:val="28"/>
        </w:rPr>
        <w:t>22.06.2019 № 796 «Об</w:t>
      </w:r>
      <w:r>
        <w:rPr>
          <w:szCs w:val="28"/>
        </w:rPr>
        <w:t xml:space="preserve"> </w:t>
      </w:r>
      <w:r w:rsidRPr="009B7B42">
        <w:rPr>
          <w:szCs w:val="28"/>
        </w:rPr>
        <w:t xml:space="preserve">общих требованиях к оценке налоговых расходов субъектов Российской Федерации и муниципальных образований» и целям </w:t>
      </w:r>
      <w:r>
        <w:rPr>
          <w:szCs w:val="28"/>
        </w:rPr>
        <w:t xml:space="preserve">муниципальных </w:t>
      </w:r>
      <w:r w:rsidRPr="009B7B42">
        <w:rPr>
          <w:szCs w:val="28"/>
        </w:rPr>
        <w:t xml:space="preserve"> программ </w:t>
      </w:r>
      <w:r>
        <w:rPr>
          <w:szCs w:val="28"/>
        </w:rPr>
        <w:t xml:space="preserve"> </w:t>
      </w:r>
      <w:r w:rsidRPr="009B7B42">
        <w:rPr>
          <w:szCs w:val="28"/>
        </w:rPr>
        <w:t xml:space="preserve"> и социально-экономической политики </w:t>
      </w:r>
      <w:r>
        <w:rPr>
          <w:szCs w:val="28"/>
        </w:rPr>
        <w:t>поселения</w:t>
      </w:r>
      <w:r w:rsidRPr="009B7B42">
        <w:rPr>
          <w:szCs w:val="28"/>
        </w:rPr>
        <w:t>.</w:t>
      </w:r>
    </w:p>
    <w:p w:rsidR="00467282" w:rsidRPr="007214EB" w:rsidRDefault="00467282" w:rsidP="00467282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467282" w:rsidRPr="007214EB" w:rsidRDefault="00467282" w:rsidP="00467282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467282" w:rsidRPr="007214EB" w:rsidRDefault="00467282" w:rsidP="00467282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467282" w:rsidRPr="007214EB" w:rsidRDefault="00467282" w:rsidP="00467282">
      <w:pPr>
        <w:suppressAutoHyphens/>
        <w:jc w:val="center"/>
        <w:rPr>
          <w:rStyle w:val="afd"/>
          <w:b w:val="0"/>
          <w:szCs w:val="28"/>
        </w:rPr>
      </w:pPr>
      <w:r w:rsidRPr="007214EB">
        <w:rPr>
          <w:rStyle w:val="afd"/>
          <w:szCs w:val="28"/>
        </w:rPr>
        <w:t>_________</w:t>
      </w: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Default="00467282" w:rsidP="00467282">
      <w:pPr>
        <w:pStyle w:val="12"/>
        <w:ind w:left="5954" w:firstLine="0"/>
        <w:jc w:val="center"/>
      </w:pPr>
    </w:p>
    <w:p w:rsidR="00467282" w:rsidRPr="007214EB" w:rsidRDefault="00467282" w:rsidP="00467282">
      <w:pPr>
        <w:pStyle w:val="12"/>
        <w:ind w:left="5954" w:firstLine="0"/>
        <w:jc w:val="center"/>
      </w:pPr>
      <w:r w:rsidRPr="007214EB">
        <w:t>УТВЕРЖДЕНЫ</w:t>
      </w:r>
    </w:p>
    <w:p w:rsidR="00467282" w:rsidRDefault="00467282" w:rsidP="00467282">
      <w:pPr>
        <w:pStyle w:val="12"/>
        <w:ind w:left="5954" w:firstLine="0"/>
        <w:jc w:val="center"/>
      </w:pPr>
      <w:r>
        <w:t xml:space="preserve">постановлением администрации </w:t>
      </w:r>
      <w:r>
        <w:rPr>
          <w:lang w:val="ru-RU"/>
        </w:rPr>
        <w:t>Березовского</w:t>
      </w:r>
      <w:r>
        <w:t xml:space="preserve"> сельсовета Кыштовского района Новосибирской области </w:t>
      </w:r>
    </w:p>
    <w:p w:rsidR="00467282" w:rsidRPr="00207773" w:rsidRDefault="00467282" w:rsidP="00467282">
      <w:pPr>
        <w:pStyle w:val="12"/>
        <w:ind w:left="5954" w:firstLine="0"/>
        <w:jc w:val="center"/>
        <w:rPr>
          <w:lang w:val="ru-RU"/>
        </w:rPr>
      </w:pPr>
      <w:r>
        <w:t>от 01.</w:t>
      </w:r>
      <w:r>
        <w:rPr>
          <w:lang w:val="ru-RU"/>
        </w:rPr>
        <w:t>11.2021</w:t>
      </w:r>
      <w:r>
        <w:t xml:space="preserve"> №</w:t>
      </w:r>
      <w:r>
        <w:rPr>
          <w:lang w:val="ru-RU"/>
        </w:rPr>
        <w:t>51</w:t>
      </w:r>
    </w:p>
    <w:p w:rsidR="00467282" w:rsidRPr="007214EB" w:rsidRDefault="00467282" w:rsidP="00467282">
      <w:pPr>
        <w:tabs>
          <w:tab w:val="left" w:pos="6350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67282" w:rsidRPr="007214EB" w:rsidRDefault="00467282" w:rsidP="00467282">
      <w:pPr>
        <w:tabs>
          <w:tab w:val="left" w:pos="6350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67282" w:rsidRPr="007214EB" w:rsidRDefault="00467282" w:rsidP="00467282">
      <w:pPr>
        <w:pStyle w:val="ConsPlusTitle"/>
        <w:jc w:val="center"/>
      </w:pPr>
      <w:r w:rsidRPr="007214EB">
        <w:t>ОСНОВНЫЕ НАПРАВЛЕНИЯ</w:t>
      </w:r>
    </w:p>
    <w:p w:rsidR="00467282" w:rsidRPr="007214EB" w:rsidRDefault="00467282" w:rsidP="00467282">
      <w:pPr>
        <w:pStyle w:val="ConsPlusTitle"/>
        <w:jc w:val="center"/>
      </w:pPr>
      <w:r w:rsidRPr="007214EB">
        <w:t xml:space="preserve">долговой политики </w:t>
      </w:r>
      <w:r>
        <w:t xml:space="preserve">Березовского сельсовета Кыштовского района Новосибирской области </w:t>
      </w:r>
      <w:r w:rsidRPr="007214EB">
        <w:t xml:space="preserve"> </w:t>
      </w:r>
    </w:p>
    <w:p w:rsidR="00467282" w:rsidRPr="007214EB" w:rsidRDefault="00467282" w:rsidP="00467282">
      <w:pPr>
        <w:pStyle w:val="ConsPlusTitle"/>
        <w:jc w:val="center"/>
      </w:pPr>
      <w:r w:rsidRPr="007214EB">
        <w:t>на 202</w:t>
      </w:r>
      <w:r>
        <w:t>2</w:t>
      </w:r>
      <w:r w:rsidRPr="007214EB">
        <w:t xml:space="preserve"> годи плановый период 202</w:t>
      </w:r>
      <w:r>
        <w:t xml:space="preserve">3 </w:t>
      </w:r>
      <w:r w:rsidRPr="007214EB">
        <w:t>и 202</w:t>
      </w:r>
      <w:r>
        <w:t>4</w:t>
      </w:r>
      <w:r w:rsidRPr="007214EB">
        <w:t xml:space="preserve"> годов</w:t>
      </w:r>
    </w:p>
    <w:p w:rsidR="00467282" w:rsidRPr="007214EB" w:rsidRDefault="00467282" w:rsidP="00467282">
      <w:pPr>
        <w:pStyle w:val="ConsPlusTitle"/>
        <w:rPr>
          <w:b w:val="0"/>
        </w:rPr>
      </w:pPr>
    </w:p>
    <w:p w:rsidR="00467282" w:rsidRPr="007214EB" w:rsidRDefault="00467282" w:rsidP="00467282">
      <w:pPr>
        <w:rPr>
          <w:szCs w:val="28"/>
        </w:rPr>
      </w:pPr>
    </w:p>
    <w:p w:rsidR="00467282" w:rsidRDefault="00467282" w:rsidP="004672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214EB">
        <w:rPr>
          <w:szCs w:val="28"/>
        </w:rPr>
        <w:t xml:space="preserve">Долговая политика </w:t>
      </w:r>
      <w:r>
        <w:rPr>
          <w:szCs w:val="28"/>
        </w:rPr>
        <w:t xml:space="preserve">Березовского сельсовета Кыштовского района Новосибирской области </w:t>
      </w:r>
      <w:r w:rsidRPr="007214EB">
        <w:rPr>
          <w:szCs w:val="28"/>
        </w:rPr>
        <w:t xml:space="preserve"> разработана в единстве с   налоговой и бюджетной политикой </w:t>
      </w:r>
      <w:r>
        <w:rPr>
          <w:szCs w:val="28"/>
        </w:rPr>
        <w:t>поселения</w:t>
      </w:r>
      <w:r w:rsidRPr="007214EB">
        <w:rPr>
          <w:color w:val="000000"/>
          <w:szCs w:val="28"/>
        </w:rPr>
        <w:t xml:space="preserve"> в целях обеспечения сбалансированности бюджета </w:t>
      </w:r>
      <w:r>
        <w:rPr>
          <w:color w:val="000000"/>
          <w:szCs w:val="28"/>
        </w:rPr>
        <w:t>Березовского</w:t>
      </w:r>
      <w:r>
        <w:rPr>
          <w:szCs w:val="28"/>
        </w:rPr>
        <w:t xml:space="preserve"> сельсовета Кыштовского района Новосибирской области</w:t>
      </w:r>
      <w:r w:rsidRPr="007214EB">
        <w:rPr>
          <w:color w:val="000000"/>
          <w:szCs w:val="28"/>
        </w:rPr>
        <w:t xml:space="preserve"> на 202</w:t>
      </w:r>
      <w:r>
        <w:rPr>
          <w:color w:val="000000"/>
          <w:szCs w:val="28"/>
        </w:rPr>
        <w:t>2</w:t>
      </w:r>
      <w:r w:rsidRPr="007214EB">
        <w:rPr>
          <w:color w:val="000000"/>
          <w:szCs w:val="28"/>
        </w:rPr>
        <w:t xml:space="preserve"> год и плановый период 202</w:t>
      </w:r>
      <w:r>
        <w:rPr>
          <w:color w:val="000000"/>
          <w:szCs w:val="28"/>
        </w:rPr>
        <w:t>3</w:t>
      </w:r>
      <w:r w:rsidRPr="007214EB">
        <w:rPr>
          <w:color w:val="000000"/>
          <w:szCs w:val="28"/>
        </w:rPr>
        <w:t xml:space="preserve"> и 202</w:t>
      </w:r>
      <w:r>
        <w:rPr>
          <w:color w:val="000000"/>
          <w:szCs w:val="28"/>
        </w:rPr>
        <w:t>4</w:t>
      </w:r>
      <w:r w:rsidRPr="007214EB">
        <w:rPr>
          <w:color w:val="000000"/>
          <w:szCs w:val="28"/>
        </w:rPr>
        <w:t xml:space="preserve"> годов</w:t>
      </w:r>
      <w:r w:rsidRPr="007214EB">
        <w:rPr>
          <w:szCs w:val="28"/>
        </w:rPr>
        <w:t xml:space="preserve"> </w:t>
      </w:r>
      <w:r w:rsidRPr="000019F4">
        <w:rPr>
          <w:szCs w:val="28"/>
        </w:rPr>
        <w:t>обеспечени</w:t>
      </w:r>
      <w:r>
        <w:rPr>
          <w:szCs w:val="28"/>
        </w:rPr>
        <w:t>я</w:t>
      </w:r>
      <w:r w:rsidRPr="000019F4">
        <w:rPr>
          <w:szCs w:val="28"/>
        </w:rPr>
        <w:t xml:space="preserve"> потребностей в заемном финансировании, своевременного и полного исполнения долговых обязательств, минимизации расходов на обслуживание </w:t>
      </w:r>
      <w:r>
        <w:rPr>
          <w:szCs w:val="28"/>
        </w:rPr>
        <w:t xml:space="preserve">муниципального </w:t>
      </w:r>
      <w:r w:rsidRPr="000019F4">
        <w:rPr>
          <w:szCs w:val="28"/>
        </w:rPr>
        <w:t>долга, поддержания объема и структуры долговых обязательств, исключающих их неисполнение.</w:t>
      </w:r>
    </w:p>
    <w:p w:rsidR="00467282" w:rsidRPr="007214EB" w:rsidRDefault="00467282" w:rsidP="00467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282" w:rsidRPr="003B11F6" w:rsidRDefault="00467282" w:rsidP="00467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F6">
        <w:rPr>
          <w:rFonts w:ascii="Times New Roman" w:hAnsi="Times New Roman" w:cs="Times New Roman"/>
          <w:sz w:val="28"/>
          <w:szCs w:val="28"/>
        </w:rPr>
        <w:lastRenderedPageBreak/>
        <w:t xml:space="preserve">Долговая политика </w:t>
      </w:r>
      <w:r>
        <w:rPr>
          <w:rFonts w:ascii="Times New Roman" w:hAnsi="Times New Roman" w:cs="Times New Roman"/>
          <w:sz w:val="28"/>
          <w:szCs w:val="28"/>
        </w:rPr>
        <w:t>Березовского сельсовета Кыштовского района Новосибирской области на 2022 год и на плановый период 2023 и 2024</w:t>
      </w:r>
      <w:r w:rsidRPr="003B11F6">
        <w:rPr>
          <w:rFonts w:ascii="Times New Roman" w:hAnsi="Times New Roman" w:cs="Times New Roman"/>
          <w:sz w:val="28"/>
          <w:szCs w:val="28"/>
        </w:rPr>
        <w:t xml:space="preserve"> годов (далее – долговая политика) определяет цели, а также основные задачи, риски и направления деятельности по управлению муниципальным долгом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сельсовета Кыштовского района Новосибирской области (далее- муниципальное образование) </w:t>
      </w:r>
      <w:r w:rsidRPr="003B1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2022 год и плановый период 2023 и 2024</w:t>
      </w:r>
      <w:r w:rsidRPr="003B11F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67282" w:rsidRPr="003B11F6" w:rsidRDefault="00467282" w:rsidP="00467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2019</w:t>
      </w:r>
      <w:r w:rsidRPr="003B11F6">
        <w:rPr>
          <w:rFonts w:ascii="Times New Roman" w:hAnsi="Times New Roman" w:cs="Times New Roman"/>
          <w:sz w:val="28"/>
          <w:szCs w:val="28"/>
        </w:rPr>
        <w:t xml:space="preserve"> года муниципальный долг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- муниципальный долг)</w:t>
      </w:r>
      <w:r w:rsidRPr="003B11F6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E74EA4">
        <w:rPr>
          <w:rFonts w:ascii="Times New Roman" w:hAnsi="Times New Roman" w:cs="Times New Roman"/>
          <w:color w:val="FF0000"/>
          <w:sz w:val="28"/>
          <w:szCs w:val="28"/>
        </w:rPr>
        <w:t>0,0</w:t>
      </w:r>
      <w:r w:rsidRPr="003B11F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67282" w:rsidRPr="003B11F6" w:rsidRDefault="00467282" w:rsidP="00467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2020</w:t>
      </w:r>
      <w:r w:rsidRPr="003B11F6">
        <w:rPr>
          <w:rFonts w:ascii="Times New Roman" w:hAnsi="Times New Roman" w:cs="Times New Roman"/>
          <w:sz w:val="28"/>
          <w:szCs w:val="28"/>
        </w:rPr>
        <w:t xml:space="preserve"> года муниципальный долг муниципального образования составил </w:t>
      </w:r>
      <w:r w:rsidRPr="00E74EA4">
        <w:rPr>
          <w:rFonts w:ascii="Times New Roman" w:hAnsi="Times New Roman" w:cs="Times New Roman"/>
          <w:color w:val="FF0000"/>
          <w:sz w:val="28"/>
          <w:szCs w:val="28"/>
        </w:rPr>
        <w:t>0,0</w:t>
      </w:r>
      <w:r w:rsidRPr="003B11F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67282" w:rsidRPr="003B11F6" w:rsidRDefault="00467282" w:rsidP="00467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F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01 октября  2021 год муниципальный долг </w:t>
      </w:r>
      <w:r w:rsidRPr="003B11F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E74EA4">
        <w:rPr>
          <w:rFonts w:ascii="Times New Roman" w:hAnsi="Times New Roman" w:cs="Times New Roman"/>
          <w:color w:val="FF0000"/>
          <w:sz w:val="28"/>
          <w:szCs w:val="28"/>
        </w:rPr>
        <w:t>0,0</w:t>
      </w:r>
      <w:r w:rsidRPr="003B11F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67282" w:rsidRPr="007214EB" w:rsidRDefault="00467282" w:rsidP="00467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EB">
        <w:rPr>
          <w:rFonts w:ascii="Times New Roman" w:hAnsi="Times New Roman" w:cs="Times New Roman"/>
          <w:sz w:val="28"/>
          <w:szCs w:val="28"/>
        </w:rPr>
        <w:t xml:space="preserve">Исполнение долговых обязательств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21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4EB">
        <w:rPr>
          <w:rFonts w:ascii="Times New Roman" w:hAnsi="Times New Roman" w:cs="Times New Roman"/>
          <w:sz w:val="28"/>
          <w:szCs w:val="28"/>
        </w:rPr>
        <w:t>осуществлялось своевременно и в полном объеме.</w:t>
      </w:r>
    </w:p>
    <w:p w:rsidR="00467282" w:rsidRPr="007214EB" w:rsidRDefault="00467282" w:rsidP="00467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EB">
        <w:rPr>
          <w:rFonts w:ascii="Times New Roman" w:hAnsi="Times New Roman" w:cs="Times New Roman"/>
          <w:sz w:val="28"/>
          <w:szCs w:val="28"/>
        </w:rPr>
        <w:t xml:space="preserve">Правильность выбранной бюджетной тактики, проводимой на протяжении последних лет, подтверждается достижением сбалансированного результата исполнения бюджета, обеспечивающего ритмичное финансирование расходов,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721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бюджете муниципального образования</w:t>
      </w:r>
      <w:r w:rsidRPr="007214EB">
        <w:rPr>
          <w:rFonts w:ascii="Times New Roman" w:hAnsi="Times New Roman" w:cs="Times New Roman"/>
          <w:sz w:val="28"/>
          <w:szCs w:val="28"/>
        </w:rPr>
        <w:t>.</w:t>
      </w:r>
    </w:p>
    <w:p w:rsidR="00467282" w:rsidRDefault="00467282" w:rsidP="004672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7282" w:rsidRDefault="00467282" w:rsidP="004672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0EA9">
        <w:rPr>
          <w:rFonts w:ascii="Times New Roman" w:hAnsi="Times New Roman" w:cs="Times New Roman"/>
          <w:sz w:val="28"/>
          <w:szCs w:val="28"/>
        </w:rPr>
        <w:t xml:space="preserve">Основные факторы, определяющие характер и направления </w:t>
      </w:r>
    </w:p>
    <w:p w:rsidR="00467282" w:rsidRPr="00150EA9" w:rsidRDefault="00467282" w:rsidP="004672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долговой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50EA9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0E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0EA9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467282" w:rsidRPr="00150EA9" w:rsidRDefault="00467282" w:rsidP="0046728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67282" w:rsidRPr="00150EA9" w:rsidRDefault="00467282" w:rsidP="00467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 xml:space="preserve">Основными факторами, определяющими характер и направления долговой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50EA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0E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0EA9">
        <w:rPr>
          <w:rFonts w:ascii="Times New Roman" w:hAnsi="Times New Roman" w:cs="Times New Roman"/>
          <w:sz w:val="28"/>
          <w:szCs w:val="28"/>
        </w:rPr>
        <w:t xml:space="preserve"> годы, являются:</w:t>
      </w:r>
    </w:p>
    <w:p w:rsidR="00467282" w:rsidRPr="00150EA9" w:rsidRDefault="00467282" w:rsidP="00467282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изменчивость финансовой конъюнктуры, обусловленная неустойчивым экономическим ростом и внешнеполитическими факторами.</w:t>
      </w:r>
    </w:p>
    <w:p w:rsidR="00467282" w:rsidRPr="00150EA9" w:rsidRDefault="00467282" w:rsidP="00467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Приоритеты долговой политики, сложившиеся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50EA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50EA9">
        <w:rPr>
          <w:rFonts w:ascii="Times New Roman" w:hAnsi="Times New Roman" w:cs="Times New Roman"/>
          <w:sz w:val="28"/>
          <w:szCs w:val="28"/>
        </w:rPr>
        <w:t xml:space="preserve"> годах, будут сохранены.</w:t>
      </w:r>
    </w:p>
    <w:p w:rsidR="00467282" w:rsidRPr="007214EB" w:rsidRDefault="00467282" w:rsidP="00467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 xml:space="preserve">Обеспечение потребностей в заемном финансировании, поддержание объема и структуры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0EA9">
        <w:rPr>
          <w:rFonts w:ascii="Times New Roman" w:hAnsi="Times New Roman" w:cs="Times New Roman"/>
          <w:sz w:val="28"/>
          <w:szCs w:val="28"/>
        </w:rPr>
        <w:t xml:space="preserve">долга, исключающих неисполнение долговых обязательств, своевременное исполнение долговых обязательств при обеспечении минимизации 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долга будут принципами 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50E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7282" w:rsidRPr="00715764" w:rsidRDefault="00467282" w:rsidP="004672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15764">
        <w:rPr>
          <w:rFonts w:ascii="Times New Roman" w:hAnsi="Times New Roman" w:cs="Times New Roman"/>
          <w:sz w:val="28"/>
          <w:szCs w:val="28"/>
        </w:rPr>
        <w:t>.</w:t>
      </w:r>
      <w:r w:rsidRPr="007157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5764">
        <w:rPr>
          <w:rFonts w:ascii="Times New Roman" w:hAnsi="Times New Roman" w:cs="Times New Roman"/>
          <w:sz w:val="28"/>
          <w:szCs w:val="28"/>
        </w:rPr>
        <w:t>Цели долговой политики</w:t>
      </w:r>
    </w:p>
    <w:p w:rsidR="00467282" w:rsidRPr="00715764" w:rsidRDefault="00467282" w:rsidP="004672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7282" w:rsidRPr="00715764" w:rsidRDefault="00467282" w:rsidP="00467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Целями долговой политики являются:</w:t>
      </w:r>
    </w:p>
    <w:p w:rsidR="00467282" w:rsidRPr="00715764" w:rsidRDefault="00467282" w:rsidP="00467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обеспечение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>;</w:t>
      </w:r>
    </w:p>
    <w:p w:rsidR="00467282" w:rsidRPr="00715764" w:rsidRDefault="00467282" w:rsidP="00467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поддержание п</w:t>
      </w:r>
      <w:r>
        <w:rPr>
          <w:rFonts w:ascii="Times New Roman" w:hAnsi="Times New Roman" w:cs="Times New Roman"/>
          <w:sz w:val="28"/>
          <w:szCs w:val="28"/>
        </w:rPr>
        <w:t>араметров муниципального  долга</w:t>
      </w:r>
      <w:r w:rsidRPr="00715764">
        <w:rPr>
          <w:rFonts w:ascii="Times New Roman" w:hAnsi="Times New Roman" w:cs="Times New Roman"/>
          <w:sz w:val="28"/>
          <w:szCs w:val="28"/>
        </w:rPr>
        <w:t xml:space="preserve"> на 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467282" w:rsidRPr="00715764" w:rsidRDefault="00467282" w:rsidP="00467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lastRenderedPageBreak/>
        <w:t>своевременное исполнение долговых обязательств в полном объеме;</w:t>
      </w:r>
    </w:p>
    <w:p w:rsidR="00467282" w:rsidRPr="00715764" w:rsidRDefault="00467282" w:rsidP="00467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минимизация расходов на обслуживание муниципального долга. </w:t>
      </w:r>
    </w:p>
    <w:p w:rsidR="00467282" w:rsidRPr="00715764" w:rsidRDefault="00467282" w:rsidP="00467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282" w:rsidRPr="00715764" w:rsidRDefault="00467282" w:rsidP="004672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15764">
        <w:rPr>
          <w:rFonts w:ascii="Times New Roman" w:hAnsi="Times New Roman" w:cs="Times New Roman"/>
          <w:sz w:val="28"/>
          <w:szCs w:val="28"/>
        </w:rPr>
        <w:t>. Задачи долговой политики</w:t>
      </w:r>
    </w:p>
    <w:p w:rsidR="00467282" w:rsidRPr="00715764" w:rsidRDefault="00467282" w:rsidP="00467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282" w:rsidRPr="00715764" w:rsidRDefault="00467282" w:rsidP="004672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Задачи, которые необходимо решить при реализации долговой политики:</w:t>
      </w:r>
    </w:p>
    <w:p w:rsidR="00467282" w:rsidRPr="00406F9D" w:rsidRDefault="00467282" w:rsidP="004672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поддержание параметров муниципального долга в рамках, установленных </w:t>
      </w:r>
      <w:r w:rsidRPr="00406F9D">
        <w:rPr>
          <w:rFonts w:ascii="Times New Roman" w:hAnsi="Times New Roman" w:cs="Times New Roman"/>
          <w:sz w:val="28"/>
          <w:szCs w:val="28"/>
        </w:rPr>
        <w:t>бюджетным законодательством Российской Федерации;</w:t>
      </w:r>
    </w:p>
    <w:p w:rsidR="00467282" w:rsidRPr="00406F9D" w:rsidRDefault="00467282" w:rsidP="00467282">
      <w:pPr>
        <w:pStyle w:val="afb"/>
        <w:tabs>
          <w:tab w:val="left" w:pos="5954"/>
        </w:tabs>
        <w:ind w:left="0" w:firstLine="567"/>
        <w:jc w:val="both"/>
        <w:rPr>
          <w:sz w:val="28"/>
          <w:szCs w:val="28"/>
        </w:rPr>
      </w:pPr>
      <w:r w:rsidRPr="00406F9D">
        <w:rPr>
          <w:sz w:val="28"/>
          <w:szCs w:val="28"/>
        </w:rPr>
        <w:t>обеспечение дефицита бюджета муниципального образования в 202</w:t>
      </w:r>
      <w:r>
        <w:rPr>
          <w:sz w:val="28"/>
          <w:szCs w:val="28"/>
        </w:rPr>
        <w:t>2</w:t>
      </w:r>
      <w:r w:rsidRPr="00406F9D">
        <w:rPr>
          <w:sz w:val="28"/>
          <w:szCs w:val="28"/>
        </w:rPr>
        <w:t>, 202</w:t>
      </w:r>
      <w:r>
        <w:rPr>
          <w:sz w:val="28"/>
          <w:szCs w:val="28"/>
        </w:rPr>
        <w:t>3</w:t>
      </w:r>
      <w:r w:rsidRPr="00406F9D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406F9D">
        <w:rPr>
          <w:sz w:val="28"/>
          <w:szCs w:val="28"/>
        </w:rPr>
        <w:t xml:space="preserve"> годах на уровне не более 10 процентов суммы доходов местного бюджета без учета объема безвозмездных поступлений и (или) поступлений налоговых доходов по дополнительным нормативам отчислений за 202</w:t>
      </w:r>
      <w:r>
        <w:rPr>
          <w:sz w:val="28"/>
          <w:szCs w:val="28"/>
        </w:rPr>
        <w:t>2</w:t>
      </w:r>
      <w:r w:rsidRPr="00406F9D">
        <w:rPr>
          <w:sz w:val="28"/>
          <w:szCs w:val="28"/>
        </w:rPr>
        <w:t>, 202</w:t>
      </w:r>
      <w:r>
        <w:rPr>
          <w:sz w:val="28"/>
          <w:szCs w:val="28"/>
        </w:rPr>
        <w:t>3</w:t>
      </w:r>
      <w:r w:rsidRPr="00406F9D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406F9D">
        <w:rPr>
          <w:sz w:val="28"/>
          <w:szCs w:val="28"/>
        </w:rPr>
        <w:t xml:space="preserve"> годы соответственно (значение показателя может быть превышено на сумму изменения остатков средств местного бюджета , а также на сумму фактических поступлений от продажи акций и иных форм участия в капитале, находящихся в собственности муниципального образования);</w:t>
      </w:r>
    </w:p>
    <w:p w:rsidR="00467282" w:rsidRPr="00406F9D" w:rsidRDefault="00467282" w:rsidP="00467282">
      <w:pPr>
        <w:pStyle w:val="afb"/>
        <w:tabs>
          <w:tab w:val="left" w:pos="5954"/>
        </w:tabs>
        <w:ind w:left="0" w:firstLine="567"/>
        <w:jc w:val="both"/>
        <w:rPr>
          <w:sz w:val="28"/>
          <w:szCs w:val="28"/>
        </w:rPr>
      </w:pPr>
      <w:r w:rsidRPr="00406F9D">
        <w:rPr>
          <w:sz w:val="28"/>
          <w:szCs w:val="28"/>
        </w:rPr>
        <w:t>осуществление муниципальных заимствований в пределах, необходимых для обеспечения исполнения принятых расходных обязательств местного бюджета;</w:t>
      </w:r>
    </w:p>
    <w:p w:rsidR="00467282" w:rsidRPr="00406F9D" w:rsidRDefault="00467282" w:rsidP="00467282">
      <w:pPr>
        <w:pStyle w:val="afb"/>
        <w:tabs>
          <w:tab w:val="left" w:pos="5954"/>
        </w:tabs>
        <w:ind w:left="0" w:firstLine="567"/>
        <w:jc w:val="both"/>
        <w:rPr>
          <w:sz w:val="28"/>
          <w:szCs w:val="28"/>
        </w:rPr>
      </w:pPr>
      <w:r w:rsidRPr="00406F9D">
        <w:rPr>
          <w:sz w:val="28"/>
          <w:szCs w:val="28"/>
        </w:rPr>
        <w:t>минимизация расходов на обслуживание муниципального долга 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467282" w:rsidRPr="00406F9D" w:rsidRDefault="00467282" w:rsidP="00467282">
      <w:pPr>
        <w:pStyle w:val="afb"/>
        <w:tabs>
          <w:tab w:val="left" w:pos="5954"/>
        </w:tabs>
        <w:ind w:left="0" w:firstLine="567"/>
        <w:jc w:val="both"/>
        <w:rPr>
          <w:sz w:val="28"/>
          <w:szCs w:val="28"/>
        </w:rPr>
      </w:pPr>
      <w:r w:rsidRPr="00406F9D">
        <w:rPr>
          <w:sz w:val="28"/>
          <w:szCs w:val="28"/>
        </w:rPr>
        <w:t>недопущение принятия и исполнения расходных обязательств, не отнесенных Конституцией Российской Федерации, федеральными и областными законами к полномочиям органов местного самоуправления Новосибирской области;</w:t>
      </w:r>
    </w:p>
    <w:p w:rsidR="00467282" w:rsidRPr="00406F9D" w:rsidRDefault="00467282" w:rsidP="00467282">
      <w:pPr>
        <w:pStyle w:val="afb"/>
        <w:tabs>
          <w:tab w:val="left" w:pos="5954"/>
        </w:tabs>
        <w:ind w:left="0" w:firstLine="567"/>
        <w:jc w:val="both"/>
        <w:rPr>
          <w:sz w:val="28"/>
          <w:szCs w:val="28"/>
        </w:rPr>
      </w:pPr>
      <w:r w:rsidRPr="00406F9D">
        <w:rPr>
          <w:sz w:val="28"/>
          <w:szCs w:val="28"/>
        </w:rPr>
        <w:t>соблюдение установленных Правительством Новосибирской  области нормативов формирования расходов на содержание органов местного самоуправления муниципальных образований Новосибирской области.</w:t>
      </w:r>
    </w:p>
    <w:p w:rsidR="00467282" w:rsidRPr="00340162" w:rsidRDefault="00467282" w:rsidP="00467282">
      <w:pPr>
        <w:pStyle w:val="3"/>
        <w:shd w:val="clear" w:color="auto" w:fill="FFFFFF"/>
        <w:ind w:firstLine="567"/>
        <w:jc w:val="center"/>
        <w:textAlignment w:val="baseline"/>
        <w:rPr>
          <w:spacing w:val="2"/>
        </w:rPr>
      </w:pPr>
      <w:r w:rsidRPr="00340162">
        <w:rPr>
          <w:bCs/>
          <w:spacing w:val="2"/>
        </w:rPr>
        <w:t>5. Инструменты реализации долговой политики</w:t>
      </w:r>
    </w:p>
    <w:p w:rsidR="00467282" w:rsidRDefault="00467282" w:rsidP="00467282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67282" w:rsidRPr="00DF6D25" w:rsidRDefault="00467282" w:rsidP="00467282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Основными инструментами реализации долговой политики являются:</w:t>
      </w:r>
    </w:p>
    <w:p w:rsidR="00467282" w:rsidRPr="00DF6D25" w:rsidRDefault="00467282" w:rsidP="00467282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 xml:space="preserve">1) направление налоговых и неналоговых доходов, полученных в ходе исполнения </w:t>
      </w:r>
      <w:r>
        <w:rPr>
          <w:spacing w:val="2"/>
          <w:sz w:val="28"/>
          <w:szCs w:val="28"/>
        </w:rPr>
        <w:t>местного</w:t>
      </w:r>
      <w:r w:rsidRPr="00DF6D25">
        <w:rPr>
          <w:spacing w:val="2"/>
          <w:sz w:val="28"/>
          <w:szCs w:val="28"/>
        </w:rPr>
        <w:t xml:space="preserve"> бюджета сверх утвержденного </w:t>
      </w:r>
      <w:r>
        <w:rPr>
          <w:spacing w:val="2"/>
          <w:sz w:val="28"/>
          <w:szCs w:val="28"/>
        </w:rPr>
        <w:t xml:space="preserve">решением Совета депутатов </w:t>
      </w:r>
      <w:r>
        <w:rPr>
          <w:sz w:val="28"/>
          <w:szCs w:val="28"/>
        </w:rPr>
        <w:t xml:space="preserve">муниципального образования </w:t>
      </w:r>
      <w:r>
        <w:rPr>
          <w:spacing w:val="2"/>
          <w:sz w:val="28"/>
          <w:szCs w:val="28"/>
        </w:rPr>
        <w:t xml:space="preserve">о местном  </w:t>
      </w:r>
      <w:r w:rsidRPr="00DF6D25">
        <w:rPr>
          <w:spacing w:val="2"/>
          <w:sz w:val="28"/>
          <w:szCs w:val="28"/>
        </w:rPr>
        <w:t>бюджете на очередной финансовый год и плановый период объема указанных доходов, на досрочное погашение долговых обязательств;</w:t>
      </w:r>
    </w:p>
    <w:p w:rsidR="00467282" w:rsidRPr="00DF6D25" w:rsidRDefault="00467282" w:rsidP="00467282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lastRenderedPageBreak/>
        <w:t xml:space="preserve">2) принятие решений о привлечении заимствованных средств исходя из фактического исполнения </w:t>
      </w:r>
      <w:r>
        <w:rPr>
          <w:spacing w:val="2"/>
          <w:sz w:val="28"/>
          <w:szCs w:val="28"/>
        </w:rPr>
        <w:t>местного</w:t>
      </w:r>
      <w:r w:rsidRPr="00DF6D25">
        <w:rPr>
          <w:spacing w:val="2"/>
          <w:sz w:val="28"/>
          <w:szCs w:val="28"/>
        </w:rPr>
        <w:t xml:space="preserve"> бюджета, потребности в привлечении заемных средств и ситуации на финансовом рынке;</w:t>
      </w:r>
    </w:p>
    <w:p w:rsidR="00467282" w:rsidRPr="00DF6D25" w:rsidRDefault="00467282" w:rsidP="00467282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3) привлечение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1% годовых;</w:t>
      </w:r>
    </w:p>
    <w:p w:rsidR="00467282" w:rsidRPr="00DF6D25" w:rsidRDefault="00467282" w:rsidP="00467282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 xml:space="preserve">4) использование механизма привлечения краткосрочных бюджетных кредитов за счет средств федерального бюджета на пополнение остатков средств на счете </w:t>
      </w:r>
      <w:r>
        <w:rPr>
          <w:spacing w:val="2"/>
          <w:sz w:val="28"/>
          <w:szCs w:val="28"/>
        </w:rPr>
        <w:t>местного</w:t>
      </w:r>
      <w:r w:rsidRPr="00DF6D25">
        <w:rPr>
          <w:spacing w:val="2"/>
          <w:sz w:val="28"/>
          <w:szCs w:val="28"/>
        </w:rPr>
        <w:t xml:space="preserve"> бюджета;</w:t>
      </w:r>
    </w:p>
    <w:p w:rsidR="00467282" w:rsidRPr="00DF6D25" w:rsidRDefault="00467282" w:rsidP="00467282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5)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конъюнктуры;</w:t>
      </w:r>
    </w:p>
    <w:p w:rsidR="00467282" w:rsidRPr="00DF6D25" w:rsidRDefault="00467282" w:rsidP="00467282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 xml:space="preserve">6) продление моратория на предоставление </w:t>
      </w:r>
      <w:r>
        <w:rPr>
          <w:spacing w:val="2"/>
          <w:sz w:val="28"/>
          <w:szCs w:val="28"/>
        </w:rPr>
        <w:t xml:space="preserve">муниципальных </w:t>
      </w:r>
      <w:r w:rsidRPr="00DF6D25">
        <w:rPr>
          <w:spacing w:val="2"/>
          <w:sz w:val="28"/>
          <w:szCs w:val="28"/>
        </w:rPr>
        <w:t>гарантий по обязательствам третьих лиц;</w:t>
      </w:r>
    </w:p>
    <w:p w:rsidR="00467282" w:rsidRPr="00DF6D25" w:rsidRDefault="00467282" w:rsidP="00467282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7) обеспечение своевременного и полного учета долговых обязательств.</w:t>
      </w:r>
    </w:p>
    <w:p w:rsidR="00467282" w:rsidRPr="00DF6D25" w:rsidRDefault="00467282" w:rsidP="00467282">
      <w:pPr>
        <w:pStyle w:val="afb"/>
        <w:tabs>
          <w:tab w:val="left" w:pos="5954"/>
        </w:tabs>
        <w:spacing w:after="0"/>
        <w:ind w:left="0" w:firstLine="567"/>
        <w:jc w:val="both"/>
      </w:pPr>
    </w:p>
    <w:p w:rsidR="00467282" w:rsidRPr="00715764" w:rsidRDefault="00467282" w:rsidP="0046728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15764">
        <w:rPr>
          <w:rFonts w:ascii="Times New Roman" w:hAnsi="Times New Roman" w:cs="Times New Roman"/>
          <w:sz w:val="28"/>
          <w:szCs w:val="28"/>
        </w:rPr>
        <w:t>. Основные риски долговой политики</w:t>
      </w:r>
    </w:p>
    <w:p w:rsidR="00467282" w:rsidRPr="00715764" w:rsidRDefault="00467282" w:rsidP="004672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282" w:rsidRPr="00715764" w:rsidRDefault="00467282" w:rsidP="0046728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>Основными рисками при реализации долговой политики являются:</w:t>
      </w:r>
    </w:p>
    <w:p w:rsidR="00467282" w:rsidRPr="00715764" w:rsidRDefault="00467282" w:rsidP="0046728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 xml:space="preserve">риск роста процентной ставки и изменения стоимости заимствований </w:t>
      </w:r>
      <w:r w:rsidRPr="00715764">
        <w:rPr>
          <w:szCs w:val="28"/>
        </w:rPr>
        <w:br/>
        <w:t>в зависимости от времени и объема потребности в заемных ресурсах;</w:t>
      </w:r>
    </w:p>
    <w:p w:rsidR="00467282" w:rsidRPr="00715764" w:rsidRDefault="00467282" w:rsidP="0046728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>риск недостаточного поступления доходов в бюджет</w:t>
      </w:r>
      <w:r>
        <w:rPr>
          <w:szCs w:val="28"/>
        </w:rPr>
        <w:t xml:space="preserve"> муниципального образования</w:t>
      </w:r>
      <w:r w:rsidRPr="00715764">
        <w:rPr>
          <w:szCs w:val="28"/>
        </w:rPr>
        <w:t>.</w:t>
      </w:r>
    </w:p>
    <w:p w:rsidR="00467282" w:rsidRPr="00406F9D" w:rsidRDefault="00467282" w:rsidP="00467282">
      <w:pPr>
        <w:pStyle w:val="afb"/>
        <w:tabs>
          <w:tab w:val="left" w:pos="5954"/>
        </w:tabs>
        <w:ind w:left="0" w:firstLine="567"/>
        <w:jc w:val="both"/>
        <w:rPr>
          <w:sz w:val="28"/>
          <w:szCs w:val="28"/>
        </w:rPr>
      </w:pPr>
      <w:r w:rsidRPr="00406F9D">
        <w:rPr>
          <w:sz w:val="28"/>
          <w:szCs w:val="28"/>
        </w:rPr>
        <w:t xml:space="preserve">С целью снижения указанных выше рисков и сохранения их </w:t>
      </w:r>
      <w:r w:rsidRPr="00406F9D">
        <w:rPr>
          <w:sz w:val="28"/>
          <w:szCs w:val="28"/>
        </w:rPr>
        <w:br/>
        <w:t xml:space="preserve">на приемлемом уровне реализация долговой политики будет осуществляться </w:t>
      </w:r>
      <w:r w:rsidRPr="00406F9D">
        <w:rPr>
          <w:sz w:val="28"/>
          <w:szCs w:val="28"/>
        </w:rPr>
        <w:br/>
        <w:t xml:space="preserve">на основе прогнозов поступления доходов, финансирования расходов </w:t>
      </w:r>
      <w:r w:rsidRPr="00406F9D">
        <w:rPr>
          <w:sz w:val="28"/>
          <w:szCs w:val="28"/>
        </w:rPr>
        <w:br/>
        <w:t>и привлечения муниципальных заимствований, анализа исполнения бюджета предыдущих лет.</w:t>
      </w:r>
    </w:p>
    <w:p w:rsidR="00467282" w:rsidRPr="00406F9D" w:rsidRDefault="00467282" w:rsidP="00467282">
      <w:pPr>
        <w:pStyle w:val="afb"/>
        <w:tabs>
          <w:tab w:val="left" w:pos="5954"/>
        </w:tabs>
        <w:ind w:left="0" w:firstLine="567"/>
        <w:jc w:val="center"/>
        <w:rPr>
          <w:sz w:val="28"/>
          <w:szCs w:val="28"/>
        </w:rPr>
      </w:pPr>
      <w:r w:rsidRPr="00406F9D">
        <w:rPr>
          <w:sz w:val="28"/>
          <w:szCs w:val="28"/>
        </w:rPr>
        <w:t>7.</w:t>
      </w:r>
      <w:r w:rsidRPr="00406F9D">
        <w:rPr>
          <w:sz w:val="28"/>
          <w:szCs w:val="28"/>
          <w:lang w:val="en-US"/>
        </w:rPr>
        <w:t> </w:t>
      </w:r>
      <w:r w:rsidRPr="00406F9D">
        <w:rPr>
          <w:sz w:val="28"/>
          <w:szCs w:val="28"/>
        </w:rPr>
        <w:t>Основные направления долговой политики</w:t>
      </w:r>
    </w:p>
    <w:p w:rsidR="00467282" w:rsidRPr="00406F9D" w:rsidRDefault="00467282" w:rsidP="004672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282" w:rsidRPr="00715764" w:rsidRDefault="00467282" w:rsidP="004672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Основными направлениями долговой политики являются:</w:t>
      </w:r>
    </w:p>
    <w:p w:rsidR="00467282" w:rsidRPr="00715764" w:rsidRDefault="00467282" w:rsidP="004672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направление дополнительных доходов, полученных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 xml:space="preserve">, на досрочное погашение долговых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15764">
        <w:rPr>
          <w:rFonts w:ascii="Times New Roman" w:hAnsi="Times New Roman" w:cs="Times New Roman"/>
          <w:sz w:val="28"/>
          <w:szCs w:val="28"/>
        </w:rPr>
        <w:t xml:space="preserve"> или замещение планируемых к привлечению заемных средств;</w:t>
      </w:r>
    </w:p>
    <w:p w:rsidR="00467282" w:rsidRPr="00715764" w:rsidRDefault="00467282" w:rsidP="004672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недопущение принятия новых расходных обязательств </w:t>
      </w:r>
      <w:r w:rsidRPr="00715764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>, не обеспеченных источниками доходов;</w:t>
      </w:r>
    </w:p>
    <w:p w:rsidR="00467282" w:rsidRPr="00715764" w:rsidRDefault="00467282" w:rsidP="004672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осуществление муниципальных внутренних заимствований </w:t>
      </w:r>
      <w:r w:rsidRPr="00715764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715764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 контрактной системе в сфере закупок товаров, работ, услуг для обеспечения государственных и муниципальных нужд с учетом планируемых кассовых разрывов, увеличения сроков заимствований в момент максимального благоприятствования, когда стоимость привлекаемых </w:t>
      </w:r>
      <w:r w:rsidRPr="0071576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муниципальным образованием </w:t>
      </w:r>
      <w:r w:rsidRPr="00715764">
        <w:rPr>
          <w:rFonts w:ascii="Times New Roman" w:hAnsi="Times New Roman" w:cs="Times New Roman"/>
          <w:sz w:val="28"/>
          <w:szCs w:val="28"/>
        </w:rPr>
        <w:t>кредитных ресурсов минимальна;</w:t>
      </w:r>
    </w:p>
    <w:p w:rsidR="00467282" w:rsidRPr="00715764" w:rsidRDefault="00467282" w:rsidP="004672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использование возможностей привлечения бюджетных кредитов </w:t>
      </w:r>
      <w:r w:rsidRPr="00D1705F">
        <w:rPr>
          <w:rFonts w:ascii="Times New Roman" w:hAnsi="Times New Roman" w:cs="Times New Roman"/>
          <w:sz w:val="28"/>
          <w:szCs w:val="28"/>
        </w:rPr>
        <w:t>из бюджета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 w:rsidRPr="00715764">
        <w:rPr>
          <w:rFonts w:ascii="Times New Roman" w:hAnsi="Times New Roman" w:cs="Times New Roman"/>
          <w:sz w:val="28"/>
          <w:szCs w:val="28"/>
        </w:rPr>
        <w:t>по причине их наименьшей стоимости;</w:t>
      </w:r>
    </w:p>
    <w:p w:rsidR="00467282" w:rsidRPr="00715764" w:rsidRDefault="00467282" w:rsidP="004672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воздержание от предоставления муниципальных гарантий </w:t>
      </w:r>
      <w:r w:rsidRPr="00715764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 xml:space="preserve">, учитывая рекомендации министерства финансов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715764">
        <w:rPr>
          <w:rFonts w:ascii="Times New Roman" w:hAnsi="Times New Roman" w:cs="Times New Roman"/>
          <w:sz w:val="28"/>
          <w:szCs w:val="28"/>
        </w:rPr>
        <w:t xml:space="preserve"> области по направлениям роста доходов и оптимизации расходов при формировании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>, управлению муниципальным долгом, в отношении муниципальных гарантий, которые в определенной степени являются рискованным и непрозрачным инструментом долговой политики;</w:t>
      </w:r>
    </w:p>
    <w:p w:rsidR="00467282" w:rsidRPr="00715764" w:rsidRDefault="00467282" w:rsidP="004672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осуществление мониторинга соответствия параметров муниципального долга ограничениям, установленным Бюджетным кодексом Российской Федерации;</w:t>
      </w:r>
    </w:p>
    <w:p w:rsidR="00467282" w:rsidRPr="00715764" w:rsidRDefault="00467282" w:rsidP="0046728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>обеспечение информационной прозрачности (открытости) в вопросах долговой политики.</w:t>
      </w:r>
    </w:p>
    <w:p w:rsidR="00467282" w:rsidRPr="007214EB" w:rsidRDefault="00467282" w:rsidP="00467282">
      <w:pPr>
        <w:ind w:firstLine="567"/>
        <w:jc w:val="both"/>
        <w:rPr>
          <w:szCs w:val="28"/>
        </w:rPr>
      </w:pPr>
    </w:p>
    <w:p w:rsidR="00467282" w:rsidRPr="007214EB" w:rsidRDefault="00467282" w:rsidP="00467282">
      <w:pPr>
        <w:ind w:firstLine="567"/>
        <w:jc w:val="center"/>
        <w:rPr>
          <w:szCs w:val="28"/>
        </w:rPr>
      </w:pPr>
      <w:r w:rsidRPr="007214EB">
        <w:rPr>
          <w:szCs w:val="28"/>
        </w:rPr>
        <w:t>__________</w:t>
      </w:r>
    </w:p>
    <w:p w:rsidR="00467282" w:rsidRPr="007214EB" w:rsidRDefault="00467282" w:rsidP="00467282">
      <w:pPr>
        <w:pStyle w:val="12"/>
        <w:ind w:firstLine="567"/>
        <w:jc w:val="center"/>
      </w:pPr>
    </w:p>
    <w:p w:rsidR="00467282" w:rsidRDefault="00467282" w:rsidP="00734F19">
      <w:pPr>
        <w:jc w:val="both"/>
        <w:rPr>
          <w:rFonts w:ascii="Times New Roman" w:hAnsi="Times New Roman"/>
        </w:rPr>
      </w:pPr>
    </w:p>
    <w:p w:rsidR="00467282" w:rsidRDefault="00467282" w:rsidP="00734F19">
      <w:pPr>
        <w:jc w:val="both"/>
        <w:rPr>
          <w:rFonts w:ascii="Times New Roman" w:hAnsi="Times New Roman"/>
        </w:rPr>
      </w:pPr>
    </w:p>
    <w:p w:rsidR="00467282" w:rsidRDefault="00467282" w:rsidP="00734F19">
      <w:pPr>
        <w:jc w:val="both"/>
        <w:rPr>
          <w:rFonts w:ascii="Times New Roman" w:hAnsi="Times New Roman"/>
        </w:rPr>
      </w:pPr>
    </w:p>
    <w:p w:rsidR="00467282" w:rsidRPr="004F37B5" w:rsidRDefault="00467282" w:rsidP="00734F19">
      <w:pPr>
        <w:jc w:val="both"/>
        <w:rPr>
          <w:rFonts w:ascii="Times New Roman" w:hAnsi="Times New Roman"/>
        </w:rPr>
      </w:pPr>
    </w:p>
    <w:p w:rsidR="004F37B5" w:rsidRPr="004F37B5" w:rsidRDefault="004F37B5" w:rsidP="004F37B5">
      <w:pPr>
        <w:jc w:val="both"/>
        <w:rPr>
          <w:rFonts w:ascii="Times New Roman" w:hAnsi="Times New Roman"/>
        </w:rPr>
      </w:pPr>
    </w:p>
    <w:p w:rsidR="004F37B5" w:rsidRPr="004F37B5" w:rsidRDefault="00734F19" w:rsidP="004F37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F37B5" w:rsidRPr="004F37B5" w:rsidRDefault="00734F19" w:rsidP="004F37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65A32" w:rsidRPr="004F37B5" w:rsidRDefault="00734F19" w:rsidP="00F65A32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D42B5" w:rsidRPr="008D42B5" w:rsidRDefault="008D42B5" w:rsidP="008D42B5">
      <w:pPr>
        <w:tabs>
          <w:tab w:val="left" w:pos="609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8D42B5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4F37B5" w:rsidRDefault="004F37B5" w:rsidP="008D42B5">
      <w:pPr>
        <w:rPr>
          <w:sz w:val="28"/>
          <w:szCs w:val="28"/>
        </w:rPr>
      </w:pPr>
    </w:p>
    <w:p w:rsidR="004F37B5" w:rsidRDefault="004F37B5" w:rsidP="008D42B5">
      <w:pPr>
        <w:rPr>
          <w:sz w:val="28"/>
          <w:szCs w:val="28"/>
        </w:rPr>
      </w:pPr>
    </w:p>
    <w:p w:rsidR="004F37B5" w:rsidRDefault="004F37B5" w:rsidP="008D42B5">
      <w:pPr>
        <w:rPr>
          <w:sz w:val="28"/>
          <w:szCs w:val="28"/>
        </w:rPr>
      </w:pPr>
    </w:p>
    <w:p w:rsidR="004F37B5" w:rsidRDefault="004F37B5" w:rsidP="008D42B5">
      <w:pPr>
        <w:rPr>
          <w:sz w:val="28"/>
          <w:szCs w:val="28"/>
        </w:rPr>
      </w:pPr>
    </w:p>
    <w:p w:rsidR="00533A25" w:rsidRDefault="008D42B5" w:rsidP="008D42B5">
      <w:r>
        <w:rPr>
          <w:sz w:val="28"/>
          <w:szCs w:val="28"/>
        </w:rPr>
        <w:t>П</w:t>
      </w:r>
      <w:r w:rsidR="00533A25"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одписано в печать 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6728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33A25" w:rsidRPr="00C75D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6728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533A25" w:rsidRPr="00C75DA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6728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33A25"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г. Формат Ах4. Отпечатано на оборудование администрации Березовского сельсовета. Редакционный совет: Председатель Шмаков В.А., члены совета Брикман Л. Р., Клинцова В.Н. Адрес совета: </w:t>
      </w:r>
      <w:r w:rsidR="004F7740" w:rsidRPr="00C75DA6">
        <w:rPr>
          <w:rFonts w:ascii="Times New Roman" w:eastAsia="Times New Roman" w:hAnsi="Times New Roman"/>
          <w:sz w:val="24"/>
          <w:szCs w:val="24"/>
          <w:lang w:eastAsia="ru-RU"/>
        </w:rPr>
        <w:t>632286 Новосибирская</w:t>
      </w:r>
      <w:r w:rsidR="00533A25"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Кыштовский </w:t>
      </w:r>
      <w:r w:rsidR="004F7740" w:rsidRPr="00C75DA6">
        <w:rPr>
          <w:rFonts w:ascii="Times New Roman" w:eastAsia="Times New Roman" w:hAnsi="Times New Roman"/>
          <w:sz w:val="24"/>
          <w:szCs w:val="24"/>
          <w:lang w:eastAsia="ru-RU"/>
        </w:rPr>
        <w:t>район с.</w:t>
      </w:r>
      <w:r w:rsidR="00533A25"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Березовка улица Центральная дом 1. тираж 3 экз.</w:t>
      </w:r>
    </w:p>
    <w:sectPr w:rsidR="0053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965" w:rsidRDefault="00171965" w:rsidP="00F65A32">
      <w:pPr>
        <w:spacing w:after="0" w:line="240" w:lineRule="auto"/>
      </w:pPr>
      <w:r>
        <w:separator/>
      </w:r>
    </w:p>
  </w:endnote>
  <w:endnote w:type="continuationSeparator" w:id="0">
    <w:p w:rsidR="00171965" w:rsidRDefault="00171965" w:rsidP="00F6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965" w:rsidRDefault="00171965" w:rsidP="00F65A32">
      <w:pPr>
        <w:spacing w:after="0" w:line="240" w:lineRule="auto"/>
      </w:pPr>
      <w:r>
        <w:separator/>
      </w:r>
    </w:p>
  </w:footnote>
  <w:footnote w:type="continuationSeparator" w:id="0">
    <w:p w:rsidR="00171965" w:rsidRDefault="00171965" w:rsidP="00F65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35787F"/>
    <w:multiLevelType w:val="hybridMultilevel"/>
    <w:tmpl w:val="AEC65326"/>
    <w:lvl w:ilvl="0" w:tplc="6AAE104C">
      <w:start w:val="1"/>
      <w:numFmt w:val="decimal"/>
      <w:lvlText w:val="%1."/>
      <w:lvlJc w:val="left"/>
      <w:pPr>
        <w:ind w:left="10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4">
    <w:nsid w:val="3CF720C6"/>
    <w:multiLevelType w:val="hybridMultilevel"/>
    <w:tmpl w:val="0DF81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793CD1"/>
    <w:multiLevelType w:val="hybridMultilevel"/>
    <w:tmpl w:val="A81CAD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7">
    <w:nsid w:val="4E834C80"/>
    <w:multiLevelType w:val="hybridMultilevel"/>
    <w:tmpl w:val="43B28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03474D"/>
    <w:rsid w:val="0014130A"/>
    <w:rsid w:val="00171965"/>
    <w:rsid w:val="002855AA"/>
    <w:rsid w:val="002F5CEA"/>
    <w:rsid w:val="00322A69"/>
    <w:rsid w:val="003E54F0"/>
    <w:rsid w:val="003F1534"/>
    <w:rsid w:val="003F4E1C"/>
    <w:rsid w:val="00410519"/>
    <w:rsid w:val="004638DE"/>
    <w:rsid w:val="00467282"/>
    <w:rsid w:val="00477059"/>
    <w:rsid w:val="004F37B5"/>
    <w:rsid w:val="004F7740"/>
    <w:rsid w:val="00533A25"/>
    <w:rsid w:val="005D41DF"/>
    <w:rsid w:val="0060674C"/>
    <w:rsid w:val="00734F19"/>
    <w:rsid w:val="007A66C3"/>
    <w:rsid w:val="007B697C"/>
    <w:rsid w:val="007C37A8"/>
    <w:rsid w:val="008D42B5"/>
    <w:rsid w:val="00900FF4"/>
    <w:rsid w:val="00996854"/>
    <w:rsid w:val="00B066DB"/>
    <w:rsid w:val="00E32A15"/>
    <w:rsid w:val="00EE43D9"/>
    <w:rsid w:val="00EE77F0"/>
    <w:rsid w:val="00F6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F37B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2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EA"/>
    <w:rPr>
      <w:rFonts w:ascii="Segoe UI" w:eastAsia="Calibri" w:hAnsi="Segoe UI" w:cs="Segoe UI"/>
      <w:sz w:val="18"/>
      <w:szCs w:val="18"/>
    </w:rPr>
  </w:style>
  <w:style w:type="character" w:styleId="a5">
    <w:name w:val="Hyperlink"/>
    <w:uiPriority w:val="99"/>
    <w:unhideWhenUsed/>
    <w:rsid w:val="004638DE"/>
    <w:rPr>
      <w:color w:val="0000FF"/>
      <w:u w:val="single"/>
    </w:rPr>
  </w:style>
  <w:style w:type="paragraph" w:styleId="a6">
    <w:name w:val="Normal (Web)"/>
    <w:aliases w:val="Обычный (Web), Знак Знак10,Знак Знак10"/>
    <w:basedOn w:val="a"/>
    <w:link w:val="a7"/>
    <w:uiPriority w:val="99"/>
    <w:unhideWhenUsed/>
    <w:qFormat/>
    <w:rsid w:val="00463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996854"/>
    <w:pPr>
      <w:spacing w:line="259" w:lineRule="auto"/>
      <w:ind w:left="720"/>
      <w:contextualSpacing/>
    </w:pPr>
  </w:style>
  <w:style w:type="paragraph" w:customStyle="1" w:styleId="formattexttopleveltext">
    <w:name w:val="formattext topleveltext"/>
    <w:basedOn w:val="a"/>
    <w:rsid w:val="00EE4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F65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Emphasis"/>
    <w:uiPriority w:val="20"/>
    <w:qFormat/>
    <w:rsid w:val="00F65A32"/>
    <w:rPr>
      <w:i/>
      <w:iCs/>
    </w:rPr>
  </w:style>
  <w:style w:type="character" w:customStyle="1" w:styleId="ConsPlusNormal1">
    <w:name w:val="ConsPlusNormal1"/>
    <w:link w:val="ConsPlusNormal"/>
    <w:locked/>
    <w:rsid w:val="00F65A3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65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65A3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9">
    <w:name w:val="Абзац списка Знак"/>
    <w:link w:val="a8"/>
    <w:locked/>
    <w:rsid w:val="00F65A32"/>
    <w:rPr>
      <w:rFonts w:ascii="Calibri" w:eastAsia="Calibri" w:hAnsi="Calibri" w:cs="Times New Roman"/>
    </w:rPr>
  </w:style>
  <w:style w:type="character" w:customStyle="1" w:styleId="20">
    <w:name w:val="Основной текст 2 Знак"/>
    <w:link w:val="21"/>
    <w:locked/>
    <w:rsid w:val="00F65A32"/>
    <w:rPr>
      <w:lang w:eastAsia="ru-RU"/>
    </w:rPr>
  </w:style>
  <w:style w:type="paragraph" w:styleId="21">
    <w:name w:val="Body Text 2"/>
    <w:basedOn w:val="a"/>
    <w:link w:val="20"/>
    <w:rsid w:val="00F65A32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F65A32"/>
    <w:rPr>
      <w:rFonts w:ascii="Calibri" w:eastAsia="Calibri" w:hAnsi="Calibri" w:cs="Times New Roman"/>
    </w:rPr>
  </w:style>
  <w:style w:type="paragraph" w:customStyle="1" w:styleId="s16">
    <w:name w:val="s_16"/>
    <w:basedOn w:val="a"/>
    <w:rsid w:val="00F65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F65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65A32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b">
    <w:name w:val="annotation reference"/>
    <w:basedOn w:val="a0"/>
    <w:uiPriority w:val="99"/>
    <w:semiHidden/>
    <w:unhideWhenUsed/>
    <w:rsid w:val="00F65A3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5A3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5A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F65A32"/>
  </w:style>
  <w:style w:type="paragraph" w:customStyle="1" w:styleId="empty">
    <w:name w:val="empty"/>
    <w:basedOn w:val="a"/>
    <w:rsid w:val="00F65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1">
    <w:name w:val="s_91"/>
    <w:basedOn w:val="a"/>
    <w:rsid w:val="00F65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F65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F65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unhideWhenUsed/>
    <w:rsid w:val="00F65A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F65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65A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F65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semiHidden/>
    <w:unhideWhenUsed/>
    <w:rsid w:val="00F65A32"/>
  </w:style>
  <w:style w:type="character" w:customStyle="1" w:styleId="11">
    <w:name w:val="Неразрешенное упоминание1"/>
    <w:basedOn w:val="a0"/>
    <w:uiPriority w:val="99"/>
    <w:semiHidden/>
    <w:unhideWhenUsed/>
    <w:rsid w:val="00F65A32"/>
    <w:rPr>
      <w:color w:val="605E5C"/>
      <w:shd w:val="clear" w:color="auto" w:fill="E1DFDD"/>
    </w:rPr>
  </w:style>
  <w:style w:type="paragraph" w:styleId="af3">
    <w:name w:val="footnote text"/>
    <w:basedOn w:val="a"/>
    <w:link w:val="af4"/>
    <w:uiPriority w:val="99"/>
    <w:semiHidden/>
    <w:unhideWhenUsed/>
    <w:rsid w:val="00F65A3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F65A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F65A32"/>
    <w:rPr>
      <w:vertAlign w:val="superscript"/>
    </w:rPr>
  </w:style>
  <w:style w:type="character" w:customStyle="1" w:styleId="highlightsearch">
    <w:name w:val="highlightsearch"/>
    <w:basedOn w:val="a0"/>
    <w:rsid w:val="00F65A32"/>
  </w:style>
  <w:style w:type="table" w:styleId="af6">
    <w:name w:val="Table Grid"/>
    <w:basedOn w:val="a1"/>
    <w:uiPriority w:val="39"/>
    <w:rsid w:val="00F65A32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annotation subject"/>
    <w:basedOn w:val="ac"/>
    <w:next w:val="ac"/>
    <w:link w:val="af8"/>
    <w:uiPriority w:val="99"/>
    <w:semiHidden/>
    <w:unhideWhenUsed/>
    <w:rsid w:val="00F65A32"/>
    <w:rPr>
      <w:b/>
      <w:bCs/>
    </w:rPr>
  </w:style>
  <w:style w:type="character" w:customStyle="1" w:styleId="af8">
    <w:name w:val="Тема примечания Знак"/>
    <w:basedOn w:val="ad"/>
    <w:link w:val="af7"/>
    <w:uiPriority w:val="99"/>
    <w:semiHidden/>
    <w:rsid w:val="00F65A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4F37B5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4F37B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F37B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Nonformat">
    <w:name w:val="ConsPlusNonformat"/>
    <w:uiPriority w:val="99"/>
    <w:rsid w:val="004F37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4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734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467282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467282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iPriority w:val="99"/>
    <w:semiHidden/>
    <w:unhideWhenUsed/>
    <w:rsid w:val="0046728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67282"/>
    <w:rPr>
      <w:rFonts w:ascii="Calibri" w:eastAsia="Calibri" w:hAnsi="Calibri" w:cs="Times New Roman"/>
    </w:rPr>
  </w:style>
  <w:style w:type="character" w:customStyle="1" w:styleId="ConsPlusNormal0">
    <w:name w:val="ConsPlusNormal Знак"/>
    <w:locked/>
    <w:rsid w:val="00467282"/>
    <w:rPr>
      <w:rFonts w:eastAsia="Calibri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72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d">
    <w:name w:val="Strong"/>
    <w:uiPriority w:val="22"/>
    <w:qFormat/>
    <w:rsid w:val="00467282"/>
    <w:rPr>
      <w:rFonts w:cs="Times New Roman"/>
      <w:b/>
    </w:rPr>
  </w:style>
  <w:style w:type="paragraph" w:customStyle="1" w:styleId="12">
    <w:name w:val="Стиль1"/>
    <w:basedOn w:val="a"/>
    <w:link w:val="13"/>
    <w:uiPriority w:val="99"/>
    <w:rsid w:val="0046728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8"/>
      <w:lang w:val="x-none"/>
    </w:rPr>
  </w:style>
  <w:style w:type="character" w:customStyle="1" w:styleId="13">
    <w:name w:val="Стиль1 Знак"/>
    <w:link w:val="12"/>
    <w:uiPriority w:val="99"/>
    <w:rsid w:val="00467282"/>
    <w:rPr>
      <w:rFonts w:ascii="Times New Roman" w:eastAsia="Times New Roman" w:hAnsi="Times New Roman" w:cs="Times New Roman"/>
      <w:sz w:val="28"/>
      <w:szCs w:val="28"/>
      <w:lang w:val="x-none"/>
    </w:rPr>
  </w:style>
  <w:style w:type="paragraph" w:customStyle="1" w:styleId="formattext">
    <w:name w:val="formattext"/>
    <w:basedOn w:val="a"/>
    <w:rsid w:val="004672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, Знак Знак10 Знак,Знак Знак10 Знак"/>
    <w:link w:val="a6"/>
    <w:uiPriority w:val="99"/>
    <w:locked/>
    <w:rsid w:val="004672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9A1AE-9A79-4613-B694-8BD1976C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12108</Words>
  <Characters>69021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80968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27</cp:revision>
  <cp:lastPrinted>2020-02-11T07:30:00Z</cp:lastPrinted>
  <dcterms:created xsi:type="dcterms:W3CDTF">2019-03-15T04:08:00Z</dcterms:created>
  <dcterms:modified xsi:type="dcterms:W3CDTF">2021-12-09T05:46:00Z</dcterms:modified>
</cp:coreProperties>
</file>