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638DE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EE43D9">
        <w:rPr>
          <w:rFonts w:ascii="Times New Roman" w:eastAsia="Times New Roman" w:hAnsi="Times New Roman"/>
          <w:b/>
          <w:sz w:val="36"/>
          <w:szCs w:val="36"/>
          <w:lang w:eastAsia="ru-RU"/>
        </w:rPr>
        <w:t>06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EE43D9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10519">
        <w:rPr>
          <w:rFonts w:ascii="Times New Roman" w:eastAsia="Times New Roman" w:hAnsi="Times New Roman"/>
          <w:b/>
          <w:sz w:val="36"/>
          <w:szCs w:val="36"/>
          <w:lang w:eastAsia="ru-RU"/>
        </w:rPr>
        <w:t>сентября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4638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E43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EE43D9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41051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Default="00900FF4" w:rsidP="00477059">
      <w:pPr>
        <w:spacing w:after="0" w:line="240" w:lineRule="auto"/>
        <w:ind w:right="81" w:firstLine="709"/>
        <w:jc w:val="both"/>
        <w:rPr>
          <w:rFonts w:ascii="Times New Roman" w:hAnsi="Times New Roman"/>
          <w:sz w:val="28"/>
        </w:rPr>
      </w:pPr>
    </w:p>
    <w:p w:rsidR="00410519" w:rsidRPr="00410519" w:rsidRDefault="00EE43D9" w:rsidP="00410519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10519">
        <w:rPr>
          <w:rFonts w:ascii="Times New Roman" w:hAnsi="Times New Roman"/>
          <w:sz w:val="28"/>
        </w:rPr>
        <w:t xml:space="preserve"> </w:t>
      </w:r>
      <w:r w:rsidR="00410519" w:rsidRPr="004105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10519" w:rsidRPr="00410519">
        <w:rPr>
          <w:rFonts w:ascii="Times New Roman" w:hAnsi="Times New Roman"/>
          <w:b/>
          <w:sz w:val="28"/>
          <w:szCs w:val="28"/>
        </w:rPr>
        <w:t xml:space="preserve">АДМИНИСТРАЦИЯ БЕРЕЗОВСКОГО СЕЛЬСОВЕТА </w:t>
      </w:r>
    </w:p>
    <w:p w:rsidR="00410519" w:rsidRPr="00410519" w:rsidRDefault="00410519" w:rsidP="00410519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10519">
        <w:rPr>
          <w:rFonts w:ascii="Times New Roman" w:hAnsi="Times New Roman"/>
          <w:b/>
          <w:sz w:val="28"/>
          <w:szCs w:val="28"/>
        </w:rPr>
        <w:t xml:space="preserve">КЫШТОВСКОГО РАЙОНА НОВОСИБИРСКОЙ ОБЛАСТИ </w:t>
      </w:r>
    </w:p>
    <w:p w:rsidR="00410519" w:rsidRPr="00410519" w:rsidRDefault="00410519" w:rsidP="00410519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:rsidR="00410519" w:rsidRPr="00410519" w:rsidRDefault="00410519" w:rsidP="00410519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10519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410519" w:rsidRPr="00410519" w:rsidRDefault="00410519" w:rsidP="00410519">
      <w:p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>от 06.09.2021г.                                 с. Березовка                                          № 22-Р</w:t>
      </w:r>
    </w:p>
    <w:p w:rsidR="00410519" w:rsidRPr="00410519" w:rsidRDefault="00410519" w:rsidP="00410519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jc w:val="center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>Об утверждении плана-графика приведения административных регламентов предоставления муниципальных услуг   Березовского сельсовета Кыштовского района Новосибирской области   в соответствие с требованиями Федерального закона от 27.07.2010 № 210-ФЗ "Об организации предоставления государственных и муниципальных услуг"</w:t>
      </w:r>
    </w:p>
    <w:p w:rsidR="00410519" w:rsidRPr="00410519" w:rsidRDefault="00410519" w:rsidP="00410519">
      <w:pPr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0519" w:rsidRPr="00410519" w:rsidRDefault="00410519" w:rsidP="004105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  <w:shd w:val="clear" w:color="auto" w:fill="FFFFFF"/>
        </w:rPr>
        <w:t>В соответствии с </w:t>
      </w:r>
      <w:hyperlink r:id="rId5" w:anchor="/document/400157416/entry/45" w:history="1">
        <w:r w:rsidRPr="00410519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пунктом 5 статьи 4</w:t>
        </w:r>
      </w:hyperlink>
      <w:r w:rsidRPr="00410519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30.12.2020 N 509-ФЗ "О внесении изменений в отдельные законодательные акты Российской Федерации":</w:t>
      </w:r>
    </w:p>
    <w:p w:rsidR="00410519" w:rsidRPr="00410519" w:rsidRDefault="00410519" w:rsidP="004105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>1. Утвердить План-график   приведения административных регламентов предоставления муниципальных услуг Березовского сельсовета Кыштовского района Новосибирской области   в соответствие с требованиями Федерального закона от 27.07.2010 № 210-ФЗ «Об организации предоставления государственных и муниципальных услуг» согласно приложению к настоящему распоряжению.</w:t>
      </w:r>
    </w:p>
    <w:p w:rsidR="00410519" w:rsidRPr="00410519" w:rsidRDefault="00410519" w:rsidP="004105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распоряжение в периодическом печатном издании "Березовский Вестник" и разместить на официальном сайте администрации Березовского сельсовета Кыштовского района Новосибирской области. </w:t>
      </w:r>
    </w:p>
    <w:p w:rsidR="00410519" w:rsidRPr="00410519" w:rsidRDefault="00410519" w:rsidP="0041051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0519" w:rsidRPr="00410519" w:rsidRDefault="00410519" w:rsidP="00410519">
      <w:pPr>
        <w:jc w:val="both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 xml:space="preserve">Глава Березовского сельсовета </w:t>
      </w:r>
    </w:p>
    <w:p w:rsidR="00410519" w:rsidRPr="00410519" w:rsidRDefault="00410519" w:rsidP="00410519">
      <w:pPr>
        <w:jc w:val="both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>Кыштовского района Новосибирской области                                     В.А. Шмаков</w:t>
      </w:r>
    </w:p>
    <w:p w:rsidR="00410519" w:rsidRPr="00410519" w:rsidRDefault="00410519" w:rsidP="00410519">
      <w:pPr>
        <w:jc w:val="both"/>
        <w:rPr>
          <w:rFonts w:ascii="Times New Roman" w:hAnsi="Times New Roman"/>
          <w:b/>
          <w:sz w:val="28"/>
          <w:szCs w:val="28"/>
        </w:rPr>
      </w:pPr>
    </w:p>
    <w:p w:rsidR="00410519" w:rsidRPr="00410519" w:rsidRDefault="00410519" w:rsidP="00410519">
      <w:pPr>
        <w:snapToGrid w:val="0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snapToGrid w:val="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snapToGrid w:val="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snapToGrid w:val="0"/>
        <w:ind w:left="5954"/>
        <w:jc w:val="both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snapToGrid w:val="0"/>
        <w:ind w:left="5954"/>
        <w:jc w:val="both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snapToGrid w:val="0"/>
        <w:ind w:left="5954"/>
        <w:jc w:val="both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>УТВЕРЖДЕН</w:t>
      </w:r>
    </w:p>
    <w:p w:rsidR="00410519" w:rsidRPr="00410519" w:rsidRDefault="00410519" w:rsidP="00410519">
      <w:pPr>
        <w:snapToGrid w:val="0"/>
        <w:ind w:left="5954"/>
        <w:jc w:val="both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 xml:space="preserve">распоряжением администрации Березовского сельсовета Кыштовского района Новосибирской области  </w:t>
      </w:r>
    </w:p>
    <w:p w:rsidR="00410519" w:rsidRPr="00410519" w:rsidRDefault="00410519" w:rsidP="00410519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jc w:val="center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jc w:val="center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>ПЛАН-ГРАФИК</w:t>
      </w:r>
    </w:p>
    <w:p w:rsidR="00410519" w:rsidRPr="00410519" w:rsidRDefault="00410519" w:rsidP="00410519">
      <w:pPr>
        <w:jc w:val="center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>приведения административных регламентов предоставления муниципальных услуг Березовского сельсовета Кыштовского района Новосибирской области в соответствие с требованиями Федерального закона от 27.07.2010 № 210-ФЗ «Об организации предоставления государственных и муниципальных услуг»</w:t>
      </w:r>
    </w:p>
    <w:p w:rsidR="00410519" w:rsidRPr="00410519" w:rsidRDefault="00410519" w:rsidP="00410519">
      <w:pPr>
        <w:jc w:val="both"/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09"/>
        <w:gridCol w:w="2520"/>
        <w:gridCol w:w="2222"/>
      </w:tblGrid>
      <w:tr w:rsidR="00410519" w:rsidRPr="00410519" w:rsidTr="00F823A1">
        <w:tc>
          <w:tcPr>
            <w:tcW w:w="576" w:type="dxa"/>
            <w:shd w:val="clear" w:color="auto" w:fill="auto"/>
          </w:tcPr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90" w:type="dxa"/>
            <w:shd w:val="clear" w:color="auto" w:fill="auto"/>
          </w:tcPr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8" w:type="dxa"/>
            <w:shd w:val="clear" w:color="auto" w:fill="auto"/>
          </w:tcPr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13" w:type="dxa"/>
            <w:shd w:val="clear" w:color="auto" w:fill="auto"/>
          </w:tcPr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410519" w:rsidRPr="00410519" w:rsidTr="00F823A1">
        <w:trPr>
          <w:trHeight w:val="3525"/>
        </w:trPr>
        <w:tc>
          <w:tcPr>
            <w:tcW w:w="576" w:type="dxa"/>
            <w:shd w:val="clear" w:color="auto" w:fill="auto"/>
          </w:tcPr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90" w:type="dxa"/>
            <w:shd w:val="clear" w:color="auto" w:fill="auto"/>
          </w:tcPr>
          <w:p w:rsidR="00410519" w:rsidRPr="00410519" w:rsidRDefault="00410519" w:rsidP="00F823A1">
            <w:pPr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Приведение действующих административных регламентов предоставления муниципальных услуг Березовского сельсовета Кыштовского района Новосибирской области в соответствие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58" w:type="dxa"/>
            <w:shd w:val="clear" w:color="auto" w:fill="auto"/>
          </w:tcPr>
          <w:p w:rsidR="00410519" w:rsidRPr="00410519" w:rsidRDefault="00410519" w:rsidP="00F8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Березовского сельсовета Кыштовского района Новосибирской области </w:t>
            </w:r>
          </w:p>
        </w:tc>
        <w:tc>
          <w:tcPr>
            <w:tcW w:w="2413" w:type="dxa"/>
            <w:shd w:val="clear" w:color="auto" w:fill="auto"/>
          </w:tcPr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01.11.2023 г.</w:t>
            </w:r>
          </w:p>
        </w:tc>
      </w:tr>
      <w:tr w:rsidR="00410519" w:rsidRPr="00410519" w:rsidTr="00F823A1">
        <w:trPr>
          <w:trHeight w:val="300"/>
        </w:trPr>
        <w:tc>
          <w:tcPr>
            <w:tcW w:w="576" w:type="dxa"/>
            <w:shd w:val="clear" w:color="auto" w:fill="auto"/>
          </w:tcPr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490" w:type="dxa"/>
            <w:shd w:val="clear" w:color="auto" w:fill="auto"/>
          </w:tcPr>
          <w:p w:rsidR="00410519" w:rsidRPr="00410519" w:rsidRDefault="00410519" w:rsidP="00F823A1">
            <w:pPr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Приведение Порядка разработки и утверждения административных регламентов предоставления муниципальных услуг", утвержденного постановлением администрации, в соответствие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58" w:type="dxa"/>
            <w:shd w:val="clear" w:color="auto" w:fill="auto"/>
          </w:tcPr>
          <w:p w:rsidR="00410519" w:rsidRPr="00410519" w:rsidRDefault="00410519" w:rsidP="00F8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Специалист администрации Березовского сельсовета Кыштовского района Новосибирской области</w:t>
            </w:r>
          </w:p>
        </w:tc>
        <w:tc>
          <w:tcPr>
            <w:tcW w:w="2413" w:type="dxa"/>
            <w:shd w:val="clear" w:color="auto" w:fill="auto"/>
          </w:tcPr>
          <w:p w:rsidR="00410519" w:rsidRPr="00410519" w:rsidRDefault="00410519" w:rsidP="00F82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519">
              <w:rPr>
                <w:rFonts w:ascii="Times New Roman" w:hAnsi="Times New Roman"/>
                <w:sz w:val="28"/>
                <w:szCs w:val="28"/>
              </w:rPr>
              <w:t>01.11.2023 г.</w:t>
            </w:r>
          </w:p>
        </w:tc>
      </w:tr>
    </w:tbl>
    <w:p w:rsidR="00410519" w:rsidRPr="00410519" w:rsidRDefault="00410519" w:rsidP="00410519">
      <w:pPr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rPr>
          <w:rFonts w:ascii="Times New Roman" w:hAnsi="Times New Roman"/>
          <w:sz w:val="28"/>
          <w:szCs w:val="28"/>
        </w:rPr>
      </w:pPr>
    </w:p>
    <w:p w:rsidR="00410519" w:rsidRPr="00410519" w:rsidRDefault="00410519" w:rsidP="00410519">
      <w:pPr>
        <w:jc w:val="center"/>
        <w:rPr>
          <w:rFonts w:ascii="Times New Roman" w:hAnsi="Times New Roman"/>
          <w:sz w:val="28"/>
          <w:szCs w:val="28"/>
        </w:rPr>
      </w:pPr>
      <w:r w:rsidRPr="00410519">
        <w:rPr>
          <w:rFonts w:ascii="Times New Roman" w:hAnsi="Times New Roman"/>
          <w:sz w:val="28"/>
          <w:szCs w:val="28"/>
        </w:rPr>
        <w:t>_________</w:t>
      </w:r>
    </w:p>
    <w:p w:rsidR="00EE43D9" w:rsidRPr="00410519" w:rsidRDefault="00EE43D9" w:rsidP="0041051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43D9" w:rsidRPr="00EE43D9" w:rsidRDefault="00EE43D9" w:rsidP="00EE43D9">
      <w:pPr>
        <w:ind w:firstLine="709"/>
        <w:jc w:val="both"/>
        <w:rPr>
          <w:i/>
          <w:sz w:val="28"/>
          <w:szCs w:val="28"/>
        </w:rPr>
      </w:pP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3A25" w:rsidRDefault="00900FF4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3A25" w:rsidRDefault="00533A25"/>
    <w:p w:rsidR="00533A25" w:rsidRDefault="00533A25" w:rsidP="00EE43D9">
      <w:pPr>
        <w:spacing w:after="0" w:line="240" w:lineRule="auto"/>
        <w:jc w:val="both"/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2F5CEA"/>
    <w:rsid w:val="003E54F0"/>
    <w:rsid w:val="00410519"/>
    <w:rsid w:val="004638DE"/>
    <w:rsid w:val="00477059"/>
    <w:rsid w:val="00533A25"/>
    <w:rsid w:val="007C37A8"/>
    <w:rsid w:val="00900FF4"/>
    <w:rsid w:val="00996854"/>
    <w:rsid w:val="00B066DB"/>
    <w:rsid w:val="00E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character" w:styleId="a5">
    <w:name w:val="Hyperlink"/>
    <w:unhideWhenUsed/>
    <w:rsid w:val="004638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6854"/>
    <w:pPr>
      <w:spacing w:line="259" w:lineRule="auto"/>
      <w:ind w:left="720"/>
      <w:contextualSpacing/>
    </w:pPr>
  </w:style>
  <w:style w:type="paragraph" w:customStyle="1" w:styleId="formattexttopleveltext">
    <w:name w:val="formattext topleveltext"/>
    <w:basedOn w:val="a"/>
    <w:rsid w:val="00EE4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cp:lastPrinted>2020-02-11T07:30:00Z</cp:lastPrinted>
  <dcterms:created xsi:type="dcterms:W3CDTF">2019-03-15T04:08:00Z</dcterms:created>
  <dcterms:modified xsi:type="dcterms:W3CDTF">2021-09-06T03:51:00Z</dcterms:modified>
</cp:coreProperties>
</file>