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5D" w:rsidRPr="00C56523" w:rsidRDefault="00E12E5D" w:rsidP="00A21214">
      <w:pPr>
        <w:pStyle w:val="Heading1"/>
        <w:jc w:val="center"/>
        <w:rPr>
          <w:color w:val="FF0000"/>
          <w:sz w:val="24"/>
        </w:rPr>
      </w:pPr>
    </w:p>
    <w:p w:rsidR="00E12E5D" w:rsidRPr="00C56523" w:rsidRDefault="00E12E5D" w:rsidP="00A21214">
      <w:pPr>
        <w:jc w:val="center"/>
        <w:rPr>
          <w:color w:val="FF0000"/>
        </w:rPr>
      </w:pPr>
    </w:p>
    <w:p w:rsidR="00E12E5D" w:rsidRPr="0031754A" w:rsidRDefault="00E12E5D" w:rsidP="00A21214">
      <w:pPr>
        <w:tabs>
          <w:tab w:val="left" w:pos="180"/>
        </w:tabs>
        <w:jc w:val="center"/>
        <w:rPr>
          <w:b/>
          <w:sz w:val="28"/>
          <w:szCs w:val="28"/>
        </w:rPr>
      </w:pPr>
      <w:r w:rsidRPr="0031754A">
        <w:rPr>
          <w:b/>
          <w:sz w:val="28"/>
          <w:szCs w:val="28"/>
        </w:rPr>
        <w:t>АДМИНИСТРАЦИЯ БЕРЕЗОВСКОГО СЕЛЬСОВЕТА</w:t>
      </w:r>
    </w:p>
    <w:p w:rsidR="00E12E5D" w:rsidRPr="0031754A" w:rsidRDefault="00E12E5D" w:rsidP="00A21214">
      <w:pPr>
        <w:tabs>
          <w:tab w:val="left" w:pos="180"/>
        </w:tabs>
        <w:jc w:val="center"/>
        <w:rPr>
          <w:b/>
          <w:sz w:val="28"/>
          <w:szCs w:val="28"/>
        </w:rPr>
      </w:pPr>
      <w:r w:rsidRPr="0031754A">
        <w:rPr>
          <w:b/>
          <w:sz w:val="28"/>
          <w:szCs w:val="28"/>
        </w:rPr>
        <w:t>КЫШТОВСКОГО РАЙОНА</w:t>
      </w:r>
    </w:p>
    <w:p w:rsidR="00E12E5D" w:rsidRPr="0031754A" w:rsidRDefault="00E12E5D" w:rsidP="00A21214">
      <w:pPr>
        <w:jc w:val="center"/>
        <w:rPr>
          <w:b/>
          <w:sz w:val="28"/>
          <w:szCs w:val="28"/>
        </w:rPr>
      </w:pPr>
      <w:r w:rsidRPr="0031754A">
        <w:rPr>
          <w:b/>
          <w:sz w:val="28"/>
          <w:szCs w:val="28"/>
        </w:rPr>
        <w:t>НОВОСИБИРСКОЙ ОБЛАСТИ</w:t>
      </w:r>
    </w:p>
    <w:p w:rsidR="00E12E5D" w:rsidRDefault="00E12E5D" w:rsidP="00A21214">
      <w:pPr>
        <w:rPr>
          <w:b/>
          <w:sz w:val="28"/>
          <w:szCs w:val="28"/>
        </w:rPr>
      </w:pPr>
    </w:p>
    <w:p w:rsidR="00E12E5D" w:rsidRDefault="00E12E5D" w:rsidP="00A21214">
      <w:pPr>
        <w:rPr>
          <w:b/>
          <w:sz w:val="28"/>
          <w:szCs w:val="28"/>
        </w:rPr>
      </w:pPr>
    </w:p>
    <w:p w:rsidR="00E12E5D" w:rsidRDefault="00E12E5D" w:rsidP="00A212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12E5D" w:rsidRDefault="00E12E5D" w:rsidP="00A21214">
      <w:pPr>
        <w:jc w:val="center"/>
        <w:rPr>
          <w:b/>
          <w:sz w:val="28"/>
          <w:szCs w:val="28"/>
        </w:rPr>
      </w:pPr>
    </w:p>
    <w:p w:rsidR="00E12E5D" w:rsidRPr="00986E90" w:rsidRDefault="00E12E5D" w:rsidP="0031754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«01» апреля </w:t>
      </w:r>
      <w:smartTag w:uri="urn:schemas-microsoft-com:office:smarttags" w:element="metricconverter">
        <w:smartTagPr>
          <w:attr w:name="ProductID" w:val="2015 г"/>
        </w:smartTagPr>
        <w:r w:rsidRPr="00C60090">
          <w:rPr>
            <w:sz w:val="28"/>
            <w:szCs w:val="28"/>
          </w:rPr>
          <w:t>20</w:t>
        </w:r>
        <w:r>
          <w:rPr>
            <w:sz w:val="28"/>
            <w:szCs w:val="28"/>
          </w:rPr>
          <w:t xml:space="preserve">15 </w:t>
        </w:r>
        <w:r w:rsidRPr="00C60090">
          <w:rPr>
            <w:sz w:val="28"/>
            <w:szCs w:val="28"/>
          </w:rPr>
          <w:t>г</w:t>
        </w:r>
      </w:smartTag>
      <w:r w:rsidRPr="00C60090">
        <w:rPr>
          <w:sz w:val="28"/>
          <w:szCs w:val="28"/>
        </w:rPr>
        <w:t xml:space="preserve">.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986E90">
        <w:rPr>
          <w:sz w:val="28"/>
          <w:szCs w:val="28"/>
        </w:rPr>
        <w:t>№ 19</w:t>
      </w:r>
    </w:p>
    <w:p w:rsidR="00E12E5D" w:rsidRDefault="00E12E5D"/>
    <w:p w:rsidR="00E12E5D" w:rsidRDefault="00E12E5D" w:rsidP="00A21214">
      <w:pPr>
        <w:jc w:val="center"/>
        <w:rPr>
          <w:sz w:val="28"/>
          <w:szCs w:val="28"/>
        </w:rPr>
      </w:pPr>
    </w:p>
    <w:p w:rsidR="00E12E5D" w:rsidRDefault="00E12E5D" w:rsidP="00A21214">
      <w:pPr>
        <w:rPr>
          <w:sz w:val="28"/>
          <w:szCs w:val="28"/>
        </w:rPr>
      </w:pPr>
      <w:r>
        <w:rPr>
          <w:sz w:val="28"/>
          <w:szCs w:val="28"/>
        </w:rPr>
        <w:t>О регламенте обслуживания получателей средств, подлежащих</w:t>
      </w:r>
    </w:p>
    <w:p w:rsidR="00E12E5D" w:rsidRDefault="00E12E5D" w:rsidP="00A21214">
      <w:pPr>
        <w:rPr>
          <w:sz w:val="28"/>
          <w:szCs w:val="28"/>
        </w:rPr>
      </w:pPr>
      <w:r>
        <w:rPr>
          <w:sz w:val="28"/>
          <w:szCs w:val="28"/>
        </w:rPr>
        <w:t xml:space="preserve">исполнению за счет средств бюджета Березовского сельсовета </w:t>
      </w:r>
    </w:p>
    <w:p w:rsidR="00E12E5D" w:rsidRDefault="00E12E5D" w:rsidP="00A21214">
      <w:pPr>
        <w:rPr>
          <w:sz w:val="28"/>
          <w:szCs w:val="28"/>
        </w:rPr>
      </w:pPr>
      <w:r>
        <w:rPr>
          <w:sz w:val="28"/>
          <w:szCs w:val="28"/>
        </w:rPr>
        <w:t>Кыштовского района Новосибирской области</w:t>
      </w:r>
    </w:p>
    <w:p w:rsidR="00E12E5D" w:rsidRDefault="00E12E5D" w:rsidP="00A21214">
      <w:pPr>
        <w:rPr>
          <w:sz w:val="28"/>
          <w:szCs w:val="28"/>
        </w:rPr>
      </w:pPr>
      <w:r>
        <w:rPr>
          <w:sz w:val="28"/>
          <w:szCs w:val="28"/>
        </w:rPr>
        <w:t>в автоматизированной системе «Бюджет»</w:t>
      </w:r>
    </w:p>
    <w:p w:rsidR="00E12E5D" w:rsidRDefault="00E12E5D" w:rsidP="00A21214">
      <w:pPr>
        <w:rPr>
          <w:sz w:val="28"/>
          <w:szCs w:val="28"/>
        </w:rPr>
      </w:pPr>
      <w:r>
        <w:rPr>
          <w:sz w:val="28"/>
          <w:szCs w:val="28"/>
        </w:rPr>
        <w:t xml:space="preserve">с использованием системы удаленного </w:t>
      </w:r>
    </w:p>
    <w:p w:rsidR="00E12E5D" w:rsidRPr="00954620" w:rsidRDefault="00E12E5D" w:rsidP="00A21214">
      <w:pPr>
        <w:rPr>
          <w:sz w:val="28"/>
          <w:szCs w:val="28"/>
        </w:rPr>
      </w:pPr>
      <w:r>
        <w:rPr>
          <w:sz w:val="28"/>
          <w:szCs w:val="28"/>
        </w:rPr>
        <w:t>документооборота «Удаленное рабочее место».</w:t>
      </w:r>
    </w:p>
    <w:p w:rsidR="00E12E5D" w:rsidRDefault="00E12E5D" w:rsidP="00A21214">
      <w:pPr>
        <w:jc w:val="center"/>
        <w:rPr>
          <w:sz w:val="28"/>
          <w:szCs w:val="28"/>
        </w:rPr>
      </w:pPr>
    </w:p>
    <w:p w:rsidR="00E12E5D" w:rsidRPr="00954620" w:rsidRDefault="00E12E5D" w:rsidP="00A21214">
      <w:pPr>
        <w:jc w:val="center"/>
        <w:rPr>
          <w:sz w:val="28"/>
          <w:szCs w:val="28"/>
        </w:rPr>
      </w:pPr>
    </w:p>
    <w:p w:rsidR="00E12E5D" w:rsidRPr="00335D7B" w:rsidRDefault="00E12E5D" w:rsidP="00A21214">
      <w:pPr>
        <w:ind w:firstLine="697"/>
        <w:jc w:val="both"/>
        <w:rPr>
          <w:sz w:val="28"/>
          <w:szCs w:val="28"/>
        </w:rPr>
      </w:pPr>
      <w:r w:rsidRPr="00335D7B">
        <w:rPr>
          <w:sz w:val="28"/>
          <w:szCs w:val="28"/>
        </w:rPr>
        <w:t>В соответствии с  Постановлением Администрации Березовского сельсовета Кыштовского района от  «01» апреля 2015г. № 21 «Об утверждении Порядка открытия и ведения лицевых счетов муниципальных казенных учреждений Березовского сельсовета Кыштовского района Новосибирской области Администрацией Березовского сельсовета Кыштовского района Новосибирской области»,</w:t>
      </w:r>
    </w:p>
    <w:p w:rsidR="00E12E5D" w:rsidRPr="004645ED" w:rsidRDefault="00E12E5D" w:rsidP="00A21214">
      <w:pPr>
        <w:jc w:val="both"/>
        <w:rPr>
          <w:sz w:val="28"/>
          <w:szCs w:val="28"/>
        </w:rPr>
      </w:pPr>
      <w:r w:rsidRPr="004645ED">
        <w:rPr>
          <w:sz w:val="28"/>
          <w:szCs w:val="28"/>
        </w:rPr>
        <w:t>ПОСТАНОВЛЯЮ:</w:t>
      </w:r>
    </w:p>
    <w:p w:rsidR="00E12E5D" w:rsidRPr="004645ED" w:rsidRDefault="00E12E5D" w:rsidP="00A21214">
      <w:pPr>
        <w:ind w:firstLine="697"/>
        <w:jc w:val="both"/>
        <w:rPr>
          <w:sz w:val="28"/>
          <w:szCs w:val="28"/>
        </w:rPr>
      </w:pPr>
      <w:r w:rsidRPr="004645ED">
        <w:rPr>
          <w:sz w:val="28"/>
          <w:szCs w:val="28"/>
        </w:rPr>
        <w:t xml:space="preserve">1. Утвердить </w:t>
      </w:r>
      <w:r>
        <w:rPr>
          <w:sz w:val="28"/>
          <w:szCs w:val="28"/>
        </w:rPr>
        <w:t>регламент обслуживания получателей средств, подлежащих исполнению за счет средств бюджета Березовского сельсовета Кыштовского района Новосибирской области в автоматизированной системе «Бюджет» с использованием системы удаленного документооборота «Удаленное рабочее место».</w:t>
      </w:r>
    </w:p>
    <w:p w:rsidR="00E12E5D" w:rsidRDefault="00E12E5D" w:rsidP="00A2121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постановление распространяется  на отношения, возникающие с 1 апреля 2015 года.</w:t>
      </w:r>
    </w:p>
    <w:p w:rsidR="00E12E5D" w:rsidRPr="004645ED" w:rsidRDefault="00E12E5D" w:rsidP="00A2121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E12E5D" w:rsidRDefault="00E12E5D" w:rsidP="00A21214">
      <w:pPr>
        <w:jc w:val="both"/>
        <w:rPr>
          <w:sz w:val="28"/>
          <w:szCs w:val="28"/>
        </w:rPr>
      </w:pPr>
    </w:p>
    <w:p w:rsidR="00E12E5D" w:rsidRDefault="00E12E5D" w:rsidP="00A21214">
      <w:pPr>
        <w:jc w:val="both"/>
        <w:rPr>
          <w:sz w:val="28"/>
          <w:szCs w:val="28"/>
        </w:rPr>
      </w:pPr>
    </w:p>
    <w:p w:rsidR="00E12E5D" w:rsidRDefault="00E12E5D" w:rsidP="00A21214">
      <w:pPr>
        <w:jc w:val="both"/>
        <w:rPr>
          <w:sz w:val="28"/>
          <w:szCs w:val="28"/>
        </w:rPr>
      </w:pPr>
    </w:p>
    <w:p w:rsidR="00E12E5D" w:rsidRPr="0007054A" w:rsidRDefault="00E12E5D" w:rsidP="00A21214">
      <w:pPr>
        <w:rPr>
          <w:sz w:val="28"/>
          <w:szCs w:val="28"/>
        </w:rPr>
      </w:pPr>
      <w:r w:rsidRPr="0007054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Березовского сельсовета                                                  В.П.Кондрашов</w:t>
      </w:r>
    </w:p>
    <w:p w:rsidR="00E12E5D" w:rsidRDefault="00E12E5D" w:rsidP="00A21214">
      <w:pPr>
        <w:rPr>
          <w:sz w:val="20"/>
          <w:szCs w:val="20"/>
        </w:rPr>
      </w:pPr>
    </w:p>
    <w:p w:rsidR="00E12E5D" w:rsidRDefault="00E12E5D" w:rsidP="00A21214">
      <w:pPr>
        <w:rPr>
          <w:sz w:val="20"/>
          <w:szCs w:val="20"/>
        </w:rPr>
      </w:pPr>
    </w:p>
    <w:p w:rsidR="00E12E5D" w:rsidRDefault="00E12E5D" w:rsidP="00A21214">
      <w:pPr>
        <w:rPr>
          <w:sz w:val="20"/>
          <w:szCs w:val="20"/>
        </w:rPr>
      </w:pPr>
    </w:p>
    <w:p w:rsidR="00E12E5D" w:rsidRDefault="00E12E5D" w:rsidP="00A21214">
      <w:pPr>
        <w:rPr>
          <w:sz w:val="20"/>
          <w:szCs w:val="20"/>
        </w:rPr>
      </w:pPr>
    </w:p>
    <w:p w:rsidR="00E12E5D" w:rsidRDefault="00E12E5D" w:rsidP="00A21214">
      <w:pPr>
        <w:rPr>
          <w:sz w:val="20"/>
          <w:szCs w:val="20"/>
        </w:rPr>
      </w:pPr>
    </w:p>
    <w:p w:rsidR="00E12E5D" w:rsidRDefault="00E12E5D" w:rsidP="00A21214">
      <w:pPr>
        <w:rPr>
          <w:sz w:val="20"/>
          <w:szCs w:val="20"/>
        </w:rPr>
      </w:pPr>
    </w:p>
    <w:p w:rsidR="00E12E5D" w:rsidRDefault="00E12E5D" w:rsidP="00A21214">
      <w:pPr>
        <w:rPr>
          <w:sz w:val="20"/>
          <w:szCs w:val="20"/>
        </w:rPr>
      </w:pPr>
    </w:p>
    <w:p w:rsidR="00E12E5D" w:rsidRDefault="00E12E5D" w:rsidP="00A21214">
      <w:pPr>
        <w:rPr>
          <w:sz w:val="20"/>
          <w:szCs w:val="20"/>
        </w:rPr>
      </w:pPr>
    </w:p>
    <w:p w:rsidR="00E12E5D" w:rsidRDefault="00E12E5D" w:rsidP="00A21214">
      <w:pPr>
        <w:rPr>
          <w:sz w:val="20"/>
          <w:szCs w:val="20"/>
        </w:rPr>
      </w:pPr>
    </w:p>
    <w:p w:rsidR="00E12E5D" w:rsidRDefault="00E12E5D" w:rsidP="00A21214">
      <w:pPr>
        <w:rPr>
          <w:sz w:val="20"/>
          <w:szCs w:val="20"/>
        </w:rPr>
      </w:pPr>
    </w:p>
    <w:p w:rsidR="00E12E5D" w:rsidRDefault="00E12E5D" w:rsidP="00A21214">
      <w:pPr>
        <w:rPr>
          <w:sz w:val="20"/>
          <w:szCs w:val="20"/>
        </w:rPr>
      </w:pPr>
    </w:p>
    <w:p w:rsidR="00E12E5D" w:rsidRDefault="00E12E5D" w:rsidP="00A21214">
      <w:pPr>
        <w:rPr>
          <w:sz w:val="20"/>
          <w:szCs w:val="20"/>
        </w:rPr>
      </w:pPr>
    </w:p>
    <w:p w:rsidR="00E12E5D" w:rsidRDefault="00E12E5D" w:rsidP="00A21214">
      <w:pPr>
        <w:rPr>
          <w:sz w:val="20"/>
          <w:szCs w:val="20"/>
        </w:rPr>
      </w:pPr>
    </w:p>
    <w:p w:rsidR="00E12E5D" w:rsidRDefault="00E12E5D" w:rsidP="00A21214">
      <w:pPr>
        <w:rPr>
          <w:sz w:val="20"/>
          <w:szCs w:val="20"/>
        </w:rPr>
        <w:sectPr w:rsidR="00E12E5D" w:rsidSect="00FE76BB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E12E5D" w:rsidRDefault="00E12E5D" w:rsidP="00F43779">
      <w:pPr>
        <w:ind w:left="4536"/>
        <w:jc w:val="center"/>
        <w:rPr>
          <w:sz w:val="32"/>
          <w:szCs w:val="32"/>
        </w:rPr>
      </w:pPr>
      <w:r>
        <w:rPr>
          <w:sz w:val="28"/>
          <w:szCs w:val="28"/>
        </w:rPr>
        <w:t>Утвержден</w:t>
      </w:r>
    </w:p>
    <w:p w:rsidR="00E12E5D" w:rsidRDefault="00E12E5D" w:rsidP="00F43779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Березовского сельсовета  Кыштовского района </w:t>
      </w:r>
    </w:p>
    <w:p w:rsidR="00E12E5D" w:rsidRDefault="00E12E5D" w:rsidP="00F43779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12E5D" w:rsidRPr="0031754A" w:rsidRDefault="00E12E5D" w:rsidP="00F43779">
      <w:pPr>
        <w:ind w:left="4253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от «01» апреля 2015 года </w:t>
      </w:r>
      <w:r w:rsidRPr="00986E90">
        <w:rPr>
          <w:sz w:val="28"/>
          <w:szCs w:val="28"/>
        </w:rPr>
        <w:t>№ 19</w:t>
      </w:r>
    </w:p>
    <w:p w:rsidR="00E12E5D" w:rsidRDefault="00E12E5D" w:rsidP="00A21214">
      <w:pPr>
        <w:jc w:val="center"/>
        <w:rPr>
          <w:sz w:val="28"/>
          <w:szCs w:val="28"/>
        </w:rPr>
      </w:pPr>
    </w:p>
    <w:p w:rsidR="00E12E5D" w:rsidRDefault="00E12E5D" w:rsidP="00A21214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РЕГЛАМЕНТ</w:t>
      </w:r>
    </w:p>
    <w:p w:rsidR="00E12E5D" w:rsidRDefault="00E12E5D" w:rsidP="00A21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обслуживания получателей средств, подлежащих исполнению за счет средств бюджета Березовского сельсовета Кыштовского района Новосибирской области в автоматизированной системе «Бюджет» с использованием системы  удаленного документооборота «Удаленное рабочее место».</w:t>
      </w:r>
    </w:p>
    <w:p w:rsidR="00E12E5D" w:rsidRPr="00954620" w:rsidRDefault="00E12E5D" w:rsidP="00A21214">
      <w:pPr>
        <w:jc w:val="both"/>
        <w:rPr>
          <w:sz w:val="28"/>
          <w:szCs w:val="28"/>
        </w:rPr>
      </w:pPr>
    </w:p>
    <w:p w:rsidR="00E12E5D" w:rsidRDefault="00E12E5D" w:rsidP="00A2121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Настоящий регламент разработан в соответствии с порядком кассового обслуживания исполнения бюджета Березовского сельсовета Кыштовского района  Новосибирской области в условиях открытия в Управлении Федерального казначейства по Новосибирской области лицевого счета бюджета Березовского сельсовета Кыштовского района Новосибирской области (финансового органа).</w:t>
      </w:r>
    </w:p>
    <w:p w:rsidR="00E12E5D" w:rsidRDefault="00E12E5D" w:rsidP="00A21214">
      <w:pPr>
        <w:ind w:firstLine="700"/>
        <w:jc w:val="center"/>
        <w:rPr>
          <w:sz w:val="28"/>
          <w:szCs w:val="28"/>
        </w:rPr>
      </w:pPr>
    </w:p>
    <w:p w:rsidR="00E12E5D" w:rsidRDefault="00E12E5D" w:rsidP="00A21214">
      <w:pPr>
        <w:ind w:firstLine="70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положения.</w:t>
      </w:r>
    </w:p>
    <w:p w:rsidR="00E12E5D" w:rsidRDefault="00E12E5D" w:rsidP="0002167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1.1. Информационный обмен между получателем средств и главным распорядителем (финансовым  органом) при проведении и учете операций со средствами местного бюджета, находящимися в ведении Администрации Березовского сельсовета Кыштовского района Новосибирской области осуществляется в электронном виде в автоматизированной системе «Бюджет» с использованием системы  удаленного документооборота «Удаленное рабочее место» с применением средств электронной цифровой подписи в соответствии с законодательством Российской Федерации на основании договора (соглашения) об обмене электронными документами, заключенного между главным распорядителем (финансовым органом) и получателями средств.</w:t>
      </w:r>
    </w:p>
    <w:p w:rsidR="00E12E5D" w:rsidRDefault="00E12E5D" w:rsidP="0002167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Если у получателя средств местного бюджета или у главного распорядителя (финансового органа муниципального образования) временно отсутствует техническая возможность информационного обмена в электронном виде, обмен информацией между ними осуществляется с применением документооборота на бумажных носителях с одновременным представлением документов на машинном носителе в установленных форматах.</w:t>
      </w:r>
    </w:p>
    <w:p w:rsidR="00E12E5D" w:rsidRDefault="00E12E5D" w:rsidP="0002167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Pr="00021678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 и условия обмена информацией.</w:t>
      </w:r>
    </w:p>
    <w:p w:rsidR="00E12E5D" w:rsidRDefault="00E12E5D" w:rsidP="00A212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 Порядок и условия обмена информацией об операциях по исполнению местного бюджета в условиях открытия лицевых счетов получателей средств местного бюджета у главного распорядителя (финансового органа).</w:t>
      </w:r>
    </w:p>
    <w:p w:rsidR="00E12E5D" w:rsidRDefault="00E12E5D" w:rsidP="00A21214">
      <w:pPr>
        <w:ind w:firstLine="708"/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2628"/>
        <w:gridCol w:w="1980"/>
        <w:gridCol w:w="2160"/>
      </w:tblGrid>
      <w:tr w:rsidR="00E12E5D" w:rsidTr="00C9011B">
        <w:tc>
          <w:tcPr>
            <w:tcW w:w="2880" w:type="dxa"/>
          </w:tcPr>
          <w:p w:rsidR="00E12E5D" w:rsidRPr="00C9011B" w:rsidRDefault="00E12E5D" w:rsidP="00C9011B">
            <w:pPr>
              <w:jc w:val="both"/>
              <w:rPr>
                <w:sz w:val="28"/>
                <w:szCs w:val="28"/>
              </w:rPr>
            </w:pPr>
            <w:r w:rsidRPr="00C9011B">
              <w:rPr>
                <w:sz w:val="28"/>
                <w:szCs w:val="28"/>
              </w:rPr>
              <w:t>Наименование</w:t>
            </w:r>
          </w:p>
          <w:p w:rsidR="00E12E5D" w:rsidRPr="00C9011B" w:rsidRDefault="00E12E5D" w:rsidP="00C9011B">
            <w:pPr>
              <w:jc w:val="both"/>
              <w:rPr>
                <w:sz w:val="28"/>
                <w:szCs w:val="28"/>
              </w:rPr>
            </w:pPr>
            <w:r w:rsidRPr="00C9011B">
              <w:rPr>
                <w:sz w:val="28"/>
                <w:szCs w:val="28"/>
              </w:rPr>
              <w:t>операции</w:t>
            </w:r>
          </w:p>
        </w:tc>
        <w:tc>
          <w:tcPr>
            <w:tcW w:w="2628" w:type="dxa"/>
          </w:tcPr>
          <w:p w:rsidR="00E12E5D" w:rsidRPr="00C9011B" w:rsidRDefault="00E12E5D" w:rsidP="00C9011B">
            <w:pPr>
              <w:jc w:val="both"/>
              <w:rPr>
                <w:sz w:val="28"/>
                <w:szCs w:val="28"/>
              </w:rPr>
            </w:pPr>
            <w:r w:rsidRPr="00C9011B">
              <w:rPr>
                <w:sz w:val="28"/>
                <w:szCs w:val="28"/>
              </w:rPr>
              <w:t>Предоставляемые документы</w:t>
            </w:r>
          </w:p>
        </w:tc>
        <w:tc>
          <w:tcPr>
            <w:tcW w:w="1980" w:type="dxa"/>
          </w:tcPr>
          <w:p w:rsidR="00E12E5D" w:rsidRPr="00C9011B" w:rsidRDefault="00E12E5D" w:rsidP="00C9011B">
            <w:pPr>
              <w:jc w:val="both"/>
              <w:rPr>
                <w:sz w:val="28"/>
                <w:szCs w:val="28"/>
              </w:rPr>
            </w:pPr>
            <w:r w:rsidRPr="00C9011B">
              <w:rPr>
                <w:sz w:val="28"/>
                <w:szCs w:val="28"/>
              </w:rPr>
              <w:t>Исполнитель</w:t>
            </w:r>
          </w:p>
        </w:tc>
        <w:tc>
          <w:tcPr>
            <w:tcW w:w="2160" w:type="dxa"/>
          </w:tcPr>
          <w:p w:rsidR="00E12E5D" w:rsidRPr="00C9011B" w:rsidRDefault="00E12E5D" w:rsidP="00C9011B">
            <w:pPr>
              <w:jc w:val="both"/>
              <w:rPr>
                <w:sz w:val="28"/>
                <w:szCs w:val="28"/>
              </w:rPr>
            </w:pPr>
            <w:r w:rsidRPr="00C9011B">
              <w:rPr>
                <w:sz w:val="28"/>
                <w:szCs w:val="28"/>
              </w:rPr>
              <w:t>Периодичность</w:t>
            </w:r>
          </w:p>
        </w:tc>
      </w:tr>
      <w:tr w:rsidR="00E12E5D" w:rsidTr="00C9011B">
        <w:tc>
          <w:tcPr>
            <w:tcW w:w="2880" w:type="dxa"/>
          </w:tcPr>
          <w:p w:rsidR="00E12E5D" w:rsidRPr="00C9011B" w:rsidRDefault="00E12E5D" w:rsidP="00E303F4">
            <w:pPr>
              <w:rPr>
                <w:sz w:val="28"/>
                <w:szCs w:val="28"/>
              </w:rPr>
            </w:pPr>
            <w:r w:rsidRPr="00C9011B">
              <w:rPr>
                <w:sz w:val="28"/>
                <w:szCs w:val="28"/>
              </w:rPr>
              <w:t>Формирование и представление нормативных документов на открытие лицевого счета получателя, согласно утвержденного порядка.</w:t>
            </w:r>
          </w:p>
        </w:tc>
        <w:tc>
          <w:tcPr>
            <w:tcW w:w="2628" w:type="dxa"/>
          </w:tcPr>
          <w:p w:rsidR="00E12E5D" w:rsidRPr="00C9011B" w:rsidRDefault="00E12E5D" w:rsidP="00E303F4">
            <w:pPr>
              <w:rPr>
                <w:sz w:val="28"/>
                <w:szCs w:val="28"/>
              </w:rPr>
            </w:pPr>
            <w:r w:rsidRPr="00C9011B">
              <w:rPr>
                <w:sz w:val="28"/>
                <w:szCs w:val="28"/>
              </w:rPr>
              <w:t>1. устав (положение);</w:t>
            </w:r>
          </w:p>
          <w:p w:rsidR="00E12E5D" w:rsidRPr="00C9011B" w:rsidRDefault="00E12E5D" w:rsidP="00E303F4">
            <w:pPr>
              <w:rPr>
                <w:sz w:val="28"/>
                <w:szCs w:val="28"/>
              </w:rPr>
            </w:pPr>
            <w:r w:rsidRPr="00C9011B">
              <w:rPr>
                <w:sz w:val="28"/>
                <w:szCs w:val="28"/>
              </w:rPr>
              <w:t>2. свидетельство о регистрации;</w:t>
            </w:r>
          </w:p>
          <w:p w:rsidR="00E12E5D" w:rsidRPr="00C9011B" w:rsidRDefault="00E12E5D" w:rsidP="00E303F4">
            <w:pPr>
              <w:rPr>
                <w:sz w:val="28"/>
                <w:szCs w:val="28"/>
              </w:rPr>
            </w:pPr>
            <w:r w:rsidRPr="00C9011B">
              <w:rPr>
                <w:sz w:val="28"/>
                <w:szCs w:val="28"/>
              </w:rPr>
              <w:t>3. свидетельство о регистрации в органах статистики;</w:t>
            </w:r>
          </w:p>
          <w:p w:rsidR="00E12E5D" w:rsidRPr="00C9011B" w:rsidRDefault="00E12E5D" w:rsidP="00E303F4">
            <w:pPr>
              <w:rPr>
                <w:sz w:val="28"/>
                <w:szCs w:val="28"/>
              </w:rPr>
            </w:pPr>
            <w:r w:rsidRPr="00C9011B">
              <w:rPr>
                <w:sz w:val="28"/>
                <w:szCs w:val="28"/>
              </w:rPr>
              <w:t>4.Образцы подписей;</w:t>
            </w:r>
          </w:p>
        </w:tc>
        <w:tc>
          <w:tcPr>
            <w:tcW w:w="1980" w:type="dxa"/>
          </w:tcPr>
          <w:p w:rsidR="00E12E5D" w:rsidRPr="00C9011B" w:rsidRDefault="00E12E5D" w:rsidP="00C9011B">
            <w:pPr>
              <w:jc w:val="both"/>
              <w:rPr>
                <w:sz w:val="28"/>
                <w:szCs w:val="28"/>
              </w:rPr>
            </w:pPr>
            <w:r w:rsidRPr="00C9011B">
              <w:rPr>
                <w:sz w:val="28"/>
                <w:szCs w:val="28"/>
              </w:rPr>
              <w:t>Получатели средств местного бюджета</w:t>
            </w:r>
          </w:p>
        </w:tc>
        <w:tc>
          <w:tcPr>
            <w:tcW w:w="2160" w:type="dxa"/>
          </w:tcPr>
          <w:p w:rsidR="00E12E5D" w:rsidRPr="00C9011B" w:rsidRDefault="00E12E5D" w:rsidP="00C9011B">
            <w:pPr>
              <w:jc w:val="both"/>
              <w:rPr>
                <w:sz w:val="28"/>
                <w:szCs w:val="28"/>
              </w:rPr>
            </w:pPr>
            <w:r w:rsidRPr="00C9011B">
              <w:rPr>
                <w:sz w:val="28"/>
                <w:szCs w:val="28"/>
              </w:rPr>
              <w:t>При открытии лицевого счета получателя</w:t>
            </w:r>
          </w:p>
        </w:tc>
      </w:tr>
      <w:tr w:rsidR="00E12E5D" w:rsidTr="00C9011B">
        <w:tc>
          <w:tcPr>
            <w:tcW w:w="2880" w:type="dxa"/>
          </w:tcPr>
          <w:p w:rsidR="00E12E5D" w:rsidRPr="00C9011B" w:rsidRDefault="00E12E5D" w:rsidP="00E303F4">
            <w:pPr>
              <w:rPr>
                <w:sz w:val="28"/>
                <w:szCs w:val="28"/>
              </w:rPr>
            </w:pPr>
            <w:r w:rsidRPr="00C9011B">
              <w:rPr>
                <w:sz w:val="28"/>
                <w:szCs w:val="28"/>
              </w:rPr>
              <w:t>Формирование и предоставление  платежных документов  через АС «УРМ»</w:t>
            </w:r>
          </w:p>
        </w:tc>
        <w:tc>
          <w:tcPr>
            <w:tcW w:w="2628" w:type="dxa"/>
          </w:tcPr>
          <w:p w:rsidR="00E12E5D" w:rsidRPr="00C9011B" w:rsidRDefault="00E12E5D" w:rsidP="00E303F4">
            <w:pPr>
              <w:rPr>
                <w:sz w:val="28"/>
                <w:szCs w:val="28"/>
              </w:rPr>
            </w:pPr>
            <w:r w:rsidRPr="00C9011B">
              <w:rPr>
                <w:sz w:val="28"/>
                <w:szCs w:val="28"/>
              </w:rPr>
              <w:t>1. платежные поручения</w:t>
            </w:r>
          </w:p>
        </w:tc>
        <w:tc>
          <w:tcPr>
            <w:tcW w:w="1980" w:type="dxa"/>
          </w:tcPr>
          <w:p w:rsidR="00E12E5D" w:rsidRPr="00C9011B" w:rsidRDefault="00E12E5D" w:rsidP="00C9011B">
            <w:pPr>
              <w:jc w:val="both"/>
              <w:rPr>
                <w:sz w:val="28"/>
                <w:szCs w:val="28"/>
              </w:rPr>
            </w:pPr>
            <w:r w:rsidRPr="00C9011B">
              <w:rPr>
                <w:sz w:val="28"/>
                <w:szCs w:val="28"/>
              </w:rPr>
              <w:t>Бюджетополучатели</w:t>
            </w:r>
          </w:p>
        </w:tc>
        <w:tc>
          <w:tcPr>
            <w:tcW w:w="2160" w:type="dxa"/>
          </w:tcPr>
          <w:p w:rsidR="00E12E5D" w:rsidRPr="00C9011B" w:rsidRDefault="00E12E5D" w:rsidP="00E303F4">
            <w:pPr>
              <w:rPr>
                <w:sz w:val="28"/>
                <w:szCs w:val="28"/>
              </w:rPr>
            </w:pPr>
            <w:r w:rsidRPr="00C9011B">
              <w:rPr>
                <w:sz w:val="28"/>
                <w:szCs w:val="28"/>
              </w:rPr>
              <w:t>Ежедневно с 9-00 до 11-30 часов.</w:t>
            </w:r>
          </w:p>
          <w:p w:rsidR="00E12E5D" w:rsidRPr="00C9011B" w:rsidRDefault="00E12E5D" w:rsidP="00C9011B">
            <w:pPr>
              <w:jc w:val="both"/>
              <w:rPr>
                <w:sz w:val="28"/>
                <w:szCs w:val="28"/>
              </w:rPr>
            </w:pPr>
          </w:p>
          <w:p w:rsidR="00E12E5D" w:rsidRPr="00C9011B" w:rsidRDefault="00E12E5D" w:rsidP="00C9011B">
            <w:pPr>
              <w:jc w:val="both"/>
              <w:rPr>
                <w:sz w:val="28"/>
                <w:szCs w:val="28"/>
              </w:rPr>
            </w:pPr>
          </w:p>
        </w:tc>
      </w:tr>
      <w:tr w:rsidR="00E12E5D" w:rsidTr="00C9011B">
        <w:tc>
          <w:tcPr>
            <w:tcW w:w="2880" w:type="dxa"/>
          </w:tcPr>
          <w:p w:rsidR="00E12E5D" w:rsidRPr="00C9011B" w:rsidRDefault="00E12E5D" w:rsidP="00021678">
            <w:pPr>
              <w:rPr>
                <w:sz w:val="28"/>
                <w:szCs w:val="28"/>
              </w:rPr>
            </w:pPr>
            <w:r w:rsidRPr="00C9011B">
              <w:rPr>
                <w:sz w:val="28"/>
                <w:szCs w:val="28"/>
              </w:rPr>
              <w:t>Формирование и предоставление документов, подтверждающих бюджетные и денежные обязательства.</w:t>
            </w:r>
          </w:p>
        </w:tc>
        <w:tc>
          <w:tcPr>
            <w:tcW w:w="2628" w:type="dxa"/>
          </w:tcPr>
          <w:p w:rsidR="00E12E5D" w:rsidRPr="00C9011B" w:rsidRDefault="00E12E5D" w:rsidP="00E303F4">
            <w:pPr>
              <w:rPr>
                <w:sz w:val="28"/>
                <w:szCs w:val="28"/>
              </w:rPr>
            </w:pPr>
            <w:r w:rsidRPr="00C9011B">
              <w:rPr>
                <w:sz w:val="28"/>
                <w:szCs w:val="28"/>
              </w:rPr>
              <w:t>1. Договоры (соглашения, муниципальные контракты);</w:t>
            </w:r>
          </w:p>
          <w:p w:rsidR="00E12E5D" w:rsidRPr="00C9011B" w:rsidRDefault="00E12E5D" w:rsidP="00E303F4">
            <w:pPr>
              <w:rPr>
                <w:sz w:val="28"/>
                <w:szCs w:val="28"/>
              </w:rPr>
            </w:pPr>
            <w:r w:rsidRPr="00C9011B">
              <w:rPr>
                <w:sz w:val="28"/>
                <w:szCs w:val="28"/>
              </w:rPr>
              <w:t>2. счета (счета-фактуры), товарные накладные;</w:t>
            </w:r>
          </w:p>
          <w:p w:rsidR="00E12E5D" w:rsidRPr="00C9011B" w:rsidRDefault="00E12E5D" w:rsidP="00E303F4">
            <w:pPr>
              <w:rPr>
                <w:sz w:val="28"/>
                <w:szCs w:val="28"/>
              </w:rPr>
            </w:pPr>
            <w:r w:rsidRPr="00C9011B">
              <w:rPr>
                <w:sz w:val="28"/>
                <w:szCs w:val="28"/>
              </w:rPr>
              <w:t>3. Справки и акты выполненных работ;</w:t>
            </w:r>
          </w:p>
          <w:p w:rsidR="00E12E5D" w:rsidRPr="00C9011B" w:rsidRDefault="00E12E5D" w:rsidP="00E303F4">
            <w:pPr>
              <w:rPr>
                <w:sz w:val="28"/>
                <w:szCs w:val="28"/>
              </w:rPr>
            </w:pPr>
            <w:r w:rsidRPr="00C9011B">
              <w:rPr>
                <w:sz w:val="28"/>
                <w:szCs w:val="28"/>
              </w:rPr>
              <w:t>4. Акты  сверки;</w:t>
            </w:r>
          </w:p>
        </w:tc>
        <w:tc>
          <w:tcPr>
            <w:tcW w:w="1980" w:type="dxa"/>
          </w:tcPr>
          <w:p w:rsidR="00E12E5D" w:rsidRPr="00C9011B" w:rsidRDefault="00E12E5D" w:rsidP="00C9011B">
            <w:pPr>
              <w:jc w:val="both"/>
              <w:rPr>
                <w:sz w:val="28"/>
                <w:szCs w:val="28"/>
              </w:rPr>
            </w:pPr>
            <w:r w:rsidRPr="00C9011B">
              <w:rPr>
                <w:sz w:val="28"/>
                <w:szCs w:val="28"/>
              </w:rPr>
              <w:t>Бюджетополучатели</w:t>
            </w:r>
          </w:p>
          <w:p w:rsidR="00E12E5D" w:rsidRPr="00C9011B" w:rsidRDefault="00E12E5D" w:rsidP="00C901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E12E5D" w:rsidRPr="00C9011B" w:rsidRDefault="00E12E5D" w:rsidP="00E303F4">
            <w:pPr>
              <w:rPr>
                <w:sz w:val="28"/>
                <w:szCs w:val="28"/>
              </w:rPr>
            </w:pPr>
            <w:r w:rsidRPr="00C9011B">
              <w:rPr>
                <w:sz w:val="28"/>
                <w:szCs w:val="28"/>
              </w:rPr>
              <w:t xml:space="preserve">Накануне предоставления платежных поручений через АС «УРМ» </w:t>
            </w:r>
          </w:p>
        </w:tc>
      </w:tr>
      <w:tr w:rsidR="00E12E5D" w:rsidTr="00C9011B">
        <w:tc>
          <w:tcPr>
            <w:tcW w:w="2880" w:type="dxa"/>
          </w:tcPr>
          <w:p w:rsidR="00E12E5D" w:rsidRPr="00C9011B" w:rsidRDefault="00E12E5D" w:rsidP="00021678">
            <w:pPr>
              <w:rPr>
                <w:sz w:val="28"/>
                <w:szCs w:val="28"/>
              </w:rPr>
            </w:pPr>
            <w:r w:rsidRPr="00C9011B">
              <w:rPr>
                <w:sz w:val="28"/>
                <w:szCs w:val="28"/>
              </w:rPr>
              <w:t xml:space="preserve">Формирование и предоставление документов по лицевому счету бюджетополучателя </w:t>
            </w:r>
          </w:p>
        </w:tc>
        <w:tc>
          <w:tcPr>
            <w:tcW w:w="2628" w:type="dxa"/>
          </w:tcPr>
          <w:p w:rsidR="00E12E5D" w:rsidRPr="00C9011B" w:rsidRDefault="00E12E5D" w:rsidP="00E303F4">
            <w:pPr>
              <w:rPr>
                <w:sz w:val="28"/>
                <w:szCs w:val="28"/>
              </w:rPr>
            </w:pPr>
            <w:r w:rsidRPr="00C9011B">
              <w:rPr>
                <w:sz w:val="28"/>
                <w:szCs w:val="28"/>
              </w:rPr>
              <w:t>1. Выписка по лицевому счету;</w:t>
            </w:r>
          </w:p>
          <w:p w:rsidR="00E12E5D" w:rsidRPr="00C9011B" w:rsidRDefault="00E12E5D" w:rsidP="00E303F4">
            <w:pPr>
              <w:rPr>
                <w:sz w:val="28"/>
                <w:szCs w:val="28"/>
              </w:rPr>
            </w:pPr>
            <w:r w:rsidRPr="00C9011B">
              <w:rPr>
                <w:sz w:val="28"/>
                <w:szCs w:val="28"/>
              </w:rPr>
              <w:t xml:space="preserve">2. Платежные документы к выписке </w:t>
            </w:r>
          </w:p>
        </w:tc>
        <w:tc>
          <w:tcPr>
            <w:tcW w:w="1980" w:type="dxa"/>
          </w:tcPr>
          <w:p w:rsidR="00E12E5D" w:rsidRPr="00C9011B" w:rsidRDefault="00E12E5D" w:rsidP="00C9011B">
            <w:pPr>
              <w:jc w:val="both"/>
              <w:rPr>
                <w:sz w:val="28"/>
                <w:szCs w:val="28"/>
              </w:rPr>
            </w:pPr>
            <w:r w:rsidRPr="00C9011B">
              <w:rPr>
                <w:sz w:val="28"/>
                <w:szCs w:val="28"/>
              </w:rPr>
              <w:t>Финансовый орган</w:t>
            </w:r>
          </w:p>
        </w:tc>
        <w:tc>
          <w:tcPr>
            <w:tcW w:w="2160" w:type="dxa"/>
          </w:tcPr>
          <w:p w:rsidR="00E12E5D" w:rsidRPr="00C9011B" w:rsidRDefault="00E12E5D" w:rsidP="00021678">
            <w:pPr>
              <w:rPr>
                <w:sz w:val="28"/>
                <w:szCs w:val="28"/>
              </w:rPr>
            </w:pPr>
            <w:r w:rsidRPr="00C9011B">
              <w:rPr>
                <w:sz w:val="28"/>
                <w:szCs w:val="28"/>
              </w:rPr>
              <w:t>На следующий день после предоставления платежных поручений через АС «УРМ»</w:t>
            </w:r>
          </w:p>
        </w:tc>
      </w:tr>
    </w:tbl>
    <w:p w:rsidR="00E12E5D" w:rsidRDefault="00E12E5D"/>
    <w:sectPr w:rsidR="00E12E5D" w:rsidSect="009F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214"/>
    <w:rsid w:val="000122BD"/>
    <w:rsid w:val="00021678"/>
    <w:rsid w:val="00046EB9"/>
    <w:rsid w:val="0007054A"/>
    <w:rsid w:val="000F377C"/>
    <w:rsid w:val="00157143"/>
    <w:rsid w:val="0018698B"/>
    <w:rsid w:val="001C7242"/>
    <w:rsid w:val="002B2E05"/>
    <w:rsid w:val="002E3178"/>
    <w:rsid w:val="0031754A"/>
    <w:rsid w:val="00335D7B"/>
    <w:rsid w:val="004645ED"/>
    <w:rsid w:val="00543236"/>
    <w:rsid w:val="00592425"/>
    <w:rsid w:val="006C7416"/>
    <w:rsid w:val="00751702"/>
    <w:rsid w:val="007C7740"/>
    <w:rsid w:val="007E0D04"/>
    <w:rsid w:val="008163FF"/>
    <w:rsid w:val="00883FAF"/>
    <w:rsid w:val="00954620"/>
    <w:rsid w:val="00986E90"/>
    <w:rsid w:val="009F53C4"/>
    <w:rsid w:val="00A21214"/>
    <w:rsid w:val="00A87587"/>
    <w:rsid w:val="00B4058C"/>
    <w:rsid w:val="00C56523"/>
    <w:rsid w:val="00C60090"/>
    <w:rsid w:val="00C7049A"/>
    <w:rsid w:val="00C9011B"/>
    <w:rsid w:val="00D72086"/>
    <w:rsid w:val="00E12E5D"/>
    <w:rsid w:val="00E24234"/>
    <w:rsid w:val="00E303F4"/>
    <w:rsid w:val="00F0379F"/>
    <w:rsid w:val="00F43779"/>
    <w:rsid w:val="00F62706"/>
    <w:rsid w:val="00FE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21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1214"/>
    <w:pPr>
      <w:keepNext/>
      <w:jc w:val="both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1214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212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1214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A2121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106</TotalTime>
  <Pages>4</Pages>
  <Words>689</Words>
  <Characters>3928</Characters>
  <Application>Microsoft Office Outlook</Application>
  <DocSecurity>0</DocSecurity>
  <Lines>0</Lines>
  <Paragraphs>0</Paragraphs>
  <ScaleCrop>false</ScaleCrop>
  <Company>DOM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komp-s</cp:lastModifiedBy>
  <cp:revision>10</cp:revision>
  <cp:lastPrinted>2015-05-14T10:04:00Z</cp:lastPrinted>
  <dcterms:created xsi:type="dcterms:W3CDTF">2011-03-11T08:06:00Z</dcterms:created>
  <dcterms:modified xsi:type="dcterms:W3CDTF">2015-05-14T10:04:00Z</dcterms:modified>
</cp:coreProperties>
</file>