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1E3" w:rsidRPr="00A041E3" w:rsidRDefault="00A041E3" w:rsidP="00A041E3">
      <w:pPr>
        <w:jc w:val="center"/>
        <w:rPr>
          <w:rFonts w:ascii="Times New Roman" w:hAnsi="Times New Roman" w:cs="Times New Roman"/>
          <w:b/>
          <w:sz w:val="28"/>
          <w:szCs w:val="28"/>
        </w:rPr>
      </w:pPr>
      <w:r w:rsidRPr="00A041E3">
        <w:rPr>
          <w:rFonts w:ascii="Times New Roman" w:hAnsi="Times New Roman" w:cs="Times New Roman"/>
          <w:b/>
          <w:sz w:val="28"/>
          <w:szCs w:val="28"/>
        </w:rPr>
        <w:t>К О Л Л  Е К Т И В Н Ы Й   Д О Г О В О Р</w:t>
      </w:r>
    </w:p>
    <w:p w:rsidR="00A041E3" w:rsidRPr="00A041E3" w:rsidRDefault="00A041E3" w:rsidP="00A041E3">
      <w:pPr>
        <w:jc w:val="center"/>
        <w:rPr>
          <w:rFonts w:ascii="Times New Roman" w:hAnsi="Times New Roman" w:cs="Times New Roman"/>
          <w:sz w:val="28"/>
          <w:szCs w:val="28"/>
        </w:rPr>
      </w:pPr>
      <w:r w:rsidRPr="00A041E3">
        <w:rPr>
          <w:rFonts w:ascii="Times New Roman" w:hAnsi="Times New Roman" w:cs="Times New Roman"/>
          <w:sz w:val="28"/>
          <w:szCs w:val="28"/>
        </w:rPr>
        <w:t>МУНИЦИПАЛЬНОЕ КАЗЕННОЕ УЧРЕЖДЕНИЕ</w:t>
      </w:r>
    </w:p>
    <w:p w:rsidR="00A041E3" w:rsidRPr="00A041E3" w:rsidRDefault="00A041E3" w:rsidP="00A041E3">
      <w:pPr>
        <w:jc w:val="center"/>
        <w:rPr>
          <w:rFonts w:ascii="Times New Roman" w:hAnsi="Times New Roman" w:cs="Times New Roman"/>
          <w:sz w:val="28"/>
          <w:szCs w:val="28"/>
        </w:rPr>
      </w:pPr>
      <w:r w:rsidRPr="00A041E3">
        <w:rPr>
          <w:rFonts w:ascii="Times New Roman" w:hAnsi="Times New Roman" w:cs="Times New Roman"/>
          <w:sz w:val="28"/>
          <w:szCs w:val="28"/>
        </w:rPr>
        <w:t xml:space="preserve"> СОЦИАЛЬНО – КУЛЬТУРНЫЙ  ЦЕНТР  БЕРЁЗОВСКОГО СЕЛЬСОВЕТА</w:t>
      </w:r>
    </w:p>
    <w:p w:rsidR="00A041E3" w:rsidRPr="00A041E3" w:rsidRDefault="00A041E3" w:rsidP="00A041E3">
      <w:pPr>
        <w:jc w:val="center"/>
        <w:rPr>
          <w:rFonts w:ascii="Times New Roman" w:hAnsi="Times New Roman" w:cs="Times New Roman"/>
          <w:sz w:val="28"/>
          <w:szCs w:val="28"/>
        </w:rPr>
      </w:pPr>
      <w:r w:rsidRPr="00A041E3">
        <w:rPr>
          <w:rFonts w:ascii="Times New Roman" w:hAnsi="Times New Roman" w:cs="Times New Roman"/>
          <w:sz w:val="28"/>
          <w:szCs w:val="28"/>
        </w:rPr>
        <w:t xml:space="preserve"> КЫШТОВСКОГО РАЙОНА </w:t>
      </w:r>
    </w:p>
    <w:p w:rsidR="00A041E3" w:rsidRPr="00A041E3" w:rsidRDefault="00A041E3" w:rsidP="00A041E3">
      <w:pPr>
        <w:rPr>
          <w:rFonts w:ascii="Times New Roman" w:hAnsi="Times New Roman" w:cs="Times New Roman"/>
          <w:sz w:val="28"/>
          <w:szCs w:val="28"/>
        </w:rPr>
      </w:pPr>
    </w:p>
    <w:p w:rsidR="00A041E3" w:rsidRPr="00A041E3" w:rsidRDefault="00A041E3" w:rsidP="00A041E3">
      <w:pPr>
        <w:rPr>
          <w:rFonts w:ascii="Times New Roman" w:hAnsi="Times New Roman" w:cs="Times New Roman"/>
          <w:sz w:val="28"/>
          <w:szCs w:val="28"/>
        </w:rPr>
      </w:pPr>
    </w:p>
    <w:p w:rsidR="00A041E3" w:rsidRPr="00A041E3" w:rsidRDefault="00A041E3" w:rsidP="00A041E3">
      <w:pPr>
        <w:rPr>
          <w:rFonts w:ascii="Times New Roman" w:hAnsi="Times New Roman" w:cs="Times New Roman"/>
          <w:sz w:val="28"/>
          <w:szCs w:val="28"/>
        </w:rPr>
      </w:pPr>
    </w:p>
    <w:p w:rsidR="00A041E3" w:rsidRPr="00A041E3" w:rsidRDefault="00F51C50" w:rsidP="00A041E3">
      <w:pPr>
        <w:jc w:val="center"/>
        <w:rPr>
          <w:rFonts w:ascii="Times New Roman" w:hAnsi="Times New Roman" w:cs="Times New Roman"/>
          <w:sz w:val="28"/>
          <w:szCs w:val="28"/>
        </w:rPr>
      </w:pPr>
      <w:r>
        <w:rPr>
          <w:rFonts w:ascii="Times New Roman" w:hAnsi="Times New Roman" w:cs="Times New Roman"/>
          <w:sz w:val="28"/>
          <w:szCs w:val="28"/>
        </w:rPr>
        <w:t>на 2018</w:t>
      </w:r>
      <w:r w:rsidR="00A041E3" w:rsidRPr="00A041E3">
        <w:rPr>
          <w:rFonts w:ascii="Times New Roman" w:hAnsi="Times New Roman" w:cs="Times New Roman"/>
          <w:sz w:val="28"/>
          <w:szCs w:val="28"/>
        </w:rPr>
        <w:t xml:space="preserve">                         </w:t>
      </w:r>
      <w:r>
        <w:rPr>
          <w:rFonts w:ascii="Times New Roman" w:hAnsi="Times New Roman" w:cs="Times New Roman"/>
          <w:sz w:val="28"/>
          <w:szCs w:val="28"/>
        </w:rPr>
        <w:t xml:space="preserve">                            2021</w:t>
      </w:r>
      <w:r w:rsidR="00A041E3" w:rsidRPr="00A041E3">
        <w:rPr>
          <w:rFonts w:ascii="Times New Roman" w:hAnsi="Times New Roman" w:cs="Times New Roman"/>
          <w:sz w:val="28"/>
          <w:szCs w:val="28"/>
        </w:rPr>
        <w:t xml:space="preserve"> годы</w:t>
      </w:r>
    </w:p>
    <w:p w:rsidR="00A041E3" w:rsidRPr="00A041E3" w:rsidRDefault="00A041E3" w:rsidP="00A041E3">
      <w:pPr>
        <w:rPr>
          <w:rFonts w:ascii="Times New Roman" w:hAnsi="Times New Roman" w:cs="Times New Roman"/>
          <w:sz w:val="28"/>
          <w:szCs w:val="28"/>
        </w:rPr>
      </w:pPr>
      <w:r w:rsidRPr="00A041E3">
        <w:rPr>
          <w:rFonts w:ascii="Times New Roman" w:hAnsi="Times New Roman" w:cs="Times New Roman"/>
          <w:sz w:val="28"/>
          <w:szCs w:val="28"/>
        </w:rPr>
        <w:t xml:space="preserve">Руководитель организации       </w:t>
      </w:r>
      <w:r>
        <w:rPr>
          <w:rFonts w:ascii="Times New Roman" w:hAnsi="Times New Roman" w:cs="Times New Roman"/>
          <w:sz w:val="28"/>
          <w:szCs w:val="28"/>
        </w:rPr>
        <w:t xml:space="preserve">                   Представитель</w:t>
      </w:r>
      <w:r w:rsidRPr="00A041E3">
        <w:rPr>
          <w:rFonts w:ascii="Times New Roman" w:hAnsi="Times New Roman" w:cs="Times New Roman"/>
          <w:sz w:val="28"/>
          <w:szCs w:val="28"/>
        </w:rPr>
        <w:t xml:space="preserve"> трудового</w:t>
      </w:r>
      <w:r>
        <w:rPr>
          <w:rFonts w:ascii="Times New Roman" w:hAnsi="Times New Roman" w:cs="Times New Roman"/>
          <w:sz w:val="28"/>
          <w:szCs w:val="28"/>
        </w:rPr>
        <w:t xml:space="preserve"> коллектива</w:t>
      </w:r>
    </w:p>
    <w:p w:rsidR="00A041E3" w:rsidRPr="00A041E3" w:rsidRDefault="00A041E3" w:rsidP="00A041E3">
      <w:pPr>
        <w:rPr>
          <w:rFonts w:ascii="Times New Roman" w:hAnsi="Times New Roman" w:cs="Times New Roman"/>
          <w:sz w:val="28"/>
          <w:szCs w:val="28"/>
        </w:rPr>
      </w:pPr>
    </w:p>
    <w:p w:rsidR="00A041E3" w:rsidRPr="00A041E3" w:rsidRDefault="00A041E3" w:rsidP="00A041E3">
      <w:pPr>
        <w:rPr>
          <w:rFonts w:ascii="Times New Roman" w:hAnsi="Times New Roman" w:cs="Times New Roman"/>
          <w:sz w:val="28"/>
          <w:szCs w:val="28"/>
        </w:rPr>
      </w:pPr>
      <w:r w:rsidRPr="00A041E3">
        <w:rPr>
          <w:rFonts w:ascii="Times New Roman" w:hAnsi="Times New Roman" w:cs="Times New Roman"/>
          <w:sz w:val="28"/>
          <w:szCs w:val="28"/>
        </w:rPr>
        <w:t xml:space="preserve">Главатских Л.А.   _________                       </w:t>
      </w:r>
      <w:r w:rsidR="00F51C50">
        <w:rPr>
          <w:rFonts w:ascii="Times New Roman" w:hAnsi="Times New Roman" w:cs="Times New Roman"/>
          <w:sz w:val="28"/>
          <w:szCs w:val="28"/>
        </w:rPr>
        <w:t>Лангер А.Р.</w:t>
      </w:r>
      <w:r w:rsidRPr="00A041E3">
        <w:rPr>
          <w:rFonts w:ascii="Times New Roman" w:hAnsi="Times New Roman" w:cs="Times New Roman"/>
          <w:sz w:val="28"/>
          <w:szCs w:val="28"/>
        </w:rPr>
        <w:t xml:space="preserve"> ___________</w:t>
      </w:r>
    </w:p>
    <w:p w:rsidR="00A041E3" w:rsidRPr="00A041E3" w:rsidRDefault="00A041E3" w:rsidP="00A041E3">
      <w:pPr>
        <w:rPr>
          <w:rFonts w:ascii="Times New Roman" w:hAnsi="Times New Roman" w:cs="Times New Roman"/>
          <w:sz w:val="28"/>
          <w:szCs w:val="28"/>
        </w:rPr>
      </w:pPr>
    </w:p>
    <w:p w:rsidR="001F4A48" w:rsidRDefault="00A041E3" w:rsidP="00A041E3">
      <w:pPr>
        <w:rPr>
          <w:rFonts w:ascii="Times New Roman" w:hAnsi="Times New Roman" w:cs="Times New Roman"/>
          <w:sz w:val="28"/>
          <w:szCs w:val="28"/>
        </w:rPr>
      </w:pPr>
      <w:r w:rsidRPr="00A041E3">
        <w:rPr>
          <w:rFonts w:ascii="Times New Roman" w:hAnsi="Times New Roman" w:cs="Times New Roman"/>
          <w:sz w:val="28"/>
          <w:szCs w:val="28"/>
        </w:rPr>
        <w:t xml:space="preserve">М.П.                </w:t>
      </w:r>
      <w:r>
        <w:rPr>
          <w:rFonts w:ascii="Times New Roman" w:hAnsi="Times New Roman" w:cs="Times New Roman"/>
          <w:sz w:val="28"/>
          <w:szCs w:val="28"/>
        </w:rPr>
        <w:t xml:space="preserve">              </w:t>
      </w:r>
      <w:r w:rsidR="00F51C50">
        <w:rPr>
          <w:rFonts w:ascii="Times New Roman" w:hAnsi="Times New Roman" w:cs="Times New Roman"/>
          <w:sz w:val="28"/>
          <w:szCs w:val="28"/>
        </w:rPr>
        <w:t xml:space="preserve">                                   </w:t>
      </w:r>
      <w:r>
        <w:rPr>
          <w:rFonts w:ascii="Times New Roman" w:hAnsi="Times New Roman" w:cs="Times New Roman"/>
          <w:sz w:val="28"/>
          <w:szCs w:val="28"/>
        </w:rPr>
        <w:t>М.П</w:t>
      </w:r>
    </w:p>
    <w:p w:rsidR="00F51C50" w:rsidRDefault="001F4A48" w:rsidP="00A041E3">
      <w:pPr>
        <w:rPr>
          <w:rFonts w:ascii="Times New Roman" w:hAnsi="Times New Roman" w:cs="Times New Roman"/>
          <w:sz w:val="28"/>
          <w:szCs w:val="28"/>
        </w:rPr>
      </w:pPr>
      <w:r>
        <w:rPr>
          <w:rFonts w:ascii="Times New Roman" w:hAnsi="Times New Roman" w:cs="Times New Roman"/>
          <w:sz w:val="28"/>
          <w:szCs w:val="28"/>
        </w:rPr>
        <w:t xml:space="preserve">                                                                </w:t>
      </w:r>
      <w:r w:rsidR="00A041E3">
        <w:rPr>
          <w:rFonts w:ascii="Times New Roman" w:hAnsi="Times New Roman" w:cs="Times New Roman"/>
          <w:sz w:val="28"/>
          <w:szCs w:val="28"/>
        </w:rPr>
        <w:t xml:space="preserve">  </w:t>
      </w:r>
    </w:p>
    <w:p w:rsidR="00A041E3" w:rsidRPr="00A041E3" w:rsidRDefault="00F51C50" w:rsidP="00A041E3">
      <w:pPr>
        <w:rPr>
          <w:rFonts w:ascii="Times New Roman" w:hAnsi="Times New Roman" w:cs="Times New Roman"/>
          <w:sz w:val="28"/>
          <w:szCs w:val="28"/>
        </w:rPr>
      </w:pPr>
      <w:r>
        <w:rPr>
          <w:rFonts w:ascii="Times New Roman" w:hAnsi="Times New Roman" w:cs="Times New Roman"/>
          <w:sz w:val="28"/>
          <w:szCs w:val="28"/>
        </w:rPr>
        <w:t xml:space="preserve">                                                                  </w:t>
      </w:r>
      <w:r w:rsidR="00A041E3" w:rsidRPr="00A041E3">
        <w:rPr>
          <w:rFonts w:ascii="Times New Roman" w:hAnsi="Times New Roman" w:cs="Times New Roman"/>
          <w:sz w:val="28"/>
          <w:szCs w:val="28"/>
        </w:rPr>
        <w:t xml:space="preserve">  Принят на собрании трудового</w:t>
      </w:r>
      <w:r w:rsidR="00A041E3">
        <w:rPr>
          <w:rFonts w:ascii="Times New Roman" w:hAnsi="Times New Roman" w:cs="Times New Roman"/>
          <w:sz w:val="28"/>
          <w:szCs w:val="28"/>
        </w:rPr>
        <w:t xml:space="preserve"> коллектива</w:t>
      </w:r>
    </w:p>
    <w:p w:rsidR="00A041E3" w:rsidRPr="00A041E3" w:rsidRDefault="00A041E3" w:rsidP="00A041E3">
      <w:pPr>
        <w:jc w:val="center"/>
        <w:rPr>
          <w:rFonts w:ascii="Times New Roman" w:hAnsi="Times New Roman" w:cs="Times New Roman"/>
          <w:sz w:val="28"/>
          <w:szCs w:val="28"/>
        </w:rPr>
      </w:pPr>
      <w:r w:rsidRPr="00A041E3">
        <w:rPr>
          <w:rFonts w:ascii="Times New Roman" w:hAnsi="Times New Roman" w:cs="Times New Roman"/>
          <w:sz w:val="28"/>
          <w:szCs w:val="28"/>
        </w:rPr>
        <w:t xml:space="preserve">                                                           «</w:t>
      </w:r>
      <w:r>
        <w:rPr>
          <w:rFonts w:ascii="Times New Roman" w:hAnsi="Times New Roman" w:cs="Times New Roman"/>
          <w:sz w:val="28"/>
          <w:szCs w:val="28"/>
        </w:rPr>
        <w:t xml:space="preserve">   </w:t>
      </w:r>
      <w:r w:rsidR="00F51C50">
        <w:rPr>
          <w:rFonts w:ascii="Times New Roman" w:hAnsi="Times New Roman" w:cs="Times New Roman"/>
          <w:sz w:val="28"/>
          <w:szCs w:val="28"/>
        </w:rPr>
        <w:t>22</w:t>
      </w:r>
      <w:r>
        <w:rPr>
          <w:rFonts w:ascii="Times New Roman" w:hAnsi="Times New Roman" w:cs="Times New Roman"/>
          <w:sz w:val="28"/>
          <w:szCs w:val="28"/>
        </w:rPr>
        <w:t xml:space="preserve">    </w:t>
      </w:r>
      <w:r w:rsidRPr="00A041E3">
        <w:rPr>
          <w:rFonts w:ascii="Times New Roman" w:hAnsi="Times New Roman" w:cs="Times New Roman"/>
          <w:sz w:val="28"/>
          <w:szCs w:val="28"/>
        </w:rPr>
        <w:t xml:space="preserve">» </w:t>
      </w:r>
      <w:r>
        <w:rPr>
          <w:rFonts w:ascii="Times New Roman" w:hAnsi="Times New Roman" w:cs="Times New Roman"/>
          <w:sz w:val="28"/>
          <w:szCs w:val="28"/>
        </w:rPr>
        <w:t xml:space="preserve"> </w:t>
      </w:r>
      <w:r w:rsidR="00E174AA">
        <w:rPr>
          <w:rFonts w:ascii="Times New Roman" w:hAnsi="Times New Roman" w:cs="Times New Roman"/>
          <w:sz w:val="28"/>
          <w:szCs w:val="28"/>
        </w:rPr>
        <w:t>апреля 2018</w:t>
      </w:r>
      <w:r w:rsidRPr="00A041E3">
        <w:rPr>
          <w:rFonts w:ascii="Times New Roman" w:hAnsi="Times New Roman" w:cs="Times New Roman"/>
          <w:sz w:val="28"/>
          <w:szCs w:val="28"/>
        </w:rPr>
        <w:t xml:space="preserve"> года</w:t>
      </w:r>
    </w:p>
    <w:p w:rsidR="00A041E3" w:rsidRPr="00A041E3" w:rsidRDefault="00A041E3" w:rsidP="00A041E3">
      <w:pPr>
        <w:jc w:val="center"/>
        <w:rPr>
          <w:rFonts w:ascii="Times New Roman" w:hAnsi="Times New Roman" w:cs="Times New Roman"/>
          <w:sz w:val="28"/>
          <w:szCs w:val="28"/>
        </w:rPr>
      </w:pPr>
      <w:r w:rsidRPr="00A041E3">
        <w:rPr>
          <w:rFonts w:ascii="Times New Roman" w:hAnsi="Times New Roman" w:cs="Times New Roman"/>
          <w:sz w:val="28"/>
          <w:szCs w:val="28"/>
        </w:rPr>
        <w:t xml:space="preserve">                                             </w:t>
      </w:r>
      <w:r>
        <w:rPr>
          <w:rFonts w:ascii="Times New Roman" w:hAnsi="Times New Roman" w:cs="Times New Roman"/>
          <w:sz w:val="28"/>
          <w:szCs w:val="28"/>
        </w:rPr>
        <w:t xml:space="preserve">     </w:t>
      </w:r>
      <w:r w:rsidR="00F51C50">
        <w:rPr>
          <w:rFonts w:ascii="Times New Roman" w:hAnsi="Times New Roman" w:cs="Times New Roman"/>
          <w:sz w:val="28"/>
          <w:szCs w:val="28"/>
        </w:rPr>
        <w:t xml:space="preserve"> Протокол № 06</w:t>
      </w:r>
    </w:p>
    <w:p w:rsidR="00A041E3" w:rsidRPr="00A041E3" w:rsidRDefault="00A041E3" w:rsidP="00A041E3">
      <w:pPr>
        <w:jc w:val="right"/>
        <w:rPr>
          <w:rFonts w:ascii="Times New Roman" w:hAnsi="Times New Roman" w:cs="Times New Roman"/>
          <w:sz w:val="28"/>
          <w:szCs w:val="28"/>
        </w:rPr>
      </w:pPr>
      <w:r w:rsidRPr="00A041E3">
        <w:rPr>
          <w:rFonts w:ascii="Times New Roman" w:hAnsi="Times New Roman" w:cs="Times New Roman"/>
          <w:sz w:val="28"/>
          <w:szCs w:val="28"/>
        </w:rPr>
        <w:t xml:space="preserve">                                                          </w:t>
      </w:r>
      <w:r w:rsidRPr="00A041E3">
        <w:rPr>
          <w:rFonts w:ascii="Times New Roman" w:hAnsi="Times New Roman" w:cs="Times New Roman"/>
          <w:sz w:val="28"/>
          <w:szCs w:val="28"/>
        </w:rPr>
        <w:tab/>
      </w:r>
      <w:r w:rsidRPr="00A041E3">
        <w:rPr>
          <w:rFonts w:ascii="Times New Roman" w:hAnsi="Times New Roman" w:cs="Times New Roman"/>
          <w:sz w:val="28"/>
          <w:szCs w:val="28"/>
        </w:rPr>
        <w:tab/>
        <w:t xml:space="preserve"> подписан «</w:t>
      </w:r>
      <w:r>
        <w:rPr>
          <w:rFonts w:ascii="Times New Roman" w:hAnsi="Times New Roman" w:cs="Times New Roman"/>
          <w:sz w:val="28"/>
          <w:szCs w:val="28"/>
        </w:rPr>
        <w:t xml:space="preserve">   </w:t>
      </w:r>
      <w:r w:rsidR="00F51C50">
        <w:rPr>
          <w:rFonts w:ascii="Times New Roman" w:hAnsi="Times New Roman" w:cs="Times New Roman"/>
          <w:sz w:val="28"/>
          <w:szCs w:val="28"/>
        </w:rPr>
        <w:t>22</w:t>
      </w:r>
      <w:r>
        <w:rPr>
          <w:rFonts w:ascii="Times New Roman" w:hAnsi="Times New Roman" w:cs="Times New Roman"/>
          <w:sz w:val="28"/>
          <w:szCs w:val="28"/>
        </w:rPr>
        <w:t xml:space="preserve">  </w:t>
      </w:r>
      <w:r w:rsidRPr="00A041E3">
        <w:rPr>
          <w:rFonts w:ascii="Times New Roman" w:hAnsi="Times New Roman" w:cs="Times New Roman"/>
          <w:sz w:val="28"/>
          <w:szCs w:val="28"/>
        </w:rPr>
        <w:t>»</w:t>
      </w:r>
      <w:r w:rsidR="00F51C50">
        <w:rPr>
          <w:rFonts w:ascii="Times New Roman" w:hAnsi="Times New Roman" w:cs="Times New Roman"/>
          <w:sz w:val="28"/>
          <w:szCs w:val="28"/>
        </w:rPr>
        <w:t xml:space="preserve"> апреля 2018</w:t>
      </w:r>
      <w:r w:rsidRPr="00A041E3">
        <w:rPr>
          <w:rFonts w:ascii="Times New Roman" w:hAnsi="Times New Roman" w:cs="Times New Roman"/>
          <w:sz w:val="28"/>
          <w:szCs w:val="28"/>
        </w:rPr>
        <w:t xml:space="preserve"> года</w:t>
      </w:r>
    </w:p>
    <w:p w:rsidR="00A041E3" w:rsidRPr="00A041E3" w:rsidRDefault="00A041E3" w:rsidP="00A041E3">
      <w:pPr>
        <w:jc w:val="right"/>
        <w:rPr>
          <w:rFonts w:ascii="Times New Roman" w:hAnsi="Times New Roman" w:cs="Times New Roman"/>
          <w:sz w:val="28"/>
          <w:szCs w:val="28"/>
        </w:rPr>
      </w:pPr>
    </w:p>
    <w:p w:rsidR="00A041E3" w:rsidRPr="00A041E3" w:rsidRDefault="00A041E3" w:rsidP="00A041E3">
      <w:pPr>
        <w:rPr>
          <w:rFonts w:ascii="Times New Roman" w:hAnsi="Times New Roman" w:cs="Times New Roman"/>
          <w:sz w:val="28"/>
          <w:szCs w:val="28"/>
        </w:rPr>
      </w:pPr>
      <w:r w:rsidRPr="00A041E3">
        <w:rPr>
          <w:rFonts w:ascii="Times New Roman" w:hAnsi="Times New Roman" w:cs="Times New Roman"/>
          <w:sz w:val="28"/>
          <w:szCs w:val="28"/>
        </w:rPr>
        <w:t xml:space="preserve">Коллективный договор зарегистрирован ведущим специалистом по труду  управления экономики администрации Кыштовского района </w:t>
      </w:r>
    </w:p>
    <w:p w:rsidR="00A041E3" w:rsidRPr="00A041E3" w:rsidRDefault="00A041E3" w:rsidP="00A041E3">
      <w:pPr>
        <w:rPr>
          <w:rFonts w:ascii="Times New Roman" w:hAnsi="Times New Roman" w:cs="Times New Roman"/>
          <w:sz w:val="28"/>
          <w:szCs w:val="28"/>
        </w:rPr>
      </w:pPr>
      <w:r w:rsidRPr="00A041E3">
        <w:rPr>
          <w:rFonts w:ascii="Times New Roman" w:hAnsi="Times New Roman" w:cs="Times New Roman"/>
          <w:sz w:val="28"/>
          <w:szCs w:val="28"/>
        </w:rPr>
        <w:t>№______ от «_______»__________________201  года</w:t>
      </w:r>
    </w:p>
    <w:p w:rsidR="001F4A48" w:rsidRPr="00A041E3" w:rsidRDefault="001F4A48" w:rsidP="001F4A48">
      <w:pPr>
        <w:rPr>
          <w:rFonts w:ascii="Times New Roman" w:hAnsi="Times New Roman" w:cs="Times New Roman"/>
          <w:sz w:val="28"/>
          <w:szCs w:val="28"/>
        </w:rPr>
      </w:pPr>
      <w:r>
        <w:rPr>
          <w:rFonts w:ascii="Times New Roman" w:hAnsi="Times New Roman" w:cs="Times New Roman"/>
          <w:sz w:val="28"/>
          <w:szCs w:val="28"/>
        </w:rPr>
        <w:t>Руководитель органа</w:t>
      </w:r>
      <w:r w:rsidRPr="00A041E3">
        <w:rPr>
          <w:rFonts w:ascii="Times New Roman" w:hAnsi="Times New Roman" w:cs="Times New Roman"/>
          <w:sz w:val="28"/>
          <w:szCs w:val="28"/>
        </w:rPr>
        <w:t xml:space="preserve">  по труду ____________________________________</w:t>
      </w:r>
    </w:p>
    <w:p w:rsidR="001F4A48" w:rsidRPr="001F4A48" w:rsidRDefault="001F4A48" w:rsidP="001F4A48">
      <w:pPr>
        <w:rPr>
          <w:rFonts w:ascii="Times New Roman" w:hAnsi="Times New Roman" w:cs="Times New Roman"/>
          <w:sz w:val="24"/>
          <w:szCs w:val="24"/>
        </w:rPr>
      </w:pPr>
      <w:r w:rsidRPr="001F4A48">
        <w:rPr>
          <w:rFonts w:ascii="Times New Roman" w:hAnsi="Times New Roman" w:cs="Times New Roman"/>
          <w:sz w:val="24"/>
          <w:szCs w:val="24"/>
        </w:rPr>
        <w:t xml:space="preserve">                                                                 Ф.И.О                            Подпись</w:t>
      </w:r>
    </w:p>
    <w:p w:rsidR="001F4A48" w:rsidRPr="001F4A48" w:rsidRDefault="001F4A48" w:rsidP="001F4A48">
      <w:pPr>
        <w:rPr>
          <w:rFonts w:ascii="Times New Roman" w:hAnsi="Times New Roman" w:cs="Times New Roman"/>
          <w:sz w:val="24"/>
          <w:szCs w:val="24"/>
        </w:rPr>
      </w:pPr>
      <w:r w:rsidRPr="001F4A48">
        <w:rPr>
          <w:rFonts w:ascii="Times New Roman" w:hAnsi="Times New Roman" w:cs="Times New Roman"/>
          <w:sz w:val="24"/>
          <w:szCs w:val="24"/>
        </w:rPr>
        <w:t>Печать</w:t>
      </w:r>
    </w:p>
    <w:p w:rsidR="001F4A48" w:rsidRDefault="001F4A48" w:rsidP="001F4A48">
      <w:pPr>
        <w:rPr>
          <w:sz w:val="28"/>
          <w:szCs w:val="28"/>
        </w:rPr>
      </w:pPr>
    </w:p>
    <w:p w:rsidR="00142520" w:rsidRDefault="00142520" w:rsidP="00762930">
      <w:pPr>
        <w:pStyle w:val="3"/>
        <w:rPr>
          <w:rFonts w:asciiTheme="minorHAnsi" w:eastAsiaTheme="minorEastAsia" w:hAnsiTheme="minorHAnsi" w:cstheme="minorBidi"/>
          <w:szCs w:val="28"/>
        </w:rPr>
      </w:pPr>
    </w:p>
    <w:p w:rsidR="00762930" w:rsidRPr="00ED6610" w:rsidRDefault="00762930" w:rsidP="00762930">
      <w:pPr>
        <w:pStyle w:val="3"/>
        <w:rPr>
          <w:rFonts w:ascii="Times New Roman" w:hAnsi="Times New Roman"/>
          <w:b/>
          <w:szCs w:val="28"/>
        </w:rPr>
      </w:pPr>
      <w:r w:rsidRPr="00ED6610">
        <w:rPr>
          <w:rFonts w:ascii="Times New Roman" w:hAnsi="Times New Roman"/>
          <w:b/>
          <w:szCs w:val="28"/>
        </w:rPr>
        <w:t>Содержание коллективного договора</w:t>
      </w:r>
    </w:p>
    <w:p w:rsidR="00762930" w:rsidRPr="00ED6610" w:rsidRDefault="00762930" w:rsidP="00762930">
      <w:pPr>
        <w:jc w:val="both"/>
        <w:rPr>
          <w:rFonts w:ascii="Times New Roman" w:hAnsi="Times New Roman" w:cs="Times New Roman"/>
          <w:b/>
          <w:sz w:val="28"/>
          <w:szCs w:val="28"/>
        </w:rPr>
      </w:pPr>
    </w:p>
    <w:p w:rsidR="00762930" w:rsidRPr="00762930" w:rsidRDefault="00762930" w:rsidP="00762930">
      <w:pPr>
        <w:ind w:firstLine="709"/>
        <w:jc w:val="both"/>
        <w:rPr>
          <w:rFonts w:ascii="Times New Roman" w:hAnsi="Times New Roman" w:cs="Times New Roman"/>
          <w:sz w:val="28"/>
          <w:szCs w:val="28"/>
        </w:rPr>
      </w:pPr>
      <w:r w:rsidRPr="00762930">
        <w:rPr>
          <w:rFonts w:ascii="Times New Roman" w:hAnsi="Times New Roman" w:cs="Times New Roman"/>
          <w:sz w:val="28"/>
          <w:szCs w:val="28"/>
        </w:rPr>
        <w:t>Раздел 1. Общие положения</w:t>
      </w:r>
    </w:p>
    <w:p w:rsidR="00762930" w:rsidRPr="00762930" w:rsidRDefault="00762930" w:rsidP="00762930">
      <w:pPr>
        <w:ind w:firstLine="709"/>
        <w:jc w:val="both"/>
        <w:rPr>
          <w:rFonts w:ascii="Times New Roman" w:hAnsi="Times New Roman" w:cs="Times New Roman"/>
          <w:sz w:val="28"/>
          <w:szCs w:val="28"/>
        </w:rPr>
      </w:pPr>
      <w:r w:rsidRPr="00762930">
        <w:rPr>
          <w:rFonts w:ascii="Times New Roman" w:hAnsi="Times New Roman" w:cs="Times New Roman"/>
          <w:sz w:val="28"/>
          <w:szCs w:val="28"/>
        </w:rPr>
        <w:t>Раздел 2. Производственно-экономическая деятельность</w:t>
      </w:r>
    </w:p>
    <w:p w:rsidR="00762930" w:rsidRPr="00762930" w:rsidRDefault="00762930" w:rsidP="00762930">
      <w:pPr>
        <w:ind w:left="851" w:hanging="142"/>
        <w:jc w:val="both"/>
        <w:rPr>
          <w:rFonts w:ascii="Times New Roman" w:hAnsi="Times New Roman" w:cs="Times New Roman"/>
          <w:sz w:val="28"/>
          <w:szCs w:val="28"/>
        </w:rPr>
      </w:pPr>
      <w:r w:rsidRPr="00762930">
        <w:rPr>
          <w:rFonts w:ascii="Times New Roman" w:hAnsi="Times New Roman" w:cs="Times New Roman"/>
          <w:sz w:val="28"/>
          <w:szCs w:val="28"/>
        </w:rPr>
        <w:t>Раздел 3. Обеспечение занятости, условия высвобождения кадров</w:t>
      </w:r>
    </w:p>
    <w:p w:rsidR="00762930" w:rsidRPr="00762930" w:rsidRDefault="00762930" w:rsidP="00762930">
      <w:pPr>
        <w:ind w:firstLine="709"/>
        <w:jc w:val="both"/>
        <w:rPr>
          <w:rFonts w:ascii="Times New Roman" w:hAnsi="Times New Roman" w:cs="Times New Roman"/>
          <w:sz w:val="28"/>
          <w:szCs w:val="28"/>
        </w:rPr>
      </w:pPr>
      <w:r w:rsidRPr="00762930">
        <w:rPr>
          <w:rFonts w:ascii="Times New Roman" w:hAnsi="Times New Roman" w:cs="Times New Roman"/>
          <w:sz w:val="28"/>
          <w:szCs w:val="28"/>
        </w:rPr>
        <w:t>Раздел 4. Режим труда и отдыха</w:t>
      </w:r>
    </w:p>
    <w:p w:rsidR="00762930" w:rsidRPr="00762930" w:rsidRDefault="00762930" w:rsidP="00762930">
      <w:pPr>
        <w:ind w:left="709"/>
        <w:rPr>
          <w:rFonts w:ascii="Times New Roman" w:hAnsi="Times New Roman" w:cs="Times New Roman"/>
          <w:sz w:val="28"/>
          <w:szCs w:val="28"/>
        </w:rPr>
      </w:pPr>
      <w:r w:rsidRPr="00762930">
        <w:rPr>
          <w:rFonts w:ascii="Times New Roman" w:hAnsi="Times New Roman" w:cs="Times New Roman"/>
          <w:sz w:val="28"/>
          <w:szCs w:val="28"/>
        </w:rPr>
        <w:t>Раздел 5. Формы и системы оплаты труда, вознаграждений, доплат, нормирование труда</w:t>
      </w:r>
    </w:p>
    <w:p w:rsidR="00762930" w:rsidRPr="00762930" w:rsidRDefault="00762930" w:rsidP="00762930">
      <w:pPr>
        <w:ind w:firstLine="709"/>
        <w:jc w:val="both"/>
        <w:rPr>
          <w:rFonts w:ascii="Times New Roman" w:hAnsi="Times New Roman" w:cs="Times New Roman"/>
          <w:sz w:val="28"/>
          <w:szCs w:val="28"/>
        </w:rPr>
      </w:pPr>
      <w:r w:rsidRPr="00762930">
        <w:rPr>
          <w:rFonts w:ascii="Times New Roman" w:hAnsi="Times New Roman" w:cs="Times New Roman"/>
          <w:sz w:val="28"/>
          <w:szCs w:val="28"/>
        </w:rPr>
        <w:t>Раздел 6. Условия и охрана труда</w:t>
      </w:r>
    </w:p>
    <w:p w:rsidR="00762930" w:rsidRPr="00762930" w:rsidRDefault="00762930" w:rsidP="00762930">
      <w:pPr>
        <w:ind w:left="709"/>
        <w:rPr>
          <w:rFonts w:ascii="Times New Roman" w:hAnsi="Times New Roman" w:cs="Times New Roman"/>
          <w:sz w:val="28"/>
          <w:szCs w:val="28"/>
        </w:rPr>
      </w:pPr>
      <w:r w:rsidRPr="00762930">
        <w:rPr>
          <w:rFonts w:ascii="Times New Roman" w:hAnsi="Times New Roman" w:cs="Times New Roman"/>
          <w:sz w:val="28"/>
          <w:szCs w:val="28"/>
        </w:rPr>
        <w:t>Раздел 7. Социальные гарантии и льготы. Социальное и медицинское обслуживание</w:t>
      </w:r>
    </w:p>
    <w:p w:rsidR="00762930" w:rsidRPr="00762930" w:rsidRDefault="00762930" w:rsidP="00762930">
      <w:pPr>
        <w:ind w:left="851" w:hanging="142"/>
        <w:jc w:val="both"/>
        <w:rPr>
          <w:rFonts w:ascii="Times New Roman" w:hAnsi="Times New Roman" w:cs="Times New Roman"/>
          <w:sz w:val="28"/>
          <w:szCs w:val="28"/>
        </w:rPr>
      </w:pPr>
      <w:r w:rsidRPr="00762930">
        <w:rPr>
          <w:rFonts w:ascii="Times New Roman" w:hAnsi="Times New Roman" w:cs="Times New Roman"/>
          <w:sz w:val="28"/>
          <w:szCs w:val="28"/>
        </w:rPr>
        <w:t>Раздел 8. Социальное страхование</w:t>
      </w:r>
    </w:p>
    <w:p w:rsidR="00762930" w:rsidRPr="00762930" w:rsidRDefault="00CD4668" w:rsidP="00762930">
      <w:pPr>
        <w:ind w:left="709"/>
        <w:rPr>
          <w:rFonts w:ascii="Times New Roman" w:hAnsi="Times New Roman" w:cs="Times New Roman"/>
          <w:sz w:val="28"/>
          <w:szCs w:val="28"/>
        </w:rPr>
      </w:pPr>
      <w:r>
        <w:rPr>
          <w:rFonts w:ascii="Times New Roman" w:hAnsi="Times New Roman" w:cs="Times New Roman"/>
          <w:sz w:val="28"/>
          <w:szCs w:val="28"/>
        </w:rPr>
        <w:t>Раздел 9</w:t>
      </w:r>
      <w:r w:rsidR="00762930" w:rsidRPr="00762930">
        <w:rPr>
          <w:rFonts w:ascii="Times New Roman" w:hAnsi="Times New Roman" w:cs="Times New Roman"/>
          <w:sz w:val="28"/>
          <w:szCs w:val="28"/>
        </w:rPr>
        <w:t>. Разрешение коллективных трудовых споров по условиям, включенным в коллективный договор</w:t>
      </w:r>
    </w:p>
    <w:p w:rsidR="00762930" w:rsidRPr="00762930" w:rsidRDefault="00CD4668" w:rsidP="00762930">
      <w:pPr>
        <w:pStyle w:val="2"/>
        <w:ind w:left="709" w:firstLine="0"/>
        <w:jc w:val="left"/>
        <w:rPr>
          <w:szCs w:val="28"/>
        </w:rPr>
      </w:pPr>
      <w:r>
        <w:rPr>
          <w:szCs w:val="28"/>
        </w:rPr>
        <w:t>Раздел 10</w:t>
      </w:r>
      <w:r w:rsidR="00762930" w:rsidRPr="00762930">
        <w:rPr>
          <w:szCs w:val="28"/>
        </w:rPr>
        <w:t>. Обеспечение контроля за выполнением коллективного договора и ответственность сторон за его реализацию</w:t>
      </w:r>
    </w:p>
    <w:p w:rsidR="00762930" w:rsidRPr="00762930" w:rsidRDefault="00762930" w:rsidP="00762930">
      <w:pPr>
        <w:pStyle w:val="a8"/>
        <w:ind w:hanging="142"/>
        <w:rPr>
          <w:rFonts w:ascii="Times New Roman" w:hAnsi="Times New Roman"/>
          <w:szCs w:val="28"/>
        </w:rPr>
      </w:pPr>
      <w:r w:rsidRPr="00762930">
        <w:rPr>
          <w:rFonts w:ascii="Times New Roman" w:hAnsi="Times New Roman"/>
          <w:szCs w:val="28"/>
        </w:rPr>
        <w:t xml:space="preserve">            Приложения.</w:t>
      </w:r>
    </w:p>
    <w:p w:rsidR="00762930" w:rsidRPr="00762930" w:rsidRDefault="00762930" w:rsidP="00762930">
      <w:pPr>
        <w:ind w:hanging="142"/>
        <w:jc w:val="both"/>
        <w:rPr>
          <w:rFonts w:ascii="Times New Roman" w:hAnsi="Times New Roman" w:cs="Times New Roman"/>
          <w:sz w:val="28"/>
          <w:szCs w:val="28"/>
        </w:rPr>
      </w:pPr>
    </w:p>
    <w:p w:rsidR="003E1338" w:rsidRDefault="003E1338" w:rsidP="00762930">
      <w:pPr>
        <w:ind w:firstLine="709"/>
        <w:rPr>
          <w:rFonts w:ascii="Times New Roman" w:hAnsi="Times New Roman" w:cs="Times New Roman"/>
          <w:sz w:val="28"/>
          <w:szCs w:val="28"/>
        </w:rPr>
      </w:pPr>
    </w:p>
    <w:p w:rsidR="003E1338" w:rsidRDefault="003E1338" w:rsidP="00762930">
      <w:pPr>
        <w:ind w:firstLine="709"/>
        <w:rPr>
          <w:rFonts w:ascii="Times New Roman" w:hAnsi="Times New Roman" w:cs="Times New Roman"/>
          <w:sz w:val="28"/>
          <w:szCs w:val="28"/>
        </w:rPr>
      </w:pPr>
    </w:p>
    <w:p w:rsidR="003E1338" w:rsidRDefault="003E1338" w:rsidP="00762930">
      <w:pPr>
        <w:ind w:firstLine="709"/>
        <w:rPr>
          <w:rFonts w:ascii="Times New Roman" w:hAnsi="Times New Roman" w:cs="Times New Roman"/>
          <w:sz w:val="28"/>
          <w:szCs w:val="28"/>
        </w:rPr>
      </w:pPr>
    </w:p>
    <w:p w:rsidR="003E1338" w:rsidRDefault="003E1338" w:rsidP="00762930">
      <w:pPr>
        <w:ind w:firstLine="709"/>
        <w:rPr>
          <w:rFonts w:ascii="Times New Roman" w:hAnsi="Times New Roman" w:cs="Times New Roman"/>
          <w:sz w:val="28"/>
          <w:szCs w:val="28"/>
        </w:rPr>
      </w:pPr>
    </w:p>
    <w:p w:rsidR="003E1338" w:rsidRDefault="003E1338" w:rsidP="00762930">
      <w:pPr>
        <w:ind w:firstLine="709"/>
        <w:rPr>
          <w:rFonts w:ascii="Times New Roman" w:hAnsi="Times New Roman" w:cs="Times New Roman"/>
          <w:sz w:val="28"/>
          <w:szCs w:val="28"/>
        </w:rPr>
      </w:pPr>
    </w:p>
    <w:p w:rsidR="003E1338" w:rsidRDefault="003E1338" w:rsidP="00762930">
      <w:pPr>
        <w:ind w:firstLine="709"/>
        <w:rPr>
          <w:rFonts w:ascii="Times New Roman" w:hAnsi="Times New Roman" w:cs="Times New Roman"/>
          <w:sz w:val="28"/>
          <w:szCs w:val="28"/>
        </w:rPr>
      </w:pPr>
    </w:p>
    <w:p w:rsidR="003E1338" w:rsidRDefault="003E1338" w:rsidP="00762930">
      <w:pPr>
        <w:ind w:firstLine="709"/>
        <w:rPr>
          <w:rFonts w:ascii="Times New Roman" w:hAnsi="Times New Roman" w:cs="Times New Roman"/>
          <w:sz w:val="28"/>
          <w:szCs w:val="28"/>
        </w:rPr>
      </w:pPr>
    </w:p>
    <w:p w:rsidR="003E1338" w:rsidRDefault="003E1338" w:rsidP="00762930">
      <w:pPr>
        <w:ind w:firstLine="709"/>
        <w:rPr>
          <w:rFonts w:ascii="Times New Roman" w:hAnsi="Times New Roman" w:cs="Times New Roman"/>
          <w:sz w:val="28"/>
          <w:szCs w:val="28"/>
        </w:rPr>
      </w:pPr>
    </w:p>
    <w:p w:rsidR="003E1338" w:rsidRDefault="003E1338" w:rsidP="00762930">
      <w:pPr>
        <w:ind w:firstLine="709"/>
        <w:rPr>
          <w:rFonts w:ascii="Times New Roman" w:hAnsi="Times New Roman" w:cs="Times New Roman"/>
          <w:sz w:val="28"/>
          <w:szCs w:val="28"/>
        </w:rPr>
      </w:pPr>
    </w:p>
    <w:p w:rsidR="003E1338" w:rsidRDefault="003E1338" w:rsidP="00762930">
      <w:pPr>
        <w:ind w:firstLine="709"/>
        <w:rPr>
          <w:rFonts w:ascii="Times New Roman" w:hAnsi="Times New Roman" w:cs="Times New Roman"/>
          <w:sz w:val="28"/>
          <w:szCs w:val="28"/>
        </w:rPr>
      </w:pPr>
    </w:p>
    <w:p w:rsidR="003E1338" w:rsidRDefault="003E1338" w:rsidP="00762930">
      <w:pPr>
        <w:ind w:firstLine="709"/>
        <w:rPr>
          <w:rFonts w:ascii="Times New Roman" w:hAnsi="Times New Roman" w:cs="Times New Roman"/>
          <w:sz w:val="28"/>
          <w:szCs w:val="28"/>
        </w:rPr>
      </w:pPr>
    </w:p>
    <w:p w:rsidR="00CD4668" w:rsidRDefault="00CD4668" w:rsidP="003E1338">
      <w:pPr>
        <w:ind w:firstLine="709"/>
        <w:jc w:val="center"/>
        <w:rPr>
          <w:rFonts w:ascii="Times New Roman" w:hAnsi="Times New Roman" w:cs="Times New Roman"/>
          <w:b/>
          <w:sz w:val="32"/>
          <w:szCs w:val="32"/>
        </w:rPr>
      </w:pPr>
    </w:p>
    <w:p w:rsidR="00762930" w:rsidRPr="003E1338" w:rsidRDefault="00F51C50" w:rsidP="00F51C50">
      <w:pPr>
        <w:ind w:firstLine="709"/>
        <w:jc w:val="center"/>
        <w:rPr>
          <w:rFonts w:ascii="Times New Roman" w:hAnsi="Times New Roman" w:cs="Times New Roman"/>
          <w:b/>
          <w:sz w:val="32"/>
          <w:szCs w:val="32"/>
        </w:rPr>
      </w:pPr>
      <w:r>
        <w:rPr>
          <w:rFonts w:ascii="Times New Roman" w:hAnsi="Times New Roman" w:cs="Times New Roman"/>
          <w:b/>
          <w:sz w:val="32"/>
          <w:szCs w:val="32"/>
        </w:rPr>
        <w:t xml:space="preserve">Раздел 1. Общие </w:t>
      </w:r>
      <w:r w:rsidR="00762930" w:rsidRPr="003E1338">
        <w:rPr>
          <w:rFonts w:ascii="Times New Roman" w:hAnsi="Times New Roman" w:cs="Times New Roman"/>
          <w:b/>
          <w:sz w:val="32"/>
          <w:szCs w:val="32"/>
        </w:rPr>
        <w:t>положения</w:t>
      </w:r>
    </w:p>
    <w:p w:rsidR="00762930" w:rsidRPr="00762930" w:rsidRDefault="00762930" w:rsidP="00762930">
      <w:pPr>
        <w:ind w:firstLine="709"/>
        <w:jc w:val="both"/>
        <w:rPr>
          <w:rFonts w:ascii="Times New Roman" w:hAnsi="Times New Roman" w:cs="Times New Roman"/>
          <w:sz w:val="28"/>
          <w:szCs w:val="28"/>
        </w:rPr>
      </w:pPr>
      <w:r w:rsidRPr="00762930">
        <w:rPr>
          <w:rFonts w:ascii="Times New Roman" w:hAnsi="Times New Roman" w:cs="Times New Roman"/>
          <w:sz w:val="28"/>
          <w:szCs w:val="28"/>
        </w:rPr>
        <w:t xml:space="preserve">Коллективный договор заключен в соответствии с Трудовым кодексом РФ </w:t>
      </w:r>
      <w:r w:rsidR="00AB05ED">
        <w:rPr>
          <w:rFonts w:ascii="Times New Roman" w:hAnsi="Times New Roman" w:cs="Times New Roman"/>
          <w:sz w:val="28"/>
          <w:szCs w:val="28"/>
        </w:rPr>
        <w:t>,</w:t>
      </w:r>
      <w:r w:rsidRPr="00762930">
        <w:rPr>
          <w:rFonts w:ascii="Times New Roman" w:hAnsi="Times New Roman" w:cs="Times New Roman"/>
          <w:sz w:val="28"/>
          <w:szCs w:val="28"/>
        </w:rPr>
        <w:t>Законом Новосибирской области «О социальном партнер</w:t>
      </w:r>
      <w:r w:rsidR="00AB05ED">
        <w:rPr>
          <w:rFonts w:ascii="Times New Roman" w:hAnsi="Times New Roman" w:cs="Times New Roman"/>
          <w:sz w:val="28"/>
          <w:szCs w:val="28"/>
        </w:rPr>
        <w:t xml:space="preserve">стве в Новосибирской области» </w:t>
      </w:r>
    </w:p>
    <w:p w:rsidR="00762930" w:rsidRPr="00762930" w:rsidRDefault="00762930" w:rsidP="00762930">
      <w:pPr>
        <w:ind w:firstLine="709"/>
        <w:jc w:val="both"/>
        <w:rPr>
          <w:rFonts w:ascii="Times New Roman" w:hAnsi="Times New Roman" w:cs="Times New Roman"/>
          <w:sz w:val="28"/>
          <w:szCs w:val="28"/>
        </w:rPr>
      </w:pPr>
      <w:r w:rsidRPr="00762930">
        <w:rPr>
          <w:rFonts w:ascii="Times New Roman" w:hAnsi="Times New Roman" w:cs="Times New Roman"/>
          <w:sz w:val="28"/>
          <w:szCs w:val="28"/>
        </w:rPr>
        <w:t>_________________________________________________________________</w:t>
      </w:r>
    </w:p>
    <w:p w:rsidR="00762930" w:rsidRPr="00762930" w:rsidRDefault="00762930" w:rsidP="00762930">
      <w:pPr>
        <w:pStyle w:val="31"/>
        <w:ind w:firstLine="709"/>
        <w:rPr>
          <w:sz w:val="28"/>
          <w:szCs w:val="28"/>
        </w:rPr>
      </w:pPr>
      <w:r w:rsidRPr="00762930">
        <w:rPr>
          <w:sz w:val="28"/>
          <w:szCs w:val="28"/>
        </w:rPr>
        <w:t xml:space="preserve">(наименование отраслевого тарифного, регионального, территориального и других    </w:t>
      </w:r>
    </w:p>
    <w:p w:rsidR="00762930" w:rsidRPr="00762930" w:rsidRDefault="00762930" w:rsidP="00762930">
      <w:pPr>
        <w:pStyle w:val="31"/>
        <w:ind w:firstLine="709"/>
        <w:rPr>
          <w:sz w:val="28"/>
          <w:szCs w:val="28"/>
        </w:rPr>
      </w:pPr>
      <w:r w:rsidRPr="00762930">
        <w:rPr>
          <w:sz w:val="28"/>
          <w:szCs w:val="28"/>
        </w:rPr>
        <w:t>соглашений распространяемых на организацию)</w:t>
      </w:r>
    </w:p>
    <w:p w:rsidR="00762930" w:rsidRPr="00762930" w:rsidRDefault="00762930" w:rsidP="00762930">
      <w:pPr>
        <w:ind w:firstLine="709"/>
        <w:jc w:val="both"/>
        <w:rPr>
          <w:rFonts w:ascii="Times New Roman" w:hAnsi="Times New Roman" w:cs="Times New Roman"/>
          <w:sz w:val="28"/>
          <w:szCs w:val="28"/>
        </w:rPr>
      </w:pPr>
    </w:p>
    <w:p w:rsidR="00762930" w:rsidRPr="00762930" w:rsidRDefault="00762930" w:rsidP="00762930">
      <w:pPr>
        <w:pStyle w:val="ConsPlusNormal"/>
        <w:widowControl/>
        <w:ind w:firstLine="709"/>
        <w:jc w:val="both"/>
        <w:rPr>
          <w:rFonts w:ascii="Times New Roman" w:hAnsi="Times New Roman" w:cs="Times New Roman"/>
          <w:sz w:val="28"/>
          <w:szCs w:val="28"/>
        </w:rPr>
      </w:pPr>
      <w:r w:rsidRPr="00762930">
        <w:rPr>
          <w:rFonts w:ascii="Times New Roman" w:hAnsi="Times New Roman" w:cs="Times New Roman"/>
          <w:sz w:val="28"/>
          <w:szCs w:val="28"/>
        </w:rPr>
        <w:t>Настоящий коллективный договор является правовым актом, регулирующим социально-трудовые отношения в организации или индивидуального предпринимателя и заключаемым работодателем и работниками в лице их представителей с целью создания благоприятных условий деятельности организации или индивидуального предпринимателя, повышения жизненного уровня работников и членов их семей на основе согласования взаимных интересов сторон.</w:t>
      </w:r>
    </w:p>
    <w:p w:rsidR="00762930" w:rsidRPr="00762930" w:rsidRDefault="00762930" w:rsidP="00762930">
      <w:pPr>
        <w:ind w:firstLine="709"/>
        <w:jc w:val="both"/>
        <w:rPr>
          <w:rFonts w:ascii="Times New Roman" w:hAnsi="Times New Roman" w:cs="Times New Roman"/>
          <w:sz w:val="28"/>
          <w:szCs w:val="28"/>
        </w:rPr>
      </w:pPr>
      <w:r w:rsidRPr="00762930">
        <w:rPr>
          <w:rFonts w:ascii="Times New Roman" w:hAnsi="Times New Roman" w:cs="Times New Roman"/>
          <w:sz w:val="28"/>
          <w:szCs w:val="28"/>
        </w:rPr>
        <w:t>1.1. Стороны коллективного договора</w:t>
      </w:r>
    </w:p>
    <w:p w:rsidR="00762930" w:rsidRPr="00762930" w:rsidRDefault="00762930" w:rsidP="00762930">
      <w:pPr>
        <w:ind w:firstLine="709"/>
        <w:jc w:val="both"/>
        <w:rPr>
          <w:rFonts w:ascii="Times New Roman" w:hAnsi="Times New Roman" w:cs="Times New Roman"/>
          <w:sz w:val="28"/>
          <w:szCs w:val="28"/>
        </w:rPr>
      </w:pPr>
      <w:r w:rsidRPr="00762930">
        <w:rPr>
          <w:rFonts w:ascii="Times New Roman" w:hAnsi="Times New Roman" w:cs="Times New Roman"/>
          <w:sz w:val="28"/>
          <w:szCs w:val="28"/>
        </w:rPr>
        <w:t xml:space="preserve">Сторонами настоящего коллективного договора </w:t>
      </w:r>
    </w:p>
    <w:p w:rsidR="00762930" w:rsidRPr="003E1338" w:rsidRDefault="00762930" w:rsidP="003E1338">
      <w:pPr>
        <w:ind w:firstLine="709"/>
        <w:rPr>
          <w:rFonts w:ascii="Times New Roman" w:hAnsi="Times New Roman" w:cs="Times New Roman"/>
          <w:sz w:val="28"/>
          <w:szCs w:val="28"/>
          <w:u w:val="single"/>
        </w:rPr>
      </w:pPr>
      <w:r w:rsidRPr="00762930">
        <w:rPr>
          <w:rFonts w:ascii="Times New Roman" w:hAnsi="Times New Roman" w:cs="Times New Roman"/>
          <w:sz w:val="28"/>
          <w:szCs w:val="28"/>
        </w:rPr>
        <w:t>_</w:t>
      </w:r>
      <w:r w:rsidR="003E1338">
        <w:rPr>
          <w:rFonts w:ascii="Times New Roman" w:hAnsi="Times New Roman" w:cs="Times New Roman"/>
          <w:sz w:val="28"/>
          <w:szCs w:val="28"/>
        </w:rPr>
        <w:t xml:space="preserve">Муниципальное казенное учреждение Социально-культурный центр </w:t>
      </w:r>
      <w:r w:rsidR="003E1338" w:rsidRPr="003E1338">
        <w:rPr>
          <w:rFonts w:ascii="Times New Roman" w:hAnsi="Times New Roman" w:cs="Times New Roman"/>
          <w:sz w:val="28"/>
          <w:szCs w:val="28"/>
          <w:u w:val="single"/>
        </w:rPr>
        <w:t>Берёзовского сельсовета Кыштовского района Новосибирской области</w:t>
      </w:r>
    </w:p>
    <w:p w:rsidR="00762930" w:rsidRPr="00762930" w:rsidRDefault="00762930" w:rsidP="00762930">
      <w:pPr>
        <w:ind w:firstLine="709"/>
        <w:jc w:val="both"/>
        <w:rPr>
          <w:rFonts w:ascii="Times New Roman" w:hAnsi="Times New Roman" w:cs="Times New Roman"/>
          <w:sz w:val="28"/>
          <w:szCs w:val="28"/>
        </w:rPr>
      </w:pPr>
      <w:r w:rsidRPr="00762930">
        <w:rPr>
          <w:rFonts w:ascii="Times New Roman" w:hAnsi="Times New Roman" w:cs="Times New Roman"/>
          <w:sz w:val="28"/>
          <w:szCs w:val="28"/>
        </w:rPr>
        <w:t>(наименование организации, филиала, представительства)</w:t>
      </w:r>
    </w:p>
    <w:p w:rsidR="00762930" w:rsidRPr="00762930" w:rsidRDefault="00762930" w:rsidP="00762930">
      <w:pPr>
        <w:ind w:firstLine="709"/>
        <w:jc w:val="both"/>
        <w:rPr>
          <w:rFonts w:ascii="Times New Roman" w:hAnsi="Times New Roman" w:cs="Times New Roman"/>
          <w:sz w:val="28"/>
          <w:szCs w:val="28"/>
        </w:rPr>
      </w:pPr>
      <w:r w:rsidRPr="00762930">
        <w:rPr>
          <w:rFonts w:ascii="Times New Roman" w:hAnsi="Times New Roman" w:cs="Times New Roman"/>
          <w:sz w:val="28"/>
          <w:szCs w:val="28"/>
        </w:rPr>
        <w:t>являются:</w:t>
      </w:r>
    </w:p>
    <w:p w:rsidR="00762930" w:rsidRPr="00762930" w:rsidRDefault="00762930" w:rsidP="00762930">
      <w:pPr>
        <w:ind w:firstLine="709"/>
        <w:jc w:val="both"/>
        <w:rPr>
          <w:rFonts w:ascii="Times New Roman" w:hAnsi="Times New Roman" w:cs="Times New Roman"/>
          <w:sz w:val="28"/>
          <w:szCs w:val="28"/>
        </w:rPr>
      </w:pPr>
      <w:r w:rsidRPr="00762930">
        <w:rPr>
          <w:rFonts w:ascii="Times New Roman" w:hAnsi="Times New Roman" w:cs="Times New Roman"/>
          <w:sz w:val="28"/>
          <w:szCs w:val="28"/>
        </w:rPr>
        <w:t>руководств</w:t>
      </w:r>
      <w:r w:rsidR="00CD4668">
        <w:rPr>
          <w:rFonts w:ascii="Times New Roman" w:hAnsi="Times New Roman" w:cs="Times New Roman"/>
          <w:sz w:val="28"/>
          <w:szCs w:val="28"/>
        </w:rPr>
        <w:t>о организации в лице директора ,</w:t>
      </w:r>
      <w:r w:rsidRPr="00762930">
        <w:rPr>
          <w:rFonts w:ascii="Times New Roman" w:hAnsi="Times New Roman" w:cs="Times New Roman"/>
          <w:sz w:val="28"/>
          <w:szCs w:val="28"/>
        </w:rPr>
        <w:t xml:space="preserve"> именуемого далее Работодатель</w:t>
      </w:r>
      <w:r w:rsidR="00443076">
        <w:rPr>
          <w:rFonts w:ascii="Times New Roman" w:hAnsi="Times New Roman" w:cs="Times New Roman"/>
          <w:sz w:val="28"/>
          <w:szCs w:val="28"/>
        </w:rPr>
        <w:t xml:space="preserve"> </w:t>
      </w:r>
      <w:r w:rsidR="00BE6FBC">
        <w:rPr>
          <w:rFonts w:ascii="Times New Roman" w:hAnsi="Times New Roman" w:cs="Times New Roman"/>
          <w:sz w:val="28"/>
          <w:szCs w:val="28"/>
        </w:rPr>
        <w:t xml:space="preserve"> Главатских Людмилы Анатольевны</w:t>
      </w:r>
      <w:r w:rsidRPr="00762930">
        <w:rPr>
          <w:rFonts w:ascii="Times New Roman" w:hAnsi="Times New Roman" w:cs="Times New Roman"/>
          <w:sz w:val="28"/>
          <w:szCs w:val="28"/>
        </w:rPr>
        <w:t xml:space="preserve"> </w:t>
      </w:r>
    </w:p>
    <w:p w:rsidR="003E1338" w:rsidRDefault="003E1338" w:rsidP="003E1338">
      <w:pPr>
        <w:ind w:firstLine="709"/>
        <w:rPr>
          <w:rFonts w:ascii="Times New Roman" w:hAnsi="Times New Roman" w:cs="Times New Roman"/>
          <w:sz w:val="28"/>
          <w:szCs w:val="28"/>
        </w:rPr>
      </w:pPr>
      <w:r>
        <w:rPr>
          <w:rFonts w:ascii="Times New Roman" w:hAnsi="Times New Roman" w:cs="Times New Roman"/>
          <w:sz w:val="28"/>
          <w:szCs w:val="28"/>
        </w:rPr>
        <w:t>и работника</w:t>
      </w:r>
      <w:r w:rsidR="00762930" w:rsidRPr="00762930">
        <w:rPr>
          <w:rFonts w:ascii="Times New Roman" w:hAnsi="Times New Roman" w:cs="Times New Roman"/>
          <w:sz w:val="28"/>
          <w:szCs w:val="28"/>
        </w:rPr>
        <w:t xml:space="preserve"> организации в лице </w:t>
      </w:r>
    </w:p>
    <w:p w:rsidR="00762930" w:rsidRPr="00762930" w:rsidRDefault="00762930" w:rsidP="003E1338">
      <w:pPr>
        <w:ind w:firstLine="709"/>
        <w:rPr>
          <w:rFonts w:ascii="Times New Roman" w:hAnsi="Times New Roman" w:cs="Times New Roman"/>
          <w:sz w:val="28"/>
          <w:szCs w:val="28"/>
        </w:rPr>
      </w:pPr>
      <w:r w:rsidRPr="00762930">
        <w:rPr>
          <w:rFonts w:ascii="Times New Roman" w:hAnsi="Times New Roman" w:cs="Times New Roman"/>
          <w:sz w:val="28"/>
          <w:szCs w:val="28"/>
        </w:rPr>
        <w:t>_</w:t>
      </w:r>
      <w:r w:rsidR="00F51C50">
        <w:rPr>
          <w:rFonts w:ascii="Times New Roman" w:hAnsi="Times New Roman" w:cs="Times New Roman"/>
          <w:sz w:val="28"/>
          <w:szCs w:val="28"/>
        </w:rPr>
        <w:t>Лангер Анжелы Робертовны художественного руководителя Берёзовского СДК</w:t>
      </w:r>
    </w:p>
    <w:p w:rsidR="00BE6FBC" w:rsidRDefault="00762930" w:rsidP="00BE6FBC">
      <w:pPr>
        <w:ind w:left="5387" w:hanging="4678"/>
        <w:jc w:val="both"/>
        <w:rPr>
          <w:rFonts w:ascii="Times New Roman" w:hAnsi="Times New Roman" w:cs="Times New Roman"/>
          <w:sz w:val="28"/>
          <w:szCs w:val="28"/>
        </w:rPr>
      </w:pPr>
      <w:r w:rsidRPr="00762930">
        <w:rPr>
          <w:rFonts w:ascii="Times New Roman" w:hAnsi="Times New Roman" w:cs="Times New Roman"/>
          <w:sz w:val="28"/>
          <w:szCs w:val="28"/>
        </w:rPr>
        <w:t xml:space="preserve">                                                                    </w:t>
      </w:r>
    </w:p>
    <w:p w:rsidR="00762930" w:rsidRPr="00762930" w:rsidRDefault="00BE6FBC" w:rsidP="00BE6FBC">
      <w:pPr>
        <w:ind w:left="5387" w:hanging="4678"/>
        <w:jc w:val="both"/>
        <w:rPr>
          <w:rFonts w:ascii="Times New Roman" w:hAnsi="Times New Roman" w:cs="Times New Roman"/>
          <w:sz w:val="28"/>
          <w:szCs w:val="28"/>
        </w:rPr>
      </w:pPr>
      <w:r>
        <w:rPr>
          <w:rFonts w:ascii="Times New Roman" w:hAnsi="Times New Roman" w:cs="Times New Roman"/>
          <w:sz w:val="28"/>
          <w:szCs w:val="28"/>
        </w:rPr>
        <w:t xml:space="preserve">              </w:t>
      </w:r>
      <w:r w:rsidR="00762930" w:rsidRPr="00762930">
        <w:rPr>
          <w:rFonts w:ascii="Times New Roman" w:hAnsi="Times New Roman" w:cs="Times New Roman"/>
          <w:sz w:val="28"/>
          <w:szCs w:val="28"/>
        </w:rPr>
        <w:t>1.2. Сфера действия коллективного договора</w:t>
      </w:r>
    </w:p>
    <w:p w:rsidR="00762930" w:rsidRPr="00762930" w:rsidRDefault="00762930" w:rsidP="00762930">
      <w:pPr>
        <w:ind w:firstLine="709"/>
        <w:jc w:val="both"/>
        <w:rPr>
          <w:rFonts w:ascii="Times New Roman" w:hAnsi="Times New Roman" w:cs="Times New Roman"/>
          <w:color w:val="FF0000"/>
          <w:sz w:val="28"/>
          <w:szCs w:val="28"/>
        </w:rPr>
      </w:pPr>
      <w:r w:rsidRPr="00762930">
        <w:rPr>
          <w:rFonts w:ascii="Times New Roman" w:hAnsi="Times New Roman" w:cs="Times New Roman"/>
          <w:sz w:val="28"/>
          <w:szCs w:val="28"/>
        </w:rPr>
        <w:t xml:space="preserve">Действие настоящего коллективного договора распространяется на всех работников организации. </w:t>
      </w:r>
    </w:p>
    <w:p w:rsidR="00762930" w:rsidRPr="00762930" w:rsidRDefault="00762930" w:rsidP="00762930">
      <w:pPr>
        <w:pStyle w:val="ConsPlusNormal"/>
        <w:widowControl/>
        <w:ind w:firstLine="709"/>
        <w:jc w:val="both"/>
        <w:rPr>
          <w:rFonts w:ascii="Times New Roman" w:hAnsi="Times New Roman" w:cs="Times New Roman"/>
          <w:sz w:val="28"/>
          <w:szCs w:val="28"/>
        </w:rPr>
      </w:pPr>
      <w:r w:rsidRPr="00762930">
        <w:rPr>
          <w:rFonts w:ascii="Times New Roman" w:hAnsi="Times New Roman" w:cs="Times New Roman"/>
          <w:sz w:val="28"/>
          <w:szCs w:val="28"/>
        </w:rPr>
        <w:lastRenderedPageBreak/>
        <w:t xml:space="preserve">1.3. Коллективный договор заключен сроком на </w:t>
      </w:r>
      <w:r w:rsidR="003E1338">
        <w:rPr>
          <w:rFonts w:ascii="Times New Roman" w:hAnsi="Times New Roman" w:cs="Times New Roman"/>
          <w:sz w:val="28"/>
          <w:szCs w:val="28"/>
        </w:rPr>
        <w:t>3года_</w:t>
      </w:r>
      <w:r w:rsidRPr="00762930">
        <w:rPr>
          <w:rFonts w:ascii="Times New Roman" w:hAnsi="Times New Roman" w:cs="Times New Roman"/>
          <w:sz w:val="28"/>
          <w:szCs w:val="28"/>
        </w:rPr>
        <w:t xml:space="preserve"> и вступает в силу со дня подписания его сторонами, сохраняет свое действие в течение всего срока.</w:t>
      </w:r>
    </w:p>
    <w:p w:rsidR="00762930" w:rsidRPr="00762930" w:rsidRDefault="00BE6FBC" w:rsidP="00762930">
      <w:pPr>
        <w:ind w:firstLine="709"/>
        <w:jc w:val="both"/>
        <w:rPr>
          <w:rFonts w:ascii="Times New Roman" w:hAnsi="Times New Roman" w:cs="Times New Roman"/>
          <w:sz w:val="28"/>
          <w:szCs w:val="28"/>
        </w:rPr>
      </w:pPr>
      <w:r>
        <w:rPr>
          <w:rFonts w:ascii="Times New Roman" w:hAnsi="Times New Roman" w:cs="Times New Roman"/>
          <w:sz w:val="28"/>
          <w:szCs w:val="28"/>
        </w:rPr>
        <w:t>1.4</w:t>
      </w:r>
      <w:r w:rsidR="00762930" w:rsidRPr="00762930">
        <w:rPr>
          <w:rFonts w:ascii="Times New Roman" w:hAnsi="Times New Roman" w:cs="Times New Roman"/>
          <w:sz w:val="28"/>
          <w:szCs w:val="28"/>
        </w:rPr>
        <w:t>. Соответствие трудового договора коллективному договору</w:t>
      </w:r>
    </w:p>
    <w:p w:rsidR="00762930" w:rsidRPr="00762930" w:rsidRDefault="00762930" w:rsidP="00762930">
      <w:pPr>
        <w:ind w:firstLine="709"/>
        <w:jc w:val="both"/>
        <w:rPr>
          <w:rFonts w:ascii="Times New Roman" w:hAnsi="Times New Roman" w:cs="Times New Roman"/>
          <w:sz w:val="28"/>
          <w:szCs w:val="28"/>
        </w:rPr>
      </w:pPr>
      <w:r w:rsidRPr="00762930">
        <w:rPr>
          <w:rFonts w:ascii="Times New Roman" w:hAnsi="Times New Roman" w:cs="Times New Roman"/>
          <w:sz w:val="28"/>
          <w:szCs w:val="28"/>
        </w:rPr>
        <w:t>Стороны исходят из того, что трудовые отношения при поступлении на работу оформляются заключением письменного трудового договора.</w:t>
      </w:r>
    </w:p>
    <w:p w:rsidR="00762930" w:rsidRPr="00762930" w:rsidRDefault="00762930" w:rsidP="00762930">
      <w:pPr>
        <w:ind w:firstLine="709"/>
        <w:jc w:val="both"/>
        <w:rPr>
          <w:rFonts w:ascii="Times New Roman" w:hAnsi="Times New Roman" w:cs="Times New Roman"/>
          <w:sz w:val="28"/>
          <w:szCs w:val="28"/>
        </w:rPr>
      </w:pPr>
      <w:r w:rsidRPr="00762930">
        <w:rPr>
          <w:rFonts w:ascii="Times New Roman" w:hAnsi="Times New Roman" w:cs="Times New Roman"/>
          <w:sz w:val="28"/>
          <w:szCs w:val="28"/>
        </w:rPr>
        <w:t>Порядок заключения трудового договора и условия найма определяются ТК РФ (глава 11). Срочный трудовой договор может заключаться по инициативе работодателя либо работника лишь в случаях предусмотренных ст. 59 ТК РФ. Трудовой договор для выполнения работы, которая носит постоянный характер, заключается на неопределенный срок.</w:t>
      </w:r>
    </w:p>
    <w:p w:rsidR="00762930" w:rsidRPr="00762930" w:rsidRDefault="00762930" w:rsidP="00762930">
      <w:pPr>
        <w:ind w:firstLine="709"/>
        <w:jc w:val="both"/>
        <w:rPr>
          <w:rFonts w:ascii="Times New Roman" w:hAnsi="Times New Roman" w:cs="Times New Roman"/>
          <w:sz w:val="28"/>
          <w:szCs w:val="28"/>
        </w:rPr>
      </w:pPr>
      <w:r w:rsidRPr="00762930">
        <w:rPr>
          <w:rFonts w:ascii="Times New Roman" w:hAnsi="Times New Roman" w:cs="Times New Roman"/>
          <w:sz w:val="28"/>
          <w:szCs w:val="28"/>
        </w:rPr>
        <w:t>Обязательным правилом для работодателя является:</w:t>
      </w:r>
    </w:p>
    <w:p w:rsidR="00762930" w:rsidRPr="00762930" w:rsidRDefault="00762930" w:rsidP="00762930">
      <w:pPr>
        <w:ind w:firstLine="709"/>
        <w:jc w:val="both"/>
        <w:rPr>
          <w:rFonts w:ascii="Times New Roman" w:hAnsi="Times New Roman" w:cs="Times New Roman"/>
          <w:sz w:val="28"/>
          <w:szCs w:val="28"/>
        </w:rPr>
      </w:pPr>
      <w:r w:rsidRPr="00762930">
        <w:rPr>
          <w:rFonts w:ascii="Times New Roman" w:hAnsi="Times New Roman" w:cs="Times New Roman"/>
          <w:sz w:val="28"/>
          <w:szCs w:val="28"/>
        </w:rPr>
        <w:t>- знакомить нанимаемого работника с коллективным договором до заключения с ним трудового договора;</w:t>
      </w:r>
    </w:p>
    <w:p w:rsidR="00762930" w:rsidRPr="00762930" w:rsidRDefault="00762930" w:rsidP="00762930">
      <w:pPr>
        <w:ind w:firstLine="709"/>
        <w:jc w:val="both"/>
        <w:rPr>
          <w:rFonts w:ascii="Times New Roman" w:hAnsi="Times New Roman" w:cs="Times New Roman"/>
          <w:sz w:val="28"/>
          <w:szCs w:val="28"/>
        </w:rPr>
      </w:pPr>
      <w:r w:rsidRPr="00762930">
        <w:rPr>
          <w:rFonts w:ascii="Times New Roman" w:hAnsi="Times New Roman" w:cs="Times New Roman"/>
          <w:sz w:val="28"/>
          <w:szCs w:val="28"/>
        </w:rPr>
        <w:t>- заключать трудовой договор только в письменном виде с изложением основных условий найма, которые не могут быть хуже, чем предусмотрено настоящим коллективным договором.</w:t>
      </w:r>
    </w:p>
    <w:p w:rsidR="00762930" w:rsidRPr="00BE6FBC" w:rsidRDefault="00762930" w:rsidP="00762930">
      <w:pPr>
        <w:ind w:firstLine="709"/>
        <w:jc w:val="both"/>
        <w:rPr>
          <w:rFonts w:ascii="Times New Roman" w:hAnsi="Times New Roman" w:cs="Times New Roman"/>
          <w:sz w:val="32"/>
          <w:szCs w:val="32"/>
        </w:rPr>
      </w:pPr>
    </w:p>
    <w:p w:rsidR="00762930" w:rsidRPr="00BE6FBC" w:rsidRDefault="00762930" w:rsidP="00762930">
      <w:pPr>
        <w:ind w:firstLine="709"/>
        <w:rPr>
          <w:rFonts w:ascii="Times New Roman" w:hAnsi="Times New Roman" w:cs="Times New Roman"/>
          <w:b/>
          <w:sz w:val="32"/>
          <w:szCs w:val="32"/>
        </w:rPr>
      </w:pPr>
      <w:r w:rsidRPr="00BE6FBC">
        <w:rPr>
          <w:rFonts w:ascii="Times New Roman" w:hAnsi="Times New Roman" w:cs="Times New Roman"/>
          <w:b/>
          <w:sz w:val="32"/>
          <w:szCs w:val="32"/>
        </w:rPr>
        <w:t>Раздел 2. Производственно-экономическая деятельность</w:t>
      </w:r>
    </w:p>
    <w:p w:rsidR="00762930" w:rsidRPr="00762930" w:rsidRDefault="00762930" w:rsidP="00762930">
      <w:pPr>
        <w:tabs>
          <w:tab w:val="left" w:pos="3119"/>
        </w:tabs>
        <w:ind w:firstLine="709"/>
        <w:jc w:val="both"/>
        <w:rPr>
          <w:rFonts w:ascii="Times New Roman" w:hAnsi="Times New Roman" w:cs="Times New Roman"/>
          <w:sz w:val="28"/>
          <w:szCs w:val="28"/>
        </w:rPr>
      </w:pPr>
    </w:p>
    <w:p w:rsidR="00762930" w:rsidRPr="00762930" w:rsidRDefault="00762930" w:rsidP="00762930">
      <w:pPr>
        <w:tabs>
          <w:tab w:val="left" w:pos="3119"/>
        </w:tabs>
        <w:ind w:firstLine="709"/>
        <w:jc w:val="both"/>
        <w:rPr>
          <w:rFonts w:ascii="Times New Roman" w:hAnsi="Times New Roman" w:cs="Times New Roman"/>
          <w:sz w:val="28"/>
          <w:szCs w:val="28"/>
        </w:rPr>
      </w:pPr>
      <w:r w:rsidRPr="00762930">
        <w:rPr>
          <w:rFonts w:ascii="Times New Roman" w:hAnsi="Times New Roman" w:cs="Times New Roman"/>
          <w:sz w:val="28"/>
          <w:szCs w:val="28"/>
        </w:rPr>
        <w:t>Стороны признают, что выполнение условий коллективного договора в полном объеме может быть достигнуто только совместными усилиями сторон, направленными на повышение эффективности производства, как источника экономической стабильности, увеличения прибыли организации и повышения на этой основе материального благополучия каждого работника.</w:t>
      </w:r>
    </w:p>
    <w:p w:rsidR="00762930" w:rsidRPr="00762930" w:rsidRDefault="00762930" w:rsidP="00762930">
      <w:pPr>
        <w:tabs>
          <w:tab w:val="left" w:pos="3119"/>
        </w:tabs>
        <w:ind w:firstLine="709"/>
        <w:jc w:val="both"/>
        <w:rPr>
          <w:rFonts w:ascii="Times New Roman" w:hAnsi="Times New Roman" w:cs="Times New Roman"/>
          <w:sz w:val="28"/>
          <w:szCs w:val="28"/>
        </w:rPr>
      </w:pPr>
    </w:p>
    <w:p w:rsidR="00AB05ED" w:rsidRDefault="00762930" w:rsidP="00762930">
      <w:pPr>
        <w:tabs>
          <w:tab w:val="left" w:pos="3119"/>
        </w:tabs>
        <w:ind w:firstLine="709"/>
        <w:jc w:val="both"/>
        <w:rPr>
          <w:rFonts w:ascii="Times New Roman" w:hAnsi="Times New Roman" w:cs="Times New Roman"/>
          <w:sz w:val="28"/>
          <w:szCs w:val="28"/>
        </w:rPr>
      </w:pPr>
      <w:r w:rsidRPr="00762930">
        <w:rPr>
          <w:rFonts w:ascii="Times New Roman" w:hAnsi="Times New Roman" w:cs="Times New Roman"/>
          <w:sz w:val="28"/>
          <w:szCs w:val="28"/>
        </w:rPr>
        <w:t xml:space="preserve">2.1. Для достижения этих целей работодатель берет на себя обязательства </w:t>
      </w:r>
      <w:r w:rsidR="00AB05ED">
        <w:rPr>
          <w:rFonts w:ascii="Times New Roman" w:hAnsi="Times New Roman" w:cs="Times New Roman"/>
          <w:sz w:val="28"/>
          <w:szCs w:val="28"/>
        </w:rPr>
        <w:t>:</w:t>
      </w:r>
      <w:r w:rsidRPr="00762930">
        <w:rPr>
          <w:rFonts w:ascii="Times New Roman" w:hAnsi="Times New Roman" w:cs="Times New Roman"/>
          <w:sz w:val="28"/>
          <w:szCs w:val="28"/>
        </w:rPr>
        <w:t xml:space="preserve"> </w:t>
      </w:r>
    </w:p>
    <w:p w:rsidR="00762930" w:rsidRPr="00762930" w:rsidRDefault="00AB05ED" w:rsidP="00762930">
      <w:pPr>
        <w:tabs>
          <w:tab w:val="left" w:pos="3119"/>
        </w:tabs>
        <w:ind w:firstLine="709"/>
        <w:jc w:val="both"/>
        <w:rPr>
          <w:rFonts w:ascii="Times New Roman" w:hAnsi="Times New Roman" w:cs="Times New Roman"/>
          <w:sz w:val="28"/>
          <w:szCs w:val="28"/>
        </w:rPr>
      </w:pPr>
      <w:r w:rsidRPr="00762930">
        <w:rPr>
          <w:rFonts w:ascii="Times New Roman" w:hAnsi="Times New Roman" w:cs="Times New Roman"/>
          <w:sz w:val="28"/>
          <w:szCs w:val="28"/>
        </w:rPr>
        <w:t>О</w:t>
      </w:r>
      <w:r w:rsidR="00762930" w:rsidRPr="00762930">
        <w:rPr>
          <w:rFonts w:ascii="Times New Roman" w:hAnsi="Times New Roman" w:cs="Times New Roman"/>
          <w:sz w:val="28"/>
          <w:szCs w:val="28"/>
        </w:rPr>
        <w:t>беспечить</w:t>
      </w:r>
      <w:r>
        <w:rPr>
          <w:rFonts w:ascii="Times New Roman" w:hAnsi="Times New Roman" w:cs="Times New Roman"/>
          <w:sz w:val="28"/>
          <w:szCs w:val="28"/>
        </w:rPr>
        <w:t xml:space="preserve"> </w:t>
      </w:r>
      <w:r w:rsidR="00762930" w:rsidRPr="00762930">
        <w:rPr>
          <w:rFonts w:ascii="Times New Roman" w:hAnsi="Times New Roman" w:cs="Times New Roman"/>
          <w:sz w:val="28"/>
          <w:szCs w:val="28"/>
        </w:rPr>
        <w:t>нормальную хозяйственную и производственно-экономическую деятельность организации. Обеспечить каждого работающего соответствующим объемом работ, сырьем, качественными материалами, исправным оборудованием и инструментом, технической документацией и иными средствами, необходимыми для исполнения ими трудовых обязанностей.</w:t>
      </w:r>
    </w:p>
    <w:p w:rsidR="00762930" w:rsidRPr="00762930" w:rsidRDefault="00762930" w:rsidP="00762930">
      <w:pPr>
        <w:tabs>
          <w:tab w:val="left" w:pos="3119"/>
        </w:tabs>
        <w:ind w:firstLine="709"/>
        <w:jc w:val="both"/>
        <w:rPr>
          <w:rFonts w:ascii="Times New Roman" w:hAnsi="Times New Roman" w:cs="Times New Roman"/>
          <w:sz w:val="28"/>
          <w:szCs w:val="28"/>
        </w:rPr>
      </w:pPr>
      <w:r w:rsidRPr="00762930">
        <w:rPr>
          <w:rFonts w:ascii="Times New Roman" w:hAnsi="Times New Roman" w:cs="Times New Roman"/>
          <w:sz w:val="28"/>
          <w:szCs w:val="28"/>
        </w:rPr>
        <w:lastRenderedPageBreak/>
        <w:t>2.2. Работники обязуются обеспечивать выполнение установленных норм труда, качество работы, сохранять собственность организации, соблюдать режим экономии, трудовую и технологическую дисциплину, государственные нормативные требования по охране и безопасности труда.</w:t>
      </w:r>
    </w:p>
    <w:p w:rsidR="00762930" w:rsidRPr="00762930" w:rsidRDefault="00762930" w:rsidP="00762930">
      <w:pPr>
        <w:tabs>
          <w:tab w:val="left" w:pos="3119"/>
        </w:tabs>
        <w:ind w:firstLine="709"/>
        <w:jc w:val="both"/>
        <w:rPr>
          <w:rFonts w:ascii="Times New Roman" w:hAnsi="Times New Roman" w:cs="Times New Roman"/>
          <w:sz w:val="28"/>
          <w:szCs w:val="28"/>
        </w:rPr>
      </w:pPr>
    </w:p>
    <w:p w:rsidR="00762930" w:rsidRPr="00BE6FBC" w:rsidRDefault="00BE6FBC" w:rsidP="00BE6FBC">
      <w:pPr>
        <w:ind w:firstLine="709"/>
        <w:rPr>
          <w:rFonts w:ascii="Times New Roman" w:hAnsi="Times New Roman" w:cs="Times New Roman"/>
          <w:b/>
          <w:sz w:val="32"/>
          <w:szCs w:val="32"/>
        </w:rPr>
      </w:pPr>
      <w:r>
        <w:rPr>
          <w:rFonts w:ascii="Times New Roman" w:hAnsi="Times New Roman" w:cs="Times New Roman"/>
          <w:b/>
          <w:sz w:val="32"/>
          <w:szCs w:val="32"/>
        </w:rPr>
        <w:t xml:space="preserve">             </w:t>
      </w:r>
      <w:r w:rsidR="00762930" w:rsidRPr="00BE6FBC">
        <w:rPr>
          <w:rFonts w:ascii="Times New Roman" w:hAnsi="Times New Roman" w:cs="Times New Roman"/>
          <w:b/>
          <w:sz w:val="32"/>
          <w:szCs w:val="32"/>
        </w:rPr>
        <w:t xml:space="preserve">Раздел 3. Обеспечение занятости, условия </w:t>
      </w:r>
      <w:r>
        <w:rPr>
          <w:rFonts w:ascii="Times New Roman" w:hAnsi="Times New Roman" w:cs="Times New Roman"/>
          <w:b/>
          <w:sz w:val="32"/>
          <w:szCs w:val="32"/>
        </w:rPr>
        <w:t xml:space="preserve">  </w:t>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sidR="00762930" w:rsidRPr="00BE6FBC">
        <w:rPr>
          <w:rFonts w:ascii="Times New Roman" w:hAnsi="Times New Roman" w:cs="Times New Roman"/>
          <w:b/>
          <w:sz w:val="32"/>
          <w:szCs w:val="32"/>
        </w:rPr>
        <w:t>высвобождения кадров</w:t>
      </w:r>
    </w:p>
    <w:p w:rsidR="00762930" w:rsidRPr="00BE6FBC" w:rsidRDefault="00762930" w:rsidP="00BE6FBC">
      <w:pPr>
        <w:tabs>
          <w:tab w:val="left" w:pos="3119"/>
        </w:tabs>
        <w:ind w:firstLine="709"/>
        <w:rPr>
          <w:rFonts w:ascii="Times New Roman" w:hAnsi="Times New Roman" w:cs="Times New Roman"/>
          <w:b/>
          <w:sz w:val="32"/>
          <w:szCs w:val="32"/>
        </w:rPr>
      </w:pPr>
    </w:p>
    <w:p w:rsidR="00762930" w:rsidRPr="00762930" w:rsidRDefault="00762930" w:rsidP="00762930">
      <w:pPr>
        <w:tabs>
          <w:tab w:val="left" w:pos="3119"/>
        </w:tabs>
        <w:ind w:firstLine="709"/>
        <w:jc w:val="both"/>
        <w:rPr>
          <w:rFonts w:ascii="Times New Roman" w:hAnsi="Times New Roman" w:cs="Times New Roman"/>
          <w:sz w:val="28"/>
          <w:szCs w:val="28"/>
        </w:rPr>
      </w:pPr>
      <w:r w:rsidRPr="00762930">
        <w:rPr>
          <w:rFonts w:ascii="Times New Roman" w:hAnsi="Times New Roman" w:cs="Times New Roman"/>
          <w:sz w:val="28"/>
          <w:szCs w:val="28"/>
        </w:rPr>
        <w:t>3.1. Работодатель организует за счет организации подготовку, переподготовку и повышение квалификации работников. Гарантирует повышение квалификации каждого работника не реже 1 раза в __</w:t>
      </w:r>
      <w:r w:rsidR="00AB05ED">
        <w:rPr>
          <w:rFonts w:ascii="Times New Roman" w:hAnsi="Times New Roman" w:cs="Times New Roman"/>
          <w:sz w:val="28"/>
          <w:szCs w:val="28"/>
        </w:rPr>
        <w:t>5</w:t>
      </w:r>
      <w:r w:rsidR="004D3CDA">
        <w:rPr>
          <w:rFonts w:ascii="Times New Roman" w:hAnsi="Times New Roman" w:cs="Times New Roman"/>
          <w:sz w:val="28"/>
          <w:szCs w:val="28"/>
        </w:rPr>
        <w:t>___ года</w:t>
      </w:r>
      <w:r w:rsidRPr="00762930">
        <w:rPr>
          <w:rFonts w:ascii="Times New Roman" w:hAnsi="Times New Roman" w:cs="Times New Roman"/>
          <w:sz w:val="28"/>
          <w:szCs w:val="28"/>
        </w:rPr>
        <w:t xml:space="preserve"> (в зависимости от специальности).</w:t>
      </w:r>
    </w:p>
    <w:p w:rsidR="00762930" w:rsidRPr="00762930" w:rsidRDefault="00762930" w:rsidP="00762930">
      <w:pPr>
        <w:tabs>
          <w:tab w:val="left" w:pos="3119"/>
        </w:tabs>
        <w:ind w:firstLine="709"/>
        <w:jc w:val="both"/>
        <w:rPr>
          <w:rFonts w:ascii="Times New Roman" w:hAnsi="Times New Roman" w:cs="Times New Roman"/>
          <w:sz w:val="28"/>
          <w:szCs w:val="28"/>
        </w:rPr>
      </w:pPr>
      <w:r w:rsidRPr="00762930">
        <w:rPr>
          <w:rFonts w:ascii="Times New Roman" w:hAnsi="Times New Roman" w:cs="Times New Roman"/>
          <w:sz w:val="28"/>
          <w:szCs w:val="28"/>
        </w:rPr>
        <w:t>3.2. Для определения уровня профессиональной подготовки проводится аттестация работников. Порядок и условия проведения аттестации определены Положе</w:t>
      </w:r>
      <w:r w:rsidR="00443076">
        <w:rPr>
          <w:rFonts w:ascii="Times New Roman" w:hAnsi="Times New Roman" w:cs="Times New Roman"/>
          <w:sz w:val="28"/>
          <w:szCs w:val="28"/>
        </w:rPr>
        <w:t>нием об аттестации .</w:t>
      </w:r>
    </w:p>
    <w:p w:rsidR="00762930" w:rsidRPr="00762930" w:rsidRDefault="00762930" w:rsidP="00762930">
      <w:pPr>
        <w:tabs>
          <w:tab w:val="left" w:pos="3119"/>
        </w:tabs>
        <w:ind w:firstLine="709"/>
        <w:jc w:val="both"/>
        <w:rPr>
          <w:rFonts w:ascii="Times New Roman" w:hAnsi="Times New Roman" w:cs="Times New Roman"/>
          <w:sz w:val="28"/>
          <w:szCs w:val="28"/>
        </w:rPr>
      </w:pPr>
      <w:r w:rsidRPr="00762930">
        <w:rPr>
          <w:rFonts w:ascii="Times New Roman" w:hAnsi="Times New Roman" w:cs="Times New Roman"/>
          <w:sz w:val="28"/>
          <w:szCs w:val="28"/>
        </w:rPr>
        <w:t>Работодатель обязуется:</w:t>
      </w:r>
    </w:p>
    <w:p w:rsidR="00762930" w:rsidRPr="00762930" w:rsidRDefault="00762930" w:rsidP="00762930">
      <w:pPr>
        <w:tabs>
          <w:tab w:val="left" w:pos="3119"/>
        </w:tabs>
        <w:ind w:firstLine="709"/>
        <w:jc w:val="both"/>
        <w:rPr>
          <w:rFonts w:ascii="Times New Roman" w:hAnsi="Times New Roman" w:cs="Times New Roman"/>
          <w:sz w:val="28"/>
          <w:szCs w:val="28"/>
        </w:rPr>
      </w:pPr>
      <w:r w:rsidRPr="00762930">
        <w:rPr>
          <w:rFonts w:ascii="Times New Roman" w:hAnsi="Times New Roman" w:cs="Times New Roman"/>
          <w:sz w:val="28"/>
          <w:szCs w:val="28"/>
        </w:rPr>
        <w:t xml:space="preserve">3.3. Не допускать массового сокращения (свыше 10%) численности работников. Представлять не менее чем за 3 месяца </w:t>
      </w:r>
      <w:r w:rsidR="004D3CDA">
        <w:rPr>
          <w:rFonts w:ascii="Times New Roman" w:hAnsi="Times New Roman" w:cs="Times New Roman"/>
          <w:sz w:val="28"/>
          <w:szCs w:val="28"/>
        </w:rPr>
        <w:t xml:space="preserve">в </w:t>
      </w:r>
      <w:r w:rsidRPr="00762930">
        <w:rPr>
          <w:rFonts w:ascii="Times New Roman" w:hAnsi="Times New Roman" w:cs="Times New Roman"/>
          <w:sz w:val="28"/>
          <w:szCs w:val="28"/>
        </w:rPr>
        <w:t>органы службы занятости информацию о возможных массовых увольнениях трудящихся, числе и категориях работников, которых они могут коснуться и сроке, в течение которого их намечено осуществить (ст. 25 ч.2 Закона РФ «О занятости населения в РФ»).</w:t>
      </w:r>
    </w:p>
    <w:p w:rsidR="00762930" w:rsidRPr="00762930" w:rsidRDefault="004D3CDA" w:rsidP="00762930">
      <w:pPr>
        <w:tabs>
          <w:tab w:val="left" w:pos="3119"/>
        </w:tabs>
        <w:ind w:firstLine="709"/>
        <w:jc w:val="both"/>
        <w:rPr>
          <w:rFonts w:ascii="Times New Roman" w:hAnsi="Times New Roman" w:cs="Times New Roman"/>
          <w:sz w:val="28"/>
          <w:szCs w:val="28"/>
        </w:rPr>
      </w:pPr>
      <w:r>
        <w:rPr>
          <w:rFonts w:ascii="Times New Roman" w:hAnsi="Times New Roman" w:cs="Times New Roman"/>
          <w:sz w:val="28"/>
          <w:szCs w:val="28"/>
        </w:rPr>
        <w:t>3.4</w:t>
      </w:r>
      <w:r w:rsidR="00762930" w:rsidRPr="00762930">
        <w:rPr>
          <w:rFonts w:ascii="Times New Roman" w:hAnsi="Times New Roman" w:cs="Times New Roman"/>
          <w:sz w:val="28"/>
          <w:szCs w:val="28"/>
        </w:rPr>
        <w:t>. Представлять не позднее чем за 2 месяца данные о предстоящем высвобождении каждого конкретного работника с указанием его профессии, специальности, квалификации и размера оплаты труда.</w:t>
      </w:r>
    </w:p>
    <w:p w:rsidR="00762930" w:rsidRPr="00762930" w:rsidRDefault="004D3CDA" w:rsidP="00762930">
      <w:pPr>
        <w:tabs>
          <w:tab w:val="left" w:pos="3119"/>
        </w:tabs>
        <w:ind w:firstLine="709"/>
        <w:jc w:val="both"/>
        <w:rPr>
          <w:rFonts w:ascii="Times New Roman" w:hAnsi="Times New Roman" w:cs="Times New Roman"/>
          <w:sz w:val="28"/>
          <w:szCs w:val="28"/>
        </w:rPr>
      </w:pPr>
      <w:r>
        <w:rPr>
          <w:rFonts w:ascii="Times New Roman" w:hAnsi="Times New Roman" w:cs="Times New Roman"/>
          <w:sz w:val="28"/>
          <w:szCs w:val="28"/>
        </w:rPr>
        <w:t xml:space="preserve"> 3.5</w:t>
      </w:r>
      <w:r w:rsidR="00762930" w:rsidRPr="00762930">
        <w:rPr>
          <w:rFonts w:ascii="Times New Roman" w:hAnsi="Times New Roman" w:cs="Times New Roman"/>
          <w:sz w:val="28"/>
          <w:szCs w:val="28"/>
        </w:rPr>
        <w:t>. Осуществлять персональное предупреждение работников о предстоящем высвобождении по сокращению штата или численности в срок не менее чем за 2 месяца.</w:t>
      </w:r>
    </w:p>
    <w:p w:rsidR="00762930" w:rsidRPr="00762930" w:rsidRDefault="00762930" w:rsidP="00762930">
      <w:pPr>
        <w:tabs>
          <w:tab w:val="left" w:pos="3119"/>
        </w:tabs>
        <w:ind w:firstLine="709"/>
        <w:jc w:val="both"/>
        <w:rPr>
          <w:rFonts w:ascii="Times New Roman" w:hAnsi="Times New Roman" w:cs="Times New Roman"/>
          <w:sz w:val="28"/>
          <w:szCs w:val="28"/>
        </w:rPr>
      </w:pPr>
      <w:r w:rsidRPr="00762930">
        <w:rPr>
          <w:rFonts w:ascii="Times New Roman" w:hAnsi="Times New Roman" w:cs="Times New Roman"/>
          <w:sz w:val="28"/>
          <w:szCs w:val="28"/>
        </w:rPr>
        <w:t>Предоставлять работникам, подлежащим высвобождению, ___</w:t>
      </w:r>
      <w:r w:rsidR="00E609E8">
        <w:rPr>
          <w:rFonts w:ascii="Times New Roman" w:hAnsi="Times New Roman" w:cs="Times New Roman"/>
          <w:sz w:val="28"/>
          <w:szCs w:val="28"/>
        </w:rPr>
        <w:t>5</w:t>
      </w:r>
      <w:r w:rsidRPr="00762930">
        <w:rPr>
          <w:rFonts w:ascii="Times New Roman" w:hAnsi="Times New Roman" w:cs="Times New Roman"/>
          <w:sz w:val="28"/>
          <w:szCs w:val="28"/>
        </w:rPr>
        <w:t>___ часов оплачиваемого рабочего времени в неделю для самостоятельного поиска работы.</w:t>
      </w:r>
    </w:p>
    <w:p w:rsidR="00762930" w:rsidRPr="00762930" w:rsidRDefault="00762930" w:rsidP="00762930">
      <w:pPr>
        <w:tabs>
          <w:tab w:val="left" w:pos="3119"/>
        </w:tabs>
        <w:ind w:firstLine="709"/>
        <w:jc w:val="both"/>
        <w:rPr>
          <w:rFonts w:ascii="Times New Roman" w:hAnsi="Times New Roman" w:cs="Times New Roman"/>
          <w:sz w:val="28"/>
          <w:szCs w:val="28"/>
        </w:rPr>
      </w:pPr>
      <w:r w:rsidRPr="00762930">
        <w:rPr>
          <w:rFonts w:ascii="Times New Roman" w:hAnsi="Times New Roman" w:cs="Times New Roman"/>
          <w:sz w:val="28"/>
          <w:szCs w:val="28"/>
        </w:rPr>
        <w:t>Организовать переподготовку кадров работников подлежащих сокращению при переводе их на работу по другим профессиям необходимым в организации.</w:t>
      </w:r>
    </w:p>
    <w:p w:rsidR="00762930" w:rsidRPr="00762930" w:rsidRDefault="00E609E8" w:rsidP="00762930">
      <w:pPr>
        <w:tabs>
          <w:tab w:val="left" w:pos="3119"/>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3.6</w:t>
      </w:r>
      <w:r w:rsidR="00762930" w:rsidRPr="00762930">
        <w:rPr>
          <w:rFonts w:ascii="Times New Roman" w:hAnsi="Times New Roman" w:cs="Times New Roman"/>
          <w:sz w:val="28"/>
          <w:szCs w:val="28"/>
        </w:rPr>
        <w:t>. С целью использования внутренних резервов для сохранения рабочих мест:</w:t>
      </w:r>
    </w:p>
    <w:p w:rsidR="00762930" w:rsidRPr="00762930" w:rsidRDefault="00762930" w:rsidP="00762930">
      <w:pPr>
        <w:tabs>
          <w:tab w:val="left" w:pos="3119"/>
        </w:tabs>
        <w:ind w:firstLine="709"/>
        <w:jc w:val="both"/>
        <w:rPr>
          <w:rFonts w:ascii="Times New Roman" w:hAnsi="Times New Roman" w:cs="Times New Roman"/>
          <w:sz w:val="28"/>
          <w:szCs w:val="28"/>
        </w:rPr>
      </w:pPr>
      <w:r w:rsidRPr="00762930">
        <w:rPr>
          <w:rFonts w:ascii="Times New Roman" w:hAnsi="Times New Roman" w:cs="Times New Roman"/>
          <w:sz w:val="28"/>
          <w:szCs w:val="28"/>
        </w:rPr>
        <w:t>- приостановить найм рабочей силы до тех пор, пока не будут трудоустроены все высвобождаемые работники;</w:t>
      </w:r>
    </w:p>
    <w:p w:rsidR="00762930" w:rsidRPr="00762930" w:rsidRDefault="00762930" w:rsidP="00762930">
      <w:pPr>
        <w:pStyle w:val="2"/>
        <w:tabs>
          <w:tab w:val="left" w:pos="3119"/>
        </w:tabs>
        <w:ind w:firstLine="709"/>
        <w:rPr>
          <w:szCs w:val="28"/>
        </w:rPr>
      </w:pPr>
      <w:r w:rsidRPr="00762930">
        <w:rPr>
          <w:szCs w:val="28"/>
        </w:rPr>
        <w:t>- в первую очередь проводить сокращение штатов по вакантным должностям;</w:t>
      </w:r>
    </w:p>
    <w:p w:rsidR="00762930" w:rsidRPr="00762930" w:rsidRDefault="00762930" w:rsidP="00762930">
      <w:pPr>
        <w:pStyle w:val="2"/>
        <w:tabs>
          <w:tab w:val="left" w:pos="3119"/>
        </w:tabs>
        <w:ind w:firstLine="709"/>
        <w:rPr>
          <w:szCs w:val="28"/>
        </w:rPr>
      </w:pPr>
      <w:r w:rsidRPr="00762930">
        <w:rPr>
          <w:szCs w:val="28"/>
        </w:rPr>
        <w:t xml:space="preserve">- ввести режим неполного рабочего дня и </w:t>
      </w:r>
      <w:r w:rsidR="00D53079">
        <w:rPr>
          <w:szCs w:val="28"/>
        </w:rPr>
        <w:t xml:space="preserve"> </w:t>
      </w:r>
      <w:r w:rsidRPr="00762930">
        <w:rPr>
          <w:szCs w:val="28"/>
        </w:rPr>
        <w:t>неполной рабочей недели.</w:t>
      </w:r>
    </w:p>
    <w:p w:rsidR="00762930" w:rsidRPr="00762930" w:rsidRDefault="00E609E8" w:rsidP="00762930">
      <w:pPr>
        <w:tabs>
          <w:tab w:val="left" w:pos="3119"/>
        </w:tabs>
        <w:ind w:firstLine="709"/>
        <w:jc w:val="both"/>
        <w:rPr>
          <w:rFonts w:ascii="Times New Roman" w:hAnsi="Times New Roman" w:cs="Times New Roman"/>
          <w:sz w:val="28"/>
          <w:szCs w:val="28"/>
        </w:rPr>
      </w:pPr>
      <w:r>
        <w:rPr>
          <w:rFonts w:ascii="Times New Roman" w:hAnsi="Times New Roman" w:cs="Times New Roman"/>
          <w:sz w:val="28"/>
          <w:szCs w:val="28"/>
        </w:rPr>
        <w:t>3.7</w:t>
      </w:r>
      <w:r w:rsidR="00762930" w:rsidRPr="00762930">
        <w:rPr>
          <w:rFonts w:ascii="Times New Roman" w:hAnsi="Times New Roman" w:cs="Times New Roman"/>
          <w:sz w:val="28"/>
          <w:szCs w:val="28"/>
        </w:rPr>
        <w:t>. При сокращении численности или штата не допускать увольнения одновременно двух работников из одной семьи.</w:t>
      </w:r>
    </w:p>
    <w:p w:rsidR="00762930" w:rsidRPr="00762930" w:rsidRDefault="00E609E8" w:rsidP="00762930">
      <w:pPr>
        <w:tabs>
          <w:tab w:val="left" w:pos="3119"/>
        </w:tabs>
        <w:ind w:firstLine="709"/>
        <w:jc w:val="both"/>
        <w:rPr>
          <w:rFonts w:ascii="Times New Roman" w:hAnsi="Times New Roman" w:cs="Times New Roman"/>
          <w:sz w:val="28"/>
          <w:szCs w:val="28"/>
        </w:rPr>
      </w:pPr>
      <w:r>
        <w:rPr>
          <w:rFonts w:ascii="Times New Roman" w:hAnsi="Times New Roman" w:cs="Times New Roman"/>
          <w:sz w:val="28"/>
          <w:szCs w:val="28"/>
        </w:rPr>
        <w:t>3.8</w:t>
      </w:r>
      <w:r w:rsidR="00762930" w:rsidRPr="00762930">
        <w:rPr>
          <w:rFonts w:ascii="Times New Roman" w:hAnsi="Times New Roman" w:cs="Times New Roman"/>
          <w:sz w:val="28"/>
          <w:szCs w:val="28"/>
        </w:rPr>
        <w:t>. В случае необходимости проведения временных работ организовать оплачиваемые общественные работы для работников, уволенных с предприятия по сокращению численности или штата.</w:t>
      </w:r>
    </w:p>
    <w:p w:rsidR="00762930" w:rsidRPr="00E609E8" w:rsidRDefault="00E609E8" w:rsidP="00762930">
      <w:pPr>
        <w:ind w:firstLine="720"/>
        <w:jc w:val="both"/>
        <w:rPr>
          <w:rFonts w:ascii="Times New Roman" w:hAnsi="Times New Roman" w:cs="Times New Roman"/>
          <w:color w:val="000000" w:themeColor="text1"/>
          <w:sz w:val="28"/>
          <w:szCs w:val="28"/>
        </w:rPr>
      </w:pPr>
      <w:r w:rsidRPr="00E609E8">
        <w:rPr>
          <w:rFonts w:ascii="Times New Roman" w:hAnsi="Times New Roman" w:cs="Times New Roman"/>
          <w:color w:val="000000" w:themeColor="text1"/>
          <w:sz w:val="28"/>
          <w:szCs w:val="28"/>
        </w:rPr>
        <w:t>3.9</w:t>
      </w:r>
      <w:r w:rsidR="00762930" w:rsidRPr="00E609E8">
        <w:rPr>
          <w:rFonts w:ascii="Times New Roman" w:hAnsi="Times New Roman" w:cs="Times New Roman"/>
          <w:color w:val="000000" w:themeColor="text1"/>
          <w:sz w:val="28"/>
          <w:szCs w:val="28"/>
        </w:rPr>
        <w:t>. Не устанавливать испытание при приеме на работу для беременных женщин, женщин, воспитывающих детей до 3-х лет, детей-инвалидов.</w:t>
      </w:r>
    </w:p>
    <w:p w:rsidR="00762930" w:rsidRPr="00E609E8" w:rsidRDefault="00E609E8" w:rsidP="00762930">
      <w:pPr>
        <w:ind w:firstLine="720"/>
        <w:jc w:val="both"/>
        <w:rPr>
          <w:rFonts w:ascii="Times New Roman" w:hAnsi="Times New Roman" w:cs="Times New Roman"/>
          <w:color w:val="000000" w:themeColor="text1"/>
          <w:sz w:val="28"/>
          <w:szCs w:val="28"/>
        </w:rPr>
      </w:pPr>
      <w:r w:rsidRPr="00E609E8">
        <w:rPr>
          <w:rFonts w:ascii="Times New Roman" w:hAnsi="Times New Roman" w:cs="Times New Roman"/>
          <w:color w:val="000000" w:themeColor="text1"/>
          <w:sz w:val="28"/>
          <w:szCs w:val="28"/>
        </w:rPr>
        <w:t>3.10</w:t>
      </w:r>
      <w:r w:rsidR="00762930" w:rsidRPr="00E609E8">
        <w:rPr>
          <w:rFonts w:ascii="Times New Roman" w:hAnsi="Times New Roman" w:cs="Times New Roman"/>
          <w:color w:val="000000" w:themeColor="text1"/>
          <w:sz w:val="28"/>
          <w:szCs w:val="28"/>
        </w:rPr>
        <w:t>. Обеспечить профессиональное обучение (переобучение) и повышение квалификации женщин, возвращающихся из отпуска по беременности и родам, по уходу за ребенком, за счет собственных средств организации. На время повышения квалификации (переподготовки) без отрыва от производства женщинам производится доплата до среднего заработка работников соответствующей специальности.</w:t>
      </w:r>
    </w:p>
    <w:p w:rsidR="00762930" w:rsidRPr="00E609E8" w:rsidRDefault="00E609E8" w:rsidP="00762930">
      <w:pPr>
        <w:tabs>
          <w:tab w:val="left" w:pos="3119"/>
        </w:tabs>
        <w:ind w:firstLine="709"/>
        <w:jc w:val="both"/>
        <w:rPr>
          <w:rFonts w:ascii="Times New Roman" w:hAnsi="Times New Roman" w:cs="Times New Roman"/>
          <w:color w:val="000000" w:themeColor="text1"/>
          <w:sz w:val="28"/>
          <w:szCs w:val="28"/>
        </w:rPr>
      </w:pPr>
      <w:r w:rsidRPr="00E609E8">
        <w:rPr>
          <w:rFonts w:ascii="Times New Roman" w:hAnsi="Times New Roman" w:cs="Times New Roman"/>
          <w:color w:val="000000" w:themeColor="text1"/>
          <w:sz w:val="28"/>
          <w:szCs w:val="28"/>
        </w:rPr>
        <w:t>3.11</w:t>
      </w:r>
      <w:r w:rsidR="00762930" w:rsidRPr="00E609E8">
        <w:rPr>
          <w:rFonts w:ascii="Times New Roman" w:hAnsi="Times New Roman" w:cs="Times New Roman"/>
          <w:color w:val="000000" w:themeColor="text1"/>
          <w:sz w:val="28"/>
          <w:szCs w:val="28"/>
        </w:rPr>
        <w:t xml:space="preserve">. Обеспечить сохранение рабочего места за женщиной в течение 3-х лет после рождения ребенка. </w:t>
      </w:r>
    </w:p>
    <w:p w:rsidR="00762930" w:rsidRPr="00762930" w:rsidRDefault="00E609E8" w:rsidP="00762930">
      <w:pPr>
        <w:tabs>
          <w:tab w:val="left" w:pos="3119"/>
        </w:tabs>
        <w:ind w:firstLine="709"/>
        <w:jc w:val="both"/>
        <w:rPr>
          <w:rFonts w:ascii="Times New Roman" w:hAnsi="Times New Roman" w:cs="Times New Roman"/>
          <w:sz w:val="28"/>
          <w:szCs w:val="28"/>
        </w:rPr>
      </w:pPr>
      <w:r>
        <w:rPr>
          <w:rFonts w:ascii="Times New Roman" w:hAnsi="Times New Roman" w:cs="Times New Roman"/>
          <w:sz w:val="28"/>
          <w:szCs w:val="28"/>
        </w:rPr>
        <w:t>3.12</w:t>
      </w:r>
      <w:r w:rsidR="00762930" w:rsidRPr="00762930">
        <w:rPr>
          <w:rFonts w:ascii="Times New Roman" w:hAnsi="Times New Roman" w:cs="Times New Roman"/>
          <w:sz w:val="28"/>
          <w:szCs w:val="28"/>
        </w:rPr>
        <w:t>. Стороны договорились, что помимо лиц, указанных в ст. 179 ТК РФ, преимущественное право на оставление на работе при сокращении штатов имеют также лица:</w:t>
      </w:r>
    </w:p>
    <w:p w:rsidR="00762930" w:rsidRPr="00762930" w:rsidRDefault="00762930" w:rsidP="00762930">
      <w:pPr>
        <w:tabs>
          <w:tab w:val="left" w:pos="3119"/>
        </w:tabs>
        <w:ind w:firstLine="709"/>
        <w:jc w:val="both"/>
        <w:rPr>
          <w:rFonts w:ascii="Times New Roman" w:hAnsi="Times New Roman" w:cs="Times New Roman"/>
          <w:sz w:val="28"/>
          <w:szCs w:val="28"/>
        </w:rPr>
      </w:pPr>
      <w:r w:rsidRPr="00762930">
        <w:rPr>
          <w:rFonts w:ascii="Times New Roman" w:hAnsi="Times New Roman" w:cs="Times New Roman"/>
          <w:sz w:val="28"/>
          <w:szCs w:val="28"/>
        </w:rPr>
        <w:t>- предпенсионного возраста (за 2 года до пенсии или другой срок);</w:t>
      </w:r>
    </w:p>
    <w:p w:rsidR="00762930" w:rsidRPr="00762930" w:rsidRDefault="00762930" w:rsidP="00762930">
      <w:pPr>
        <w:tabs>
          <w:tab w:val="left" w:pos="3119"/>
        </w:tabs>
        <w:ind w:firstLine="709"/>
        <w:jc w:val="both"/>
        <w:rPr>
          <w:rFonts w:ascii="Times New Roman" w:hAnsi="Times New Roman" w:cs="Times New Roman"/>
          <w:sz w:val="28"/>
          <w:szCs w:val="28"/>
        </w:rPr>
      </w:pPr>
      <w:r w:rsidRPr="00762930">
        <w:rPr>
          <w:rFonts w:ascii="Times New Roman" w:hAnsi="Times New Roman" w:cs="Times New Roman"/>
          <w:sz w:val="28"/>
          <w:szCs w:val="28"/>
        </w:rPr>
        <w:t>- проработавшие на предприятии свыше 10 лет (или другой срок);</w:t>
      </w:r>
    </w:p>
    <w:p w:rsidR="00762930" w:rsidRPr="00762930" w:rsidRDefault="00762930" w:rsidP="00762930">
      <w:pPr>
        <w:pStyle w:val="a6"/>
        <w:tabs>
          <w:tab w:val="left" w:pos="3119"/>
        </w:tabs>
        <w:rPr>
          <w:rFonts w:ascii="Times New Roman" w:hAnsi="Times New Roman"/>
          <w:szCs w:val="28"/>
        </w:rPr>
      </w:pPr>
      <w:r w:rsidRPr="00762930">
        <w:rPr>
          <w:rFonts w:ascii="Times New Roman" w:hAnsi="Times New Roman"/>
          <w:szCs w:val="28"/>
        </w:rPr>
        <w:t>- женщины, имеющие детей в возрасте до 8 лет включительно, одинокие работники, воспитывающие детей в возрасте до 16 лет включительно.</w:t>
      </w:r>
    </w:p>
    <w:p w:rsidR="00802923" w:rsidRDefault="00802923" w:rsidP="00762930">
      <w:pPr>
        <w:tabs>
          <w:tab w:val="left" w:pos="3119"/>
        </w:tabs>
        <w:ind w:firstLine="709"/>
        <w:jc w:val="both"/>
        <w:rPr>
          <w:rFonts w:ascii="Times New Roman" w:hAnsi="Times New Roman" w:cs="Times New Roman"/>
          <w:sz w:val="28"/>
          <w:szCs w:val="28"/>
        </w:rPr>
      </w:pPr>
    </w:p>
    <w:p w:rsidR="00762930" w:rsidRPr="00762930" w:rsidRDefault="00762930" w:rsidP="00762930">
      <w:pPr>
        <w:tabs>
          <w:tab w:val="left" w:pos="3119"/>
        </w:tabs>
        <w:ind w:firstLine="709"/>
        <w:jc w:val="both"/>
        <w:rPr>
          <w:rFonts w:ascii="Times New Roman" w:hAnsi="Times New Roman" w:cs="Times New Roman"/>
          <w:sz w:val="28"/>
          <w:szCs w:val="28"/>
        </w:rPr>
      </w:pPr>
      <w:r w:rsidRPr="00762930">
        <w:rPr>
          <w:rFonts w:ascii="Times New Roman" w:hAnsi="Times New Roman" w:cs="Times New Roman"/>
          <w:sz w:val="28"/>
          <w:szCs w:val="28"/>
        </w:rPr>
        <w:t>3.14. При увольнении работника по сокращению штатов выходное пособие выплачивается с установленным законодательством</w:t>
      </w:r>
      <w:r w:rsidR="00802923">
        <w:rPr>
          <w:rFonts w:ascii="Times New Roman" w:hAnsi="Times New Roman" w:cs="Times New Roman"/>
          <w:sz w:val="28"/>
          <w:szCs w:val="28"/>
        </w:rPr>
        <w:t xml:space="preserve"> в размере </w:t>
      </w:r>
      <w:r w:rsidRPr="00762930">
        <w:rPr>
          <w:rFonts w:ascii="Times New Roman" w:hAnsi="Times New Roman" w:cs="Times New Roman"/>
          <w:sz w:val="28"/>
          <w:szCs w:val="28"/>
        </w:rPr>
        <w:t>среднего месячного заработка.</w:t>
      </w:r>
    </w:p>
    <w:p w:rsidR="00762930" w:rsidRPr="00762930" w:rsidRDefault="00762930" w:rsidP="00762930">
      <w:pPr>
        <w:tabs>
          <w:tab w:val="left" w:pos="3119"/>
        </w:tabs>
        <w:ind w:firstLine="709"/>
        <w:jc w:val="both"/>
        <w:rPr>
          <w:rFonts w:ascii="Times New Roman" w:hAnsi="Times New Roman" w:cs="Times New Roman"/>
          <w:sz w:val="28"/>
          <w:szCs w:val="28"/>
        </w:rPr>
      </w:pPr>
      <w:r w:rsidRPr="00762930">
        <w:rPr>
          <w:rFonts w:ascii="Times New Roman" w:hAnsi="Times New Roman" w:cs="Times New Roman"/>
          <w:sz w:val="28"/>
          <w:szCs w:val="28"/>
        </w:rPr>
        <w:lastRenderedPageBreak/>
        <w:t xml:space="preserve">3.15. Лица, подлежащие увольнению по сокращению штатов, имеют преимущественное право на возвращение в организацию и занятие новых вакансий.  </w:t>
      </w:r>
    </w:p>
    <w:p w:rsidR="00762930" w:rsidRPr="00762930" w:rsidRDefault="00762930" w:rsidP="00762930">
      <w:pPr>
        <w:tabs>
          <w:tab w:val="left" w:pos="3119"/>
        </w:tabs>
        <w:ind w:firstLine="709"/>
        <w:jc w:val="both"/>
        <w:rPr>
          <w:rFonts w:ascii="Times New Roman" w:hAnsi="Times New Roman" w:cs="Times New Roman"/>
          <w:sz w:val="28"/>
          <w:szCs w:val="28"/>
        </w:rPr>
      </w:pPr>
    </w:p>
    <w:p w:rsidR="00762930" w:rsidRPr="00802923" w:rsidRDefault="00802923" w:rsidP="00762930">
      <w:pPr>
        <w:ind w:firstLine="709"/>
        <w:jc w:val="both"/>
        <w:rPr>
          <w:rFonts w:ascii="Times New Roman" w:hAnsi="Times New Roman" w:cs="Times New Roman"/>
          <w:b/>
          <w:sz w:val="32"/>
          <w:szCs w:val="32"/>
        </w:rPr>
      </w:pPr>
      <w:r>
        <w:rPr>
          <w:rFonts w:ascii="Times New Roman" w:hAnsi="Times New Roman" w:cs="Times New Roman"/>
          <w:b/>
          <w:sz w:val="32"/>
          <w:szCs w:val="32"/>
        </w:rPr>
        <w:t xml:space="preserve">              </w:t>
      </w:r>
      <w:r w:rsidR="00762930" w:rsidRPr="00802923">
        <w:rPr>
          <w:rFonts w:ascii="Times New Roman" w:hAnsi="Times New Roman" w:cs="Times New Roman"/>
          <w:b/>
          <w:sz w:val="32"/>
          <w:szCs w:val="32"/>
        </w:rPr>
        <w:t>Раздел 4. Режим труда и отдыха</w:t>
      </w:r>
    </w:p>
    <w:p w:rsidR="00762930" w:rsidRPr="00762930" w:rsidRDefault="00762930" w:rsidP="00762930">
      <w:pPr>
        <w:tabs>
          <w:tab w:val="left" w:pos="3119"/>
        </w:tabs>
        <w:ind w:firstLine="709"/>
        <w:jc w:val="both"/>
        <w:rPr>
          <w:rFonts w:ascii="Times New Roman" w:hAnsi="Times New Roman" w:cs="Times New Roman"/>
          <w:sz w:val="28"/>
          <w:szCs w:val="28"/>
        </w:rPr>
      </w:pPr>
    </w:p>
    <w:p w:rsidR="00762930" w:rsidRPr="00762930" w:rsidRDefault="00762930" w:rsidP="00762930">
      <w:pPr>
        <w:tabs>
          <w:tab w:val="left" w:pos="3119"/>
        </w:tabs>
        <w:ind w:firstLine="709"/>
        <w:jc w:val="both"/>
        <w:rPr>
          <w:rFonts w:ascii="Times New Roman" w:hAnsi="Times New Roman" w:cs="Times New Roman"/>
          <w:sz w:val="28"/>
          <w:szCs w:val="28"/>
        </w:rPr>
      </w:pPr>
      <w:r w:rsidRPr="00762930">
        <w:rPr>
          <w:rFonts w:ascii="Times New Roman" w:hAnsi="Times New Roman" w:cs="Times New Roman"/>
          <w:sz w:val="28"/>
          <w:szCs w:val="28"/>
        </w:rPr>
        <w:t xml:space="preserve">Работодатель и </w:t>
      </w:r>
      <w:r w:rsidR="00802923">
        <w:rPr>
          <w:rFonts w:ascii="Times New Roman" w:hAnsi="Times New Roman" w:cs="Times New Roman"/>
          <w:sz w:val="28"/>
          <w:szCs w:val="28"/>
        </w:rPr>
        <w:t>совет трудового коллектива договорились</w:t>
      </w:r>
      <w:r w:rsidRPr="00762930">
        <w:rPr>
          <w:rFonts w:ascii="Times New Roman" w:hAnsi="Times New Roman" w:cs="Times New Roman"/>
          <w:sz w:val="28"/>
          <w:szCs w:val="28"/>
        </w:rPr>
        <w:t>:</w:t>
      </w:r>
    </w:p>
    <w:p w:rsidR="00882BFA" w:rsidRDefault="00762930" w:rsidP="00762930">
      <w:pPr>
        <w:tabs>
          <w:tab w:val="left" w:pos="3119"/>
        </w:tabs>
        <w:ind w:firstLine="709"/>
        <w:jc w:val="both"/>
        <w:rPr>
          <w:rFonts w:ascii="Times New Roman" w:hAnsi="Times New Roman" w:cs="Times New Roman"/>
          <w:sz w:val="28"/>
          <w:szCs w:val="28"/>
        </w:rPr>
      </w:pPr>
      <w:r w:rsidRPr="00762930">
        <w:rPr>
          <w:rFonts w:ascii="Times New Roman" w:hAnsi="Times New Roman" w:cs="Times New Roman"/>
          <w:sz w:val="28"/>
          <w:szCs w:val="28"/>
        </w:rPr>
        <w:t xml:space="preserve">4.1. Режим рабочего времени определяется Правилами внутреннего трудового распорядка </w:t>
      </w:r>
      <w:r w:rsidR="00882BFA">
        <w:rPr>
          <w:rFonts w:ascii="Times New Roman" w:hAnsi="Times New Roman" w:cs="Times New Roman"/>
          <w:sz w:val="28"/>
          <w:szCs w:val="28"/>
        </w:rPr>
        <w:t>.</w:t>
      </w:r>
    </w:p>
    <w:p w:rsidR="00762930" w:rsidRPr="00762930" w:rsidRDefault="00762930" w:rsidP="00762930">
      <w:pPr>
        <w:tabs>
          <w:tab w:val="left" w:pos="3119"/>
        </w:tabs>
        <w:ind w:firstLine="709"/>
        <w:jc w:val="both"/>
        <w:rPr>
          <w:rFonts w:ascii="Times New Roman" w:hAnsi="Times New Roman" w:cs="Times New Roman"/>
          <w:sz w:val="28"/>
          <w:szCs w:val="28"/>
        </w:rPr>
      </w:pPr>
      <w:r w:rsidRPr="00762930">
        <w:rPr>
          <w:rFonts w:ascii="Times New Roman" w:hAnsi="Times New Roman" w:cs="Times New Roman"/>
          <w:sz w:val="28"/>
          <w:szCs w:val="28"/>
        </w:rPr>
        <w:t>4.2. Продолжительность рабочего времени устанавливается 40 часов в неделю</w:t>
      </w:r>
      <w:r w:rsidR="00443076">
        <w:rPr>
          <w:rFonts w:ascii="Times New Roman" w:hAnsi="Times New Roman" w:cs="Times New Roman"/>
          <w:sz w:val="28"/>
          <w:szCs w:val="28"/>
        </w:rPr>
        <w:t xml:space="preserve"> мужчинам и 36 часов женщинам в неделю</w:t>
      </w:r>
      <w:r w:rsidRPr="00762930">
        <w:rPr>
          <w:rFonts w:ascii="Times New Roman" w:hAnsi="Times New Roman" w:cs="Times New Roman"/>
          <w:sz w:val="28"/>
          <w:szCs w:val="28"/>
        </w:rPr>
        <w:t>. Пятидневная рабочая неделя с двумя выходными днями. (При сохранении полной заработной платы возможно установление меньшей продолжительности).</w:t>
      </w:r>
    </w:p>
    <w:p w:rsidR="00762930" w:rsidRPr="00762930" w:rsidRDefault="00762930" w:rsidP="00762930">
      <w:pPr>
        <w:tabs>
          <w:tab w:val="left" w:pos="3119"/>
        </w:tabs>
        <w:ind w:firstLine="709"/>
        <w:jc w:val="both"/>
        <w:rPr>
          <w:rFonts w:ascii="Times New Roman" w:hAnsi="Times New Roman" w:cs="Times New Roman"/>
          <w:sz w:val="28"/>
          <w:szCs w:val="28"/>
        </w:rPr>
      </w:pPr>
      <w:r w:rsidRPr="00762930">
        <w:rPr>
          <w:rFonts w:ascii="Times New Roman" w:hAnsi="Times New Roman" w:cs="Times New Roman"/>
          <w:sz w:val="28"/>
          <w:szCs w:val="28"/>
        </w:rPr>
        <w:t>4.3. Помимо случаев, предусмотренных законодательством, может применяться сокращенное рабочее время для некоторых категорий работников.</w:t>
      </w:r>
    </w:p>
    <w:p w:rsidR="00762930" w:rsidRPr="00762930" w:rsidRDefault="00762930" w:rsidP="00762930">
      <w:pPr>
        <w:tabs>
          <w:tab w:val="left" w:pos="3119"/>
        </w:tabs>
        <w:ind w:firstLine="709"/>
        <w:jc w:val="both"/>
        <w:rPr>
          <w:rFonts w:ascii="Times New Roman" w:hAnsi="Times New Roman" w:cs="Times New Roman"/>
          <w:sz w:val="28"/>
          <w:szCs w:val="28"/>
        </w:rPr>
      </w:pPr>
      <w:r w:rsidRPr="00762930">
        <w:rPr>
          <w:rFonts w:ascii="Times New Roman" w:hAnsi="Times New Roman" w:cs="Times New Roman"/>
          <w:sz w:val="28"/>
          <w:szCs w:val="28"/>
        </w:rPr>
        <w:t>4.4. Ежегодный основной оплачиваемый отпуск для всех категорий работников устанавливается продолжительностью __</w:t>
      </w:r>
      <w:r w:rsidR="00802923">
        <w:rPr>
          <w:rFonts w:ascii="Times New Roman" w:hAnsi="Times New Roman" w:cs="Times New Roman"/>
          <w:sz w:val="28"/>
          <w:szCs w:val="28"/>
        </w:rPr>
        <w:t>28</w:t>
      </w:r>
      <w:r w:rsidRPr="00762930">
        <w:rPr>
          <w:rFonts w:ascii="Times New Roman" w:hAnsi="Times New Roman" w:cs="Times New Roman"/>
          <w:sz w:val="28"/>
          <w:szCs w:val="28"/>
        </w:rPr>
        <w:t>___ календарных дней  (не менее 28 календарных дней).</w:t>
      </w:r>
    </w:p>
    <w:p w:rsidR="00762930" w:rsidRPr="00762930" w:rsidRDefault="00373C83" w:rsidP="00762930">
      <w:pPr>
        <w:tabs>
          <w:tab w:val="left" w:pos="3119"/>
        </w:tabs>
        <w:ind w:firstLine="709"/>
        <w:jc w:val="both"/>
        <w:rPr>
          <w:rFonts w:ascii="Times New Roman" w:hAnsi="Times New Roman" w:cs="Times New Roman"/>
          <w:sz w:val="28"/>
          <w:szCs w:val="28"/>
        </w:rPr>
      </w:pPr>
      <w:r>
        <w:rPr>
          <w:rFonts w:ascii="Times New Roman" w:hAnsi="Times New Roman" w:cs="Times New Roman"/>
          <w:sz w:val="28"/>
          <w:szCs w:val="28"/>
        </w:rPr>
        <w:t>4.5</w:t>
      </w:r>
      <w:r w:rsidR="00762930" w:rsidRPr="00762930">
        <w:rPr>
          <w:rFonts w:ascii="Times New Roman" w:hAnsi="Times New Roman" w:cs="Times New Roman"/>
          <w:sz w:val="28"/>
          <w:szCs w:val="28"/>
        </w:rPr>
        <w:t>. Ежегодно не позднее, чем за две недели до наступления календарного года  утверждать график отпусков и не допускать случаев переноса отпуска на следующий год. По желанию работника ежегодный отпуск может быть разделен на части, при этом продолжительность хотя бы одной из частей этого отпуска должна быть не менее четырнадцати календарных дней.</w:t>
      </w:r>
    </w:p>
    <w:p w:rsidR="00762930" w:rsidRPr="00762930" w:rsidRDefault="00373C83" w:rsidP="00762930">
      <w:pPr>
        <w:tabs>
          <w:tab w:val="left" w:pos="3119"/>
        </w:tabs>
        <w:ind w:firstLine="709"/>
        <w:jc w:val="both"/>
        <w:rPr>
          <w:rFonts w:ascii="Times New Roman" w:hAnsi="Times New Roman" w:cs="Times New Roman"/>
          <w:sz w:val="28"/>
          <w:szCs w:val="28"/>
        </w:rPr>
      </w:pPr>
      <w:r>
        <w:rPr>
          <w:rFonts w:ascii="Times New Roman" w:hAnsi="Times New Roman" w:cs="Times New Roman"/>
          <w:sz w:val="28"/>
          <w:szCs w:val="28"/>
        </w:rPr>
        <w:t>4.6</w:t>
      </w:r>
      <w:r w:rsidR="00762930" w:rsidRPr="00762930">
        <w:rPr>
          <w:rFonts w:ascii="Times New Roman" w:hAnsi="Times New Roman" w:cs="Times New Roman"/>
          <w:sz w:val="28"/>
          <w:szCs w:val="28"/>
        </w:rPr>
        <w:t>. Оплата отпуска производится не позднее, чем за _</w:t>
      </w:r>
      <w:r>
        <w:rPr>
          <w:rFonts w:ascii="Times New Roman" w:hAnsi="Times New Roman" w:cs="Times New Roman"/>
          <w:sz w:val="28"/>
          <w:szCs w:val="28"/>
        </w:rPr>
        <w:t>2</w:t>
      </w:r>
      <w:r w:rsidR="00976712">
        <w:rPr>
          <w:rFonts w:ascii="Times New Roman" w:hAnsi="Times New Roman" w:cs="Times New Roman"/>
          <w:sz w:val="28"/>
          <w:szCs w:val="28"/>
        </w:rPr>
        <w:t xml:space="preserve"> дня</w:t>
      </w:r>
      <w:r w:rsidR="00762930" w:rsidRPr="00762930">
        <w:rPr>
          <w:rFonts w:ascii="Times New Roman" w:hAnsi="Times New Roman" w:cs="Times New Roman"/>
          <w:sz w:val="28"/>
          <w:szCs w:val="28"/>
        </w:rPr>
        <w:t xml:space="preserve"> до его начала (но не позднее, чем за 3 дня).</w:t>
      </w:r>
    </w:p>
    <w:p w:rsidR="00762930" w:rsidRPr="00762930" w:rsidRDefault="00373C83" w:rsidP="00762930">
      <w:pPr>
        <w:tabs>
          <w:tab w:val="left" w:pos="3119"/>
        </w:tabs>
        <w:ind w:firstLine="709"/>
        <w:jc w:val="both"/>
        <w:rPr>
          <w:rFonts w:ascii="Times New Roman" w:hAnsi="Times New Roman" w:cs="Times New Roman"/>
          <w:sz w:val="28"/>
          <w:szCs w:val="28"/>
        </w:rPr>
      </w:pPr>
      <w:r>
        <w:rPr>
          <w:rFonts w:ascii="Times New Roman" w:hAnsi="Times New Roman" w:cs="Times New Roman"/>
          <w:sz w:val="28"/>
          <w:szCs w:val="28"/>
        </w:rPr>
        <w:t>4.7</w:t>
      </w:r>
      <w:r w:rsidR="00762930" w:rsidRPr="00762930">
        <w:rPr>
          <w:rFonts w:ascii="Times New Roman" w:hAnsi="Times New Roman" w:cs="Times New Roman"/>
          <w:sz w:val="28"/>
          <w:szCs w:val="28"/>
        </w:rPr>
        <w:t>. Работникам предоставляется дополнительный оплачиваемый отпуск:</w:t>
      </w:r>
    </w:p>
    <w:p w:rsidR="00762930" w:rsidRPr="00762930" w:rsidRDefault="00762930" w:rsidP="00762930">
      <w:pPr>
        <w:tabs>
          <w:tab w:val="left" w:pos="3119"/>
        </w:tabs>
        <w:ind w:firstLine="709"/>
        <w:jc w:val="both"/>
        <w:rPr>
          <w:rFonts w:ascii="Times New Roman" w:hAnsi="Times New Roman" w:cs="Times New Roman"/>
          <w:sz w:val="28"/>
          <w:szCs w:val="28"/>
        </w:rPr>
      </w:pPr>
      <w:r w:rsidRPr="00762930">
        <w:rPr>
          <w:rFonts w:ascii="Times New Roman" w:hAnsi="Times New Roman" w:cs="Times New Roman"/>
          <w:sz w:val="28"/>
          <w:szCs w:val="28"/>
        </w:rPr>
        <w:t>- в связи с рождением ребенка _</w:t>
      </w:r>
      <w:r w:rsidR="00976712">
        <w:rPr>
          <w:rFonts w:ascii="Times New Roman" w:hAnsi="Times New Roman" w:cs="Times New Roman"/>
          <w:sz w:val="28"/>
          <w:szCs w:val="28"/>
        </w:rPr>
        <w:t>2_</w:t>
      </w:r>
      <w:r w:rsidRPr="00762930">
        <w:rPr>
          <w:rFonts w:ascii="Times New Roman" w:hAnsi="Times New Roman" w:cs="Times New Roman"/>
          <w:sz w:val="28"/>
          <w:szCs w:val="28"/>
        </w:rPr>
        <w:t>дня;</w:t>
      </w:r>
    </w:p>
    <w:p w:rsidR="00762930" w:rsidRPr="00762930" w:rsidRDefault="00762930" w:rsidP="00762930">
      <w:pPr>
        <w:tabs>
          <w:tab w:val="left" w:pos="3119"/>
        </w:tabs>
        <w:ind w:firstLine="709"/>
        <w:jc w:val="both"/>
        <w:rPr>
          <w:rFonts w:ascii="Times New Roman" w:hAnsi="Times New Roman" w:cs="Times New Roman"/>
          <w:sz w:val="28"/>
          <w:szCs w:val="28"/>
        </w:rPr>
      </w:pPr>
      <w:r w:rsidRPr="00762930">
        <w:rPr>
          <w:rFonts w:ascii="Times New Roman" w:hAnsi="Times New Roman" w:cs="Times New Roman"/>
          <w:sz w:val="28"/>
          <w:szCs w:val="28"/>
        </w:rPr>
        <w:t xml:space="preserve">- в связи с вступлением в брак работника или его детей  </w:t>
      </w:r>
      <w:r w:rsidRPr="00762930">
        <w:rPr>
          <w:rFonts w:ascii="Times New Roman" w:hAnsi="Times New Roman" w:cs="Times New Roman"/>
          <w:sz w:val="28"/>
          <w:szCs w:val="28"/>
        </w:rPr>
        <w:softHyphen/>
      </w:r>
      <w:r w:rsidRPr="00762930">
        <w:rPr>
          <w:rFonts w:ascii="Times New Roman" w:hAnsi="Times New Roman" w:cs="Times New Roman"/>
          <w:sz w:val="28"/>
          <w:szCs w:val="28"/>
        </w:rPr>
        <w:softHyphen/>
      </w:r>
      <w:r w:rsidRPr="00762930">
        <w:rPr>
          <w:rFonts w:ascii="Times New Roman" w:hAnsi="Times New Roman" w:cs="Times New Roman"/>
          <w:sz w:val="28"/>
          <w:szCs w:val="28"/>
        </w:rPr>
        <w:softHyphen/>
        <w:t>_</w:t>
      </w:r>
      <w:r w:rsidR="00976712">
        <w:rPr>
          <w:rFonts w:ascii="Times New Roman" w:hAnsi="Times New Roman" w:cs="Times New Roman"/>
          <w:sz w:val="28"/>
          <w:szCs w:val="28"/>
        </w:rPr>
        <w:t>5_ дней</w:t>
      </w:r>
      <w:r w:rsidRPr="00762930">
        <w:rPr>
          <w:rFonts w:ascii="Times New Roman" w:hAnsi="Times New Roman" w:cs="Times New Roman"/>
          <w:sz w:val="28"/>
          <w:szCs w:val="28"/>
        </w:rPr>
        <w:t>;</w:t>
      </w:r>
    </w:p>
    <w:p w:rsidR="00762930" w:rsidRPr="00762930" w:rsidRDefault="00762930" w:rsidP="00762930">
      <w:pPr>
        <w:tabs>
          <w:tab w:val="left" w:pos="3119"/>
        </w:tabs>
        <w:ind w:firstLine="709"/>
        <w:jc w:val="both"/>
        <w:rPr>
          <w:rFonts w:ascii="Times New Roman" w:hAnsi="Times New Roman" w:cs="Times New Roman"/>
          <w:sz w:val="28"/>
          <w:szCs w:val="28"/>
        </w:rPr>
      </w:pPr>
      <w:r w:rsidRPr="00762930">
        <w:rPr>
          <w:rFonts w:ascii="Times New Roman" w:hAnsi="Times New Roman" w:cs="Times New Roman"/>
          <w:sz w:val="28"/>
          <w:szCs w:val="28"/>
        </w:rPr>
        <w:t>- при праздновании юбилея _</w:t>
      </w:r>
      <w:r w:rsidR="00976712">
        <w:rPr>
          <w:rFonts w:ascii="Times New Roman" w:hAnsi="Times New Roman" w:cs="Times New Roman"/>
          <w:sz w:val="28"/>
          <w:szCs w:val="28"/>
        </w:rPr>
        <w:t>3</w:t>
      </w:r>
      <w:r w:rsidRPr="00762930">
        <w:rPr>
          <w:rFonts w:ascii="Times New Roman" w:hAnsi="Times New Roman" w:cs="Times New Roman"/>
          <w:sz w:val="28"/>
          <w:szCs w:val="28"/>
        </w:rPr>
        <w:t>__ дня;</w:t>
      </w:r>
    </w:p>
    <w:p w:rsidR="00762930" w:rsidRPr="00762930" w:rsidRDefault="00762930" w:rsidP="00762930">
      <w:pPr>
        <w:tabs>
          <w:tab w:val="left" w:pos="3119"/>
        </w:tabs>
        <w:ind w:firstLine="709"/>
        <w:jc w:val="both"/>
        <w:rPr>
          <w:rFonts w:ascii="Times New Roman" w:hAnsi="Times New Roman" w:cs="Times New Roman"/>
          <w:sz w:val="28"/>
          <w:szCs w:val="28"/>
        </w:rPr>
      </w:pPr>
      <w:r w:rsidRPr="00762930">
        <w:rPr>
          <w:rFonts w:ascii="Times New Roman" w:hAnsi="Times New Roman" w:cs="Times New Roman"/>
          <w:sz w:val="28"/>
          <w:szCs w:val="28"/>
        </w:rPr>
        <w:lastRenderedPageBreak/>
        <w:t>- в связи со смертью близких родственников (уточнить степень родства) _</w:t>
      </w:r>
      <w:r w:rsidR="00976712">
        <w:rPr>
          <w:rFonts w:ascii="Times New Roman" w:hAnsi="Times New Roman" w:cs="Times New Roman"/>
          <w:sz w:val="28"/>
          <w:szCs w:val="28"/>
        </w:rPr>
        <w:t>5__дней</w:t>
      </w:r>
      <w:r w:rsidRPr="00762930">
        <w:rPr>
          <w:rFonts w:ascii="Times New Roman" w:hAnsi="Times New Roman" w:cs="Times New Roman"/>
          <w:sz w:val="28"/>
          <w:szCs w:val="28"/>
        </w:rPr>
        <w:t>;</w:t>
      </w:r>
    </w:p>
    <w:p w:rsidR="00762930" w:rsidRPr="00762930" w:rsidRDefault="00762930" w:rsidP="00762930">
      <w:pPr>
        <w:tabs>
          <w:tab w:val="left" w:pos="3119"/>
        </w:tabs>
        <w:ind w:firstLine="709"/>
        <w:jc w:val="both"/>
        <w:rPr>
          <w:rFonts w:ascii="Times New Roman" w:hAnsi="Times New Roman" w:cs="Times New Roman"/>
          <w:sz w:val="28"/>
          <w:szCs w:val="28"/>
        </w:rPr>
      </w:pPr>
      <w:r w:rsidRPr="00762930">
        <w:rPr>
          <w:rFonts w:ascii="Times New Roman" w:hAnsi="Times New Roman" w:cs="Times New Roman"/>
          <w:sz w:val="28"/>
          <w:szCs w:val="28"/>
        </w:rPr>
        <w:t>- в связи с  переездом __</w:t>
      </w:r>
      <w:r w:rsidR="00976712">
        <w:rPr>
          <w:rFonts w:ascii="Times New Roman" w:hAnsi="Times New Roman" w:cs="Times New Roman"/>
          <w:sz w:val="28"/>
          <w:szCs w:val="28"/>
        </w:rPr>
        <w:t>5__ дней</w:t>
      </w:r>
      <w:r w:rsidRPr="00762930">
        <w:rPr>
          <w:rFonts w:ascii="Times New Roman" w:hAnsi="Times New Roman" w:cs="Times New Roman"/>
          <w:sz w:val="28"/>
          <w:szCs w:val="28"/>
        </w:rPr>
        <w:t>;</w:t>
      </w:r>
    </w:p>
    <w:p w:rsidR="00762930" w:rsidRPr="00762930" w:rsidRDefault="00762930" w:rsidP="00762930">
      <w:pPr>
        <w:pStyle w:val="2"/>
        <w:numPr>
          <w:ilvl w:val="0"/>
          <w:numId w:val="25"/>
        </w:numPr>
        <w:tabs>
          <w:tab w:val="left" w:pos="3119"/>
        </w:tabs>
        <w:ind w:hanging="502"/>
        <w:rPr>
          <w:szCs w:val="28"/>
        </w:rPr>
      </w:pPr>
      <w:r w:rsidRPr="00762930">
        <w:rPr>
          <w:szCs w:val="28"/>
        </w:rPr>
        <w:t>первый день занятий для родителей учеников начальной школы.</w:t>
      </w:r>
    </w:p>
    <w:p w:rsidR="00762930" w:rsidRPr="00762930" w:rsidRDefault="00373C83" w:rsidP="00762930">
      <w:pPr>
        <w:tabs>
          <w:tab w:val="left" w:pos="3119"/>
        </w:tabs>
        <w:ind w:firstLine="709"/>
        <w:jc w:val="both"/>
        <w:rPr>
          <w:rFonts w:ascii="Times New Roman" w:hAnsi="Times New Roman" w:cs="Times New Roman"/>
          <w:sz w:val="28"/>
          <w:szCs w:val="28"/>
        </w:rPr>
      </w:pPr>
      <w:r>
        <w:rPr>
          <w:rFonts w:ascii="Times New Roman" w:hAnsi="Times New Roman" w:cs="Times New Roman"/>
          <w:sz w:val="28"/>
          <w:szCs w:val="28"/>
        </w:rPr>
        <w:t>4.8</w:t>
      </w:r>
      <w:r w:rsidR="00762930" w:rsidRPr="00762930">
        <w:rPr>
          <w:rFonts w:ascii="Times New Roman" w:hAnsi="Times New Roman" w:cs="Times New Roman"/>
          <w:sz w:val="28"/>
          <w:szCs w:val="28"/>
        </w:rPr>
        <w:t>. Работнику на основании письменного заявления предоставляется отпуск без сохранения заработной платы по семейным обстоятельствам и другим уважительным причинам. Число дней отпуска может быть различным и зависит от причины обращения работника и производственных возможностей организации (необходимо учитывать ст.128, 173, 174, 263 ТК РФ, ст. 14-19 Закона «О ветеранах»).</w:t>
      </w:r>
    </w:p>
    <w:p w:rsidR="00762930" w:rsidRPr="00762930" w:rsidRDefault="00762930" w:rsidP="00762930">
      <w:pPr>
        <w:tabs>
          <w:tab w:val="left" w:pos="3119"/>
        </w:tabs>
        <w:ind w:firstLine="709"/>
        <w:jc w:val="both"/>
        <w:rPr>
          <w:rFonts w:ascii="Times New Roman" w:hAnsi="Times New Roman" w:cs="Times New Roman"/>
          <w:sz w:val="28"/>
          <w:szCs w:val="28"/>
        </w:rPr>
      </w:pPr>
    </w:p>
    <w:p w:rsidR="00762930" w:rsidRPr="00976712" w:rsidRDefault="00762930" w:rsidP="00762930">
      <w:pPr>
        <w:ind w:firstLine="709"/>
        <w:jc w:val="both"/>
        <w:rPr>
          <w:rFonts w:ascii="Times New Roman" w:hAnsi="Times New Roman" w:cs="Times New Roman"/>
          <w:b/>
          <w:sz w:val="32"/>
          <w:szCs w:val="32"/>
        </w:rPr>
      </w:pPr>
      <w:r w:rsidRPr="00976712">
        <w:rPr>
          <w:rFonts w:ascii="Times New Roman" w:hAnsi="Times New Roman" w:cs="Times New Roman"/>
          <w:b/>
          <w:sz w:val="32"/>
          <w:szCs w:val="32"/>
        </w:rPr>
        <w:t>Раздел 5. Формы и системы оплаты труда, вознаграждений, доплат, нормирование труда</w:t>
      </w:r>
    </w:p>
    <w:p w:rsidR="00762930" w:rsidRPr="00762930" w:rsidRDefault="00762930" w:rsidP="00762930">
      <w:pPr>
        <w:tabs>
          <w:tab w:val="left" w:pos="3119"/>
        </w:tabs>
        <w:ind w:firstLine="709"/>
        <w:jc w:val="both"/>
        <w:rPr>
          <w:rFonts w:ascii="Times New Roman" w:hAnsi="Times New Roman" w:cs="Times New Roman"/>
          <w:sz w:val="28"/>
          <w:szCs w:val="28"/>
        </w:rPr>
      </w:pPr>
    </w:p>
    <w:p w:rsidR="00762930" w:rsidRPr="00762930" w:rsidRDefault="00762930" w:rsidP="00762930">
      <w:pPr>
        <w:pStyle w:val="2"/>
        <w:tabs>
          <w:tab w:val="left" w:pos="3119"/>
        </w:tabs>
        <w:ind w:firstLine="709"/>
        <w:rPr>
          <w:szCs w:val="28"/>
        </w:rPr>
      </w:pPr>
      <w:r w:rsidRPr="00762930">
        <w:rPr>
          <w:szCs w:val="28"/>
        </w:rPr>
        <w:t xml:space="preserve">Работодатель и </w:t>
      </w:r>
      <w:r w:rsidR="00976712">
        <w:rPr>
          <w:szCs w:val="28"/>
        </w:rPr>
        <w:t>совет трудового коллектива</w:t>
      </w:r>
      <w:r w:rsidRPr="00762930">
        <w:rPr>
          <w:szCs w:val="28"/>
        </w:rPr>
        <w:t xml:space="preserve"> договорились:</w:t>
      </w:r>
    </w:p>
    <w:p w:rsidR="00762930" w:rsidRPr="00762930" w:rsidRDefault="00762930" w:rsidP="00762930">
      <w:pPr>
        <w:pStyle w:val="a6"/>
        <w:rPr>
          <w:rFonts w:ascii="Times New Roman" w:hAnsi="Times New Roman"/>
          <w:szCs w:val="28"/>
        </w:rPr>
      </w:pPr>
      <w:r w:rsidRPr="00762930">
        <w:rPr>
          <w:rFonts w:ascii="Times New Roman" w:hAnsi="Times New Roman"/>
          <w:szCs w:val="28"/>
        </w:rPr>
        <w:t>5.1. Формирование и расходование средств, направляемых в фонд оплаты, производится в соответствии со сметой.</w:t>
      </w:r>
    </w:p>
    <w:p w:rsidR="00762930" w:rsidRDefault="00762930" w:rsidP="00762930">
      <w:pPr>
        <w:ind w:firstLine="709"/>
        <w:jc w:val="both"/>
        <w:rPr>
          <w:rFonts w:ascii="Times New Roman" w:hAnsi="Times New Roman" w:cs="Times New Roman"/>
          <w:color w:val="000000" w:themeColor="text1"/>
          <w:sz w:val="28"/>
          <w:szCs w:val="28"/>
        </w:rPr>
      </w:pPr>
      <w:r w:rsidRPr="00976712">
        <w:rPr>
          <w:rFonts w:ascii="Times New Roman" w:hAnsi="Times New Roman" w:cs="Times New Roman"/>
          <w:color w:val="000000" w:themeColor="text1"/>
          <w:sz w:val="28"/>
          <w:szCs w:val="28"/>
        </w:rPr>
        <w:t>5.2. Формы и системы оплаты труда определяются положением об оплате труда. При определении размеров тарифных ставок (окладов) предлагаем руководствоваться примерной межотраслевой тарифной сеткой.</w:t>
      </w:r>
    </w:p>
    <w:tbl>
      <w:tblPr>
        <w:tblStyle w:val="ad"/>
        <w:tblW w:w="10839" w:type="dxa"/>
        <w:tblInd w:w="-448" w:type="dxa"/>
        <w:tblLayout w:type="fixed"/>
        <w:tblLook w:val="04A0"/>
      </w:tblPr>
      <w:tblGrid>
        <w:gridCol w:w="2093"/>
        <w:gridCol w:w="992"/>
        <w:gridCol w:w="1418"/>
        <w:gridCol w:w="1275"/>
        <w:gridCol w:w="1134"/>
        <w:gridCol w:w="993"/>
        <w:gridCol w:w="1275"/>
        <w:gridCol w:w="1659"/>
      </w:tblGrid>
      <w:tr w:rsidR="00865024" w:rsidTr="00865024">
        <w:tc>
          <w:tcPr>
            <w:tcW w:w="2093" w:type="dxa"/>
          </w:tcPr>
          <w:p w:rsidR="003C65AA" w:rsidRPr="008B1A4A" w:rsidRDefault="003C65AA" w:rsidP="00762930">
            <w:pPr>
              <w:tabs>
                <w:tab w:val="left" w:pos="3119"/>
              </w:tabs>
              <w:jc w:val="both"/>
              <w:rPr>
                <w:rFonts w:ascii="Times New Roman" w:hAnsi="Times New Roman" w:cs="Times New Roman"/>
                <w:color w:val="000000" w:themeColor="text1"/>
                <w:sz w:val="24"/>
                <w:szCs w:val="24"/>
              </w:rPr>
            </w:pPr>
            <w:r w:rsidRPr="008B1A4A">
              <w:rPr>
                <w:rFonts w:ascii="Times New Roman" w:hAnsi="Times New Roman" w:cs="Times New Roman"/>
                <w:color w:val="000000" w:themeColor="text1"/>
                <w:sz w:val="24"/>
                <w:szCs w:val="24"/>
              </w:rPr>
              <w:t>Ф.И.О.</w:t>
            </w:r>
          </w:p>
        </w:tc>
        <w:tc>
          <w:tcPr>
            <w:tcW w:w="992" w:type="dxa"/>
          </w:tcPr>
          <w:p w:rsidR="003C65AA" w:rsidRPr="008B1A4A" w:rsidRDefault="00865024"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Штатная еденица</w:t>
            </w:r>
          </w:p>
        </w:tc>
        <w:tc>
          <w:tcPr>
            <w:tcW w:w="1418" w:type="dxa"/>
          </w:tcPr>
          <w:p w:rsidR="003C65AA" w:rsidRPr="008B1A4A" w:rsidRDefault="003C65AA" w:rsidP="00762930">
            <w:pPr>
              <w:tabs>
                <w:tab w:val="left" w:pos="3119"/>
              </w:tabs>
              <w:jc w:val="both"/>
              <w:rPr>
                <w:rFonts w:ascii="Times New Roman" w:hAnsi="Times New Roman" w:cs="Times New Roman"/>
                <w:color w:val="000000" w:themeColor="text1"/>
                <w:sz w:val="24"/>
                <w:szCs w:val="24"/>
              </w:rPr>
            </w:pPr>
            <w:r w:rsidRPr="008B1A4A">
              <w:rPr>
                <w:rFonts w:ascii="Times New Roman" w:hAnsi="Times New Roman" w:cs="Times New Roman"/>
                <w:color w:val="000000" w:themeColor="text1"/>
                <w:sz w:val="24"/>
                <w:szCs w:val="24"/>
              </w:rPr>
              <w:t>Должность</w:t>
            </w:r>
          </w:p>
        </w:tc>
        <w:tc>
          <w:tcPr>
            <w:tcW w:w="1275" w:type="dxa"/>
          </w:tcPr>
          <w:p w:rsidR="003C65AA" w:rsidRPr="008B1A4A" w:rsidRDefault="003C65AA" w:rsidP="00762930">
            <w:pPr>
              <w:tabs>
                <w:tab w:val="left" w:pos="3119"/>
              </w:tabs>
              <w:jc w:val="both"/>
              <w:rPr>
                <w:rFonts w:ascii="Times New Roman" w:hAnsi="Times New Roman" w:cs="Times New Roman"/>
                <w:color w:val="000000" w:themeColor="text1"/>
                <w:sz w:val="24"/>
                <w:szCs w:val="24"/>
              </w:rPr>
            </w:pPr>
            <w:r w:rsidRPr="008B1A4A">
              <w:rPr>
                <w:rFonts w:ascii="Times New Roman" w:hAnsi="Times New Roman" w:cs="Times New Roman"/>
                <w:color w:val="000000" w:themeColor="text1"/>
                <w:sz w:val="24"/>
                <w:szCs w:val="24"/>
              </w:rPr>
              <w:t>Оклад</w:t>
            </w:r>
          </w:p>
        </w:tc>
        <w:tc>
          <w:tcPr>
            <w:tcW w:w="1134" w:type="dxa"/>
          </w:tcPr>
          <w:p w:rsidR="003C65AA" w:rsidRPr="008B1A4A" w:rsidRDefault="003C65AA" w:rsidP="00762930">
            <w:pPr>
              <w:tabs>
                <w:tab w:val="left" w:pos="3119"/>
              </w:tabs>
              <w:jc w:val="both"/>
              <w:rPr>
                <w:rFonts w:ascii="Times New Roman" w:hAnsi="Times New Roman" w:cs="Times New Roman"/>
                <w:color w:val="000000" w:themeColor="text1"/>
                <w:sz w:val="24"/>
                <w:szCs w:val="24"/>
              </w:rPr>
            </w:pPr>
            <w:r w:rsidRPr="008B1A4A">
              <w:rPr>
                <w:rFonts w:ascii="Times New Roman" w:hAnsi="Times New Roman" w:cs="Times New Roman"/>
                <w:color w:val="000000" w:themeColor="text1"/>
                <w:sz w:val="24"/>
                <w:szCs w:val="24"/>
              </w:rPr>
              <w:t>25% сельские</w:t>
            </w:r>
          </w:p>
        </w:tc>
        <w:tc>
          <w:tcPr>
            <w:tcW w:w="993" w:type="dxa"/>
          </w:tcPr>
          <w:p w:rsidR="003C65AA" w:rsidRPr="008B1A4A" w:rsidRDefault="003C65AA" w:rsidP="00762930">
            <w:pPr>
              <w:tabs>
                <w:tab w:val="left" w:pos="3119"/>
              </w:tabs>
              <w:jc w:val="both"/>
              <w:rPr>
                <w:rFonts w:ascii="Times New Roman" w:hAnsi="Times New Roman" w:cs="Times New Roman"/>
                <w:color w:val="000000" w:themeColor="text1"/>
                <w:sz w:val="24"/>
                <w:szCs w:val="24"/>
              </w:rPr>
            </w:pPr>
            <w:r w:rsidRPr="008B1A4A">
              <w:rPr>
                <w:rFonts w:ascii="Times New Roman" w:hAnsi="Times New Roman" w:cs="Times New Roman"/>
                <w:color w:val="000000" w:themeColor="text1"/>
                <w:sz w:val="24"/>
                <w:szCs w:val="24"/>
              </w:rPr>
              <w:t>Стаж</w:t>
            </w:r>
          </w:p>
        </w:tc>
        <w:tc>
          <w:tcPr>
            <w:tcW w:w="1275" w:type="dxa"/>
          </w:tcPr>
          <w:p w:rsidR="003C65AA" w:rsidRPr="008B1A4A" w:rsidRDefault="00E90CED"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Надбавка</w:t>
            </w:r>
          </w:p>
        </w:tc>
        <w:tc>
          <w:tcPr>
            <w:tcW w:w="1659" w:type="dxa"/>
          </w:tcPr>
          <w:p w:rsidR="003C65AA" w:rsidRPr="008B1A4A" w:rsidRDefault="003C65AA" w:rsidP="00762930">
            <w:pPr>
              <w:tabs>
                <w:tab w:val="left" w:pos="3119"/>
              </w:tabs>
              <w:jc w:val="both"/>
              <w:rPr>
                <w:rFonts w:ascii="Times New Roman" w:hAnsi="Times New Roman" w:cs="Times New Roman"/>
                <w:color w:val="000000" w:themeColor="text1"/>
                <w:sz w:val="24"/>
                <w:szCs w:val="24"/>
              </w:rPr>
            </w:pPr>
            <w:r w:rsidRPr="008B1A4A">
              <w:rPr>
                <w:rFonts w:ascii="Times New Roman" w:hAnsi="Times New Roman" w:cs="Times New Roman"/>
                <w:color w:val="000000" w:themeColor="text1"/>
                <w:sz w:val="24"/>
                <w:szCs w:val="24"/>
              </w:rPr>
              <w:t>Районный коэффициент</w:t>
            </w:r>
          </w:p>
        </w:tc>
      </w:tr>
      <w:tr w:rsidR="00865024" w:rsidTr="00865024">
        <w:tc>
          <w:tcPr>
            <w:tcW w:w="2093" w:type="dxa"/>
          </w:tcPr>
          <w:p w:rsidR="003C65AA" w:rsidRPr="008B1A4A" w:rsidRDefault="003C65AA" w:rsidP="00762930">
            <w:pPr>
              <w:tabs>
                <w:tab w:val="left" w:pos="3119"/>
              </w:tabs>
              <w:jc w:val="both"/>
              <w:rPr>
                <w:rFonts w:ascii="Times New Roman" w:hAnsi="Times New Roman" w:cs="Times New Roman"/>
                <w:color w:val="000000" w:themeColor="text1"/>
                <w:sz w:val="24"/>
                <w:szCs w:val="24"/>
              </w:rPr>
            </w:pPr>
            <w:r w:rsidRPr="008B1A4A">
              <w:rPr>
                <w:rFonts w:ascii="Times New Roman" w:hAnsi="Times New Roman" w:cs="Times New Roman"/>
                <w:color w:val="000000" w:themeColor="text1"/>
                <w:sz w:val="24"/>
                <w:szCs w:val="24"/>
              </w:rPr>
              <w:t>Главатских Л</w:t>
            </w:r>
            <w:r>
              <w:rPr>
                <w:rFonts w:ascii="Times New Roman" w:hAnsi="Times New Roman" w:cs="Times New Roman"/>
                <w:color w:val="000000" w:themeColor="text1"/>
                <w:sz w:val="24"/>
                <w:szCs w:val="24"/>
              </w:rPr>
              <w:t xml:space="preserve">юдмила </w:t>
            </w:r>
            <w:r w:rsidRPr="008B1A4A">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натольевна</w:t>
            </w:r>
          </w:p>
        </w:tc>
        <w:tc>
          <w:tcPr>
            <w:tcW w:w="992" w:type="dxa"/>
          </w:tcPr>
          <w:p w:rsidR="003C65AA" w:rsidRPr="008B1A4A" w:rsidRDefault="00865024"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p>
        </w:tc>
        <w:tc>
          <w:tcPr>
            <w:tcW w:w="1418" w:type="dxa"/>
          </w:tcPr>
          <w:p w:rsidR="003C65AA" w:rsidRPr="008B1A4A" w:rsidRDefault="003C65AA" w:rsidP="00762930">
            <w:pPr>
              <w:tabs>
                <w:tab w:val="left" w:pos="3119"/>
              </w:tabs>
              <w:jc w:val="both"/>
              <w:rPr>
                <w:rFonts w:ascii="Times New Roman" w:hAnsi="Times New Roman" w:cs="Times New Roman"/>
                <w:color w:val="000000" w:themeColor="text1"/>
                <w:sz w:val="24"/>
                <w:szCs w:val="24"/>
              </w:rPr>
            </w:pPr>
            <w:r w:rsidRPr="008B1A4A">
              <w:rPr>
                <w:rFonts w:ascii="Times New Roman" w:hAnsi="Times New Roman" w:cs="Times New Roman"/>
                <w:color w:val="000000" w:themeColor="text1"/>
                <w:sz w:val="24"/>
                <w:szCs w:val="24"/>
              </w:rPr>
              <w:t>Директор МКУ СКЦ</w:t>
            </w:r>
          </w:p>
        </w:tc>
        <w:tc>
          <w:tcPr>
            <w:tcW w:w="1275" w:type="dxa"/>
          </w:tcPr>
          <w:p w:rsidR="003C65AA" w:rsidRPr="008B1A4A" w:rsidRDefault="003C65AA" w:rsidP="00762930">
            <w:pPr>
              <w:tabs>
                <w:tab w:val="left" w:pos="3119"/>
              </w:tabs>
              <w:jc w:val="both"/>
              <w:rPr>
                <w:rFonts w:ascii="Times New Roman" w:hAnsi="Times New Roman" w:cs="Times New Roman"/>
                <w:color w:val="000000" w:themeColor="text1"/>
                <w:sz w:val="24"/>
                <w:szCs w:val="24"/>
              </w:rPr>
            </w:pPr>
            <w:r w:rsidRPr="008B1A4A">
              <w:rPr>
                <w:rFonts w:ascii="Times New Roman" w:hAnsi="Times New Roman" w:cs="Times New Roman"/>
                <w:color w:val="000000" w:themeColor="text1"/>
                <w:sz w:val="24"/>
                <w:szCs w:val="24"/>
              </w:rPr>
              <w:t>10 569.57</w:t>
            </w:r>
          </w:p>
        </w:tc>
        <w:tc>
          <w:tcPr>
            <w:tcW w:w="1134" w:type="dxa"/>
          </w:tcPr>
          <w:p w:rsidR="003C65AA" w:rsidRPr="008B1A4A" w:rsidRDefault="003C65AA"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2642.40</w:t>
            </w:r>
          </w:p>
        </w:tc>
        <w:tc>
          <w:tcPr>
            <w:tcW w:w="993" w:type="dxa"/>
          </w:tcPr>
          <w:p w:rsidR="003C65AA" w:rsidRPr="008B1A4A" w:rsidRDefault="003C65AA"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739.87</w:t>
            </w:r>
          </w:p>
        </w:tc>
        <w:tc>
          <w:tcPr>
            <w:tcW w:w="1275" w:type="dxa"/>
          </w:tcPr>
          <w:p w:rsidR="003C65AA" w:rsidRPr="008B1A4A" w:rsidRDefault="003C65AA" w:rsidP="00762930">
            <w:pPr>
              <w:tabs>
                <w:tab w:val="left" w:pos="3119"/>
              </w:tabs>
              <w:jc w:val="both"/>
              <w:rPr>
                <w:rFonts w:ascii="Times New Roman" w:hAnsi="Times New Roman" w:cs="Times New Roman"/>
                <w:color w:val="000000" w:themeColor="text1"/>
                <w:sz w:val="24"/>
                <w:szCs w:val="24"/>
              </w:rPr>
            </w:pPr>
          </w:p>
        </w:tc>
        <w:tc>
          <w:tcPr>
            <w:tcW w:w="1659" w:type="dxa"/>
          </w:tcPr>
          <w:p w:rsidR="003C65AA" w:rsidRPr="008B1A4A" w:rsidRDefault="003C65AA"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3487.96</w:t>
            </w:r>
          </w:p>
        </w:tc>
      </w:tr>
      <w:tr w:rsidR="00865024" w:rsidTr="00865024">
        <w:tc>
          <w:tcPr>
            <w:tcW w:w="2093" w:type="dxa"/>
          </w:tcPr>
          <w:p w:rsidR="003C65AA" w:rsidRPr="008B1A4A" w:rsidRDefault="00F51C50"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Лангер Анжела Робертовна</w:t>
            </w:r>
          </w:p>
        </w:tc>
        <w:tc>
          <w:tcPr>
            <w:tcW w:w="992" w:type="dxa"/>
          </w:tcPr>
          <w:p w:rsidR="003C65AA" w:rsidRDefault="00865024"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418" w:type="dxa"/>
          </w:tcPr>
          <w:p w:rsidR="003C65AA" w:rsidRPr="008B1A4A" w:rsidRDefault="00602F74"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Худ. р</w:t>
            </w:r>
            <w:r w:rsidR="003C65AA">
              <w:rPr>
                <w:rFonts w:ascii="Times New Roman" w:hAnsi="Times New Roman" w:cs="Times New Roman"/>
                <w:color w:val="000000" w:themeColor="text1"/>
                <w:sz w:val="24"/>
                <w:szCs w:val="24"/>
              </w:rPr>
              <w:t>ук</w:t>
            </w:r>
            <w:r>
              <w:rPr>
                <w:rFonts w:ascii="Times New Roman" w:hAnsi="Times New Roman" w:cs="Times New Roman"/>
                <w:color w:val="000000" w:themeColor="text1"/>
                <w:sz w:val="24"/>
                <w:szCs w:val="24"/>
              </w:rPr>
              <w:t>оводитель Берёзовского СДК</w:t>
            </w:r>
            <w:r w:rsidR="003C65AA">
              <w:rPr>
                <w:rFonts w:ascii="Times New Roman" w:hAnsi="Times New Roman" w:cs="Times New Roman"/>
                <w:color w:val="000000" w:themeColor="text1"/>
                <w:sz w:val="24"/>
                <w:szCs w:val="24"/>
              </w:rPr>
              <w:t>.</w:t>
            </w:r>
          </w:p>
        </w:tc>
        <w:tc>
          <w:tcPr>
            <w:tcW w:w="1275" w:type="dxa"/>
          </w:tcPr>
          <w:p w:rsidR="003C65AA" w:rsidRPr="008B1A4A" w:rsidRDefault="003C65AA"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8410.35</w:t>
            </w:r>
          </w:p>
        </w:tc>
        <w:tc>
          <w:tcPr>
            <w:tcW w:w="1134" w:type="dxa"/>
          </w:tcPr>
          <w:p w:rsidR="003C65AA" w:rsidRPr="008B1A4A" w:rsidRDefault="003C65AA"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2102.59</w:t>
            </w:r>
          </w:p>
        </w:tc>
        <w:tc>
          <w:tcPr>
            <w:tcW w:w="993" w:type="dxa"/>
          </w:tcPr>
          <w:p w:rsidR="003C65AA" w:rsidRPr="008B1A4A" w:rsidRDefault="00E174AA"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420.52</w:t>
            </w:r>
          </w:p>
        </w:tc>
        <w:tc>
          <w:tcPr>
            <w:tcW w:w="1275" w:type="dxa"/>
          </w:tcPr>
          <w:p w:rsidR="003C65AA" w:rsidRPr="008B1A4A" w:rsidRDefault="003C65AA" w:rsidP="00762930">
            <w:pPr>
              <w:tabs>
                <w:tab w:val="left" w:pos="3119"/>
              </w:tabs>
              <w:jc w:val="both"/>
              <w:rPr>
                <w:rFonts w:ascii="Times New Roman" w:hAnsi="Times New Roman" w:cs="Times New Roman"/>
                <w:color w:val="000000" w:themeColor="text1"/>
                <w:sz w:val="24"/>
                <w:szCs w:val="24"/>
              </w:rPr>
            </w:pPr>
          </w:p>
        </w:tc>
        <w:tc>
          <w:tcPr>
            <w:tcW w:w="1659" w:type="dxa"/>
          </w:tcPr>
          <w:p w:rsidR="003C65AA" w:rsidRPr="008B1A4A" w:rsidRDefault="00E174AA"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2733.36</w:t>
            </w:r>
          </w:p>
        </w:tc>
      </w:tr>
      <w:tr w:rsidR="00865024" w:rsidTr="00865024">
        <w:tc>
          <w:tcPr>
            <w:tcW w:w="2093" w:type="dxa"/>
          </w:tcPr>
          <w:p w:rsidR="003C65AA" w:rsidRPr="008B1A4A" w:rsidRDefault="00F51C50" w:rsidP="00373C83">
            <w:pPr>
              <w:tabs>
                <w:tab w:val="left" w:pos="3119"/>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Клинцова Ирина Робертовна</w:t>
            </w:r>
          </w:p>
        </w:tc>
        <w:tc>
          <w:tcPr>
            <w:tcW w:w="992" w:type="dxa"/>
          </w:tcPr>
          <w:p w:rsidR="003C65AA" w:rsidRDefault="00865024"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602F74">
              <w:rPr>
                <w:rFonts w:ascii="Times New Roman" w:hAnsi="Times New Roman" w:cs="Times New Roman"/>
                <w:color w:val="000000" w:themeColor="text1"/>
                <w:sz w:val="24"/>
                <w:szCs w:val="24"/>
              </w:rPr>
              <w:t>25</w:t>
            </w:r>
          </w:p>
        </w:tc>
        <w:tc>
          <w:tcPr>
            <w:tcW w:w="1418" w:type="dxa"/>
          </w:tcPr>
          <w:p w:rsidR="003C65AA" w:rsidRPr="008B1A4A" w:rsidRDefault="003C65AA"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Руководитель </w:t>
            </w:r>
            <w:r w:rsidR="00602F74">
              <w:rPr>
                <w:rFonts w:ascii="Times New Roman" w:hAnsi="Times New Roman" w:cs="Times New Roman"/>
                <w:color w:val="000000" w:themeColor="text1"/>
                <w:sz w:val="24"/>
                <w:szCs w:val="24"/>
              </w:rPr>
              <w:t xml:space="preserve">танц </w:t>
            </w:r>
            <w:r>
              <w:rPr>
                <w:rFonts w:ascii="Times New Roman" w:hAnsi="Times New Roman" w:cs="Times New Roman"/>
                <w:color w:val="000000" w:themeColor="text1"/>
                <w:sz w:val="24"/>
                <w:szCs w:val="24"/>
              </w:rPr>
              <w:t xml:space="preserve"> кружка</w:t>
            </w:r>
            <w:r w:rsidR="00602F74">
              <w:rPr>
                <w:rFonts w:ascii="Times New Roman" w:hAnsi="Times New Roman" w:cs="Times New Roman"/>
                <w:color w:val="000000" w:themeColor="text1"/>
                <w:sz w:val="24"/>
                <w:szCs w:val="24"/>
              </w:rPr>
              <w:t xml:space="preserve"> Берёзовского СДК</w:t>
            </w:r>
          </w:p>
        </w:tc>
        <w:tc>
          <w:tcPr>
            <w:tcW w:w="1275" w:type="dxa"/>
          </w:tcPr>
          <w:p w:rsidR="003C65AA" w:rsidRPr="008B1A4A" w:rsidRDefault="00E174AA"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1223.05</w:t>
            </w:r>
          </w:p>
        </w:tc>
        <w:tc>
          <w:tcPr>
            <w:tcW w:w="1134" w:type="dxa"/>
          </w:tcPr>
          <w:p w:rsidR="003C65AA" w:rsidRPr="008B1A4A" w:rsidRDefault="00E174AA"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305.76</w:t>
            </w:r>
          </w:p>
        </w:tc>
        <w:tc>
          <w:tcPr>
            <w:tcW w:w="993" w:type="dxa"/>
          </w:tcPr>
          <w:p w:rsidR="003C65AA" w:rsidRPr="008B1A4A" w:rsidRDefault="003C65AA" w:rsidP="00762930">
            <w:pPr>
              <w:tabs>
                <w:tab w:val="left" w:pos="3119"/>
              </w:tabs>
              <w:jc w:val="both"/>
              <w:rPr>
                <w:rFonts w:ascii="Times New Roman" w:hAnsi="Times New Roman" w:cs="Times New Roman"/>
                <w:color w:val="000000" w:themeColor="text1"/>
                <w:sz w:val="24"/>
                <w:szCs w:val="24"/>
              </w:rPr>
            </w:pPr>
          </w:p>
        </w:tc>
        <w:tc>
          <w:tcPr>
            <w:tcW w:w="1275" w:type="dxa"/>
          </w:tcPr>
          <w:p w:rsidR="003C65AA" w:rsidRPr="008B1A4A" w:rsidRDefault="003C65AA" w:rsidP="00762930">
            <w:pPr>
              <w:tabs>
                <w:tab w:val="left" w:pos="3119"/>
              </w:tabs>
              <w:jc w:val="both"/>
              <w:rPr>
                <w:rFonts w:ascii="Times New Roman" w:hAnsi="Times New Roman" w:cs="Times New Roman"/>
                <w:color w:val="000000" w:themeColor="text1"/>
                <w:sz w:val="24"/>
                <w:szCs w:val="24"/>
              </w:rPr>
            </w:pPr>
          </w:p>
        </w:tc>
        <w:tc>
          <w:tcPr>
            <w:tcW w:w="1659" w:type="dxa"/>
          </w:tcPr>
          <w:p w:rsidR="003C65AA" w:rsidRPr="008B1A4A" w:rsidRDefault="00E174AA"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382.20</w:t>
            </w:r>
          </w:p>
        </w:tc>
      </w:tr>
      <w:tr w:rsidR="00865024" w:rsidTr="00865024">
        <w:tc>
          <w:tcPr>
            <w:tcW w:w="2093" w:type="dxa"/>
          </w:tcPr>
          <w:p w:rsidR="003C65AA" w:rsidRPr="008B1A4A" w:rsidRDefault="003C65AA" w:rsidP="00373C83">
            <w:pPr>
              <w:tabs>
                <w:tab w:val="left" w:pos="3119"/>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Елфимова Лариса Николаевна</w:t>
            </w:r>
          </w:p>
        </w:tc>
        <w:tc>
          <w:tcPr>
            <w:tcW w:w="992" w:type="dxa"/>
          </w:tcPr>
          <w:p w:rsidR="003C65AA" w:rsidRDefault="00865024"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602F74">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5</w:t>
            </w:r>
          </w:p>
        </w:tc>
        <w:tc>
          <w:tcPr>
            <w:tcW w:w="1418" w:type="dxa"/>
          </w:tcPr>
          <w:p w:rsidR="003C65AA" w:rsidRPr="008B1A4A" w:rsidRDefault="003C65AA" w:rsidP="00602F74">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Культорганизатор </w:t>
            </w:r>
            <w:r w:rsidR="00602F74">
              <w:rPr>
                <w:rFonts w:ascii="Times New Roman" w:hAnsi="Times New Roman" w:cs="Times New Roman"/>
                <w:color w:val="000000" w:themeColor="text1"/>
                <w:sz w:val="24"/>
                <w:szCs w:val="24"/>
              </w:rPr>
              <w:t>Берёзовского</w:t>
            </w:r>
            <w:r>
              <w:rPr>
                <w:rFonts w:ascii="Times New Roman" w:hAnsi="Times New Roman" w:cs="Times New Roman"/>
                <w:color w:val="000000" w:themeColor="text1"/>
                <w:sz w:val="24"/>
                <w:szCs w:val="24"/>
              </w:rPr>
              <w:t xml:space="preserve"> С</w:t>
            </w:r>
            <w:r w:rsidR="00602F74">
              <w:rPr>
                <w:rFonts w:ascii="Times New Roman" w:hAnsi="Times New Roman" w:cs="Times New Roman"/>
                <w:color w:val="000000" w:themeColor="text1"/>
                <w:sz w:val="24"/>
                <w:szCs w:val="24"/>
              </w:rPr>
              <w:t>Д</w:t>
            </w:r>
            <w:r>
              <w:rPr>
                <w:rFonts w:ascii="Times New Roman" w:hAnsi="Times New Roman" w:cs="Times New Roman"/>
                <w:color w:val="000000" w:themeColor="text1"/>
                <w:sz w:val="24"/>
                <w:szCs w:val="24"/>
              </w:rPr>
              <w:t>К</w:t>
            </w:r>
          </w:p>
        </w:tc>
        <w:tc>
          <w:tcPr>
            <w:tcW w:w="1275" w:type="dxa"/>
          </w:tcPr>
          <w:p w:rsidR="003C65AA" w:rsidRPr="008B1A4A" w:rsidRDefault="00E174AA"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1102.26</w:t>
            </w:r>
          </w:p>
        </w:tc>
        <w:tc>
          <w:tcPr>
            <w:tcW w:w="1134" w:type="dxa"/>
          </w:tcPr>
          <w:p w:rsidR="003C65AA" w:rsidRPr="008B1A4A" w:rsidRDefault="00E174AA"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275.57</w:t>
            </w:r>
          </w:p>
        </w:tc>
        <w:tc>
          <w:tcPr>
            <w:tcW w:w="993" w:type="dxa"/>
          </w:tcPr>
          <w:p w:rsidR="003C65AA" w:rsidRPr="008B1A4A" w:rsidRDefault="00E174AA"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110.23</w:t>
            </w:r>
          </w:p>
        </w:tc>
        <w:tc>
          <w:tcPr>
            <w:tcW w:w="1275" w:type="dxa"/>
          </w:tcPr>
          <w:p w:rsidR="003C65AA" w:rsidRPr="008B1A4A" w:rsidRDefault="003C65AA" w:rsidP="00762930">
            <w:pPr>
              <w:tabs>
                <w:tab w:val="left" w:pos="3119"/>
              </w:tabs>
              <w:jc w:val="both"/>
              <w:rPr>
                <w:rFonts w:ascii="Times New Roman" w:hAnsi="Times New Roman" w:cs="Times New Roman"/>
                <w:color w:val="000000" w:themeColor="text1"/>
                <w:sz w:val="24"/>
                <w:szCs w:val="24"/>
              </w:rPr>
            </w:pPr>
          </w:p>
        </w:tc>
        <w:tc>
          <w:tcPr>
            <w:tcW w:w="1659" w:type="dxa"/>
          </w:tcPr>
          <w:p w:rsidR="003C65AA" w:rsidRPr="008B1A4A" w:rsidRDefault="00E174AA"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372.02</w:t>
            </w:r>
          </w:p>
        </w:tc>
      </w:tr>
      <w:tr w:rsidR="00865024" w:rsidTr="00602F74">
        <w:trPr>
          <w:trHeight w:val="1320"/>
        </w:trPr>
        <w:tc>
          <w:tcPr>
            <w:tcW w:w="2093" w:type="dxa"/>
          </w:tcPr>
          <w:p w:rsidR="003C65AA" w:rsidRPr="008B1A4A" w:rsidRDefault="003C65AA" w:rsidP="00373C83">
            <w:pPr>
              <w:tabs>
                <w:tab w:val="left" w:pos="3119"/>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Брикман Лариса Регинальдовна</w:t>
            </w:r>
          </w:p>
        </w:tc>
        <w:tc>
          <w:tcPr>
            <w:tcW w:w="992" w:type="dxa"/>
          </w:tcPr>
          <w:p w:rsidR="003C65AA" w:rsidRDefault="00602F74"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w:t>
            </w:r>
          </w:p>
        </w:tc>
        <w:tc>
          <w:tcPr>
            <w:tcW w:w="1418" w:type="dxa"/>
          </w:tcPr>
          <w:p w:rsidR="003C65AA" w:rsidRPr="008B1A4A" w:rsidRDefault="003C65AA"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Культорганизатор Николаевского СК</w:t>
            </w:r>
          </w:p>
        </w:tc>
        <w:tc>
          <w:tcPr>
            <w:tcW w:w="1275" w:type="dxa"/>
          </w:tcPr>
          <w:p w:rsidR="003C65AA" w:rsidRPr="008B1A4A" w:rsidRDefault="00BD3245"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2204.52</w:t>
            </w:r>
          </w:p>
        </w:tc>
        <w:tc>
          <w:tcPr>
            <w:tcW w:w="1134" w:type="dxa"/>
          </w:tcPr>
          <w:p w:rsidR="003C65AA" w:rsidRPr="008B1A4A" w:rsidRDefault="00BD3245"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551.13</w:t>
            </w:r>
          </w:p>
        </w:tc>
        <w:tc>
          <w:tcPr>
            <w:tcW w:w="993" w:type="dxa"/>
          </w:tcPr>
          <w:p w:rsidR="003C65AA" w:rsidRPr="008B1A4A" w:rsidRDefault="00BD3245"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154.32</w:t>
            </w:r>
          </w:p>
        </w:tc>
        <w:tc>
          <w:tcPr>
            <w:tcW w:w="1275" w:type="dxa"/>
          </w:tcPr>
          <w:p w:rsidR="003C65AA" w:rsidRPr="008B1A4A" w:rsidRDefault="003C65AA" w:rsidP="00762930">
            <w:pPr>
              <w:tabs>
                <w:tab w:val="left" w:pos="3119"/>
              </w:tabs>
              <w:jc w:val="both"/>
              <w:rPr>
                <w:rFonts w:ascii="Times New Roman" w:hAnsi="Times New Roman" w:cs="Times New Roman"/>
                <w:color w:val="000000" w:themeColor="text1"/>
                <w:sz w:val="24"/>
                <w:szCs w:val="24"/>
              </w:rPr>
            </w:pPr>
          </w:p>
        </w:tc>
        <w:tc>
          <w:tcPr>
            <w:tcW w:w="1659" w:type="dxa"/>
          </w:tcPr>
          <w:p w:rsidR="003C65AA" w:rsidRPr="008B1A4A" w:rsidRDefault="00BD3245"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727.49</w:t>
            </w:r>
          </w:p>
        </w:tc>
      </w:tr>
      <w:tr w:rsidR="00865024" w:rsidTr="00865024">
        <w:trPr>
          <w:trHeight w:val="605"/>
        </w:trPr>
        <w:tc>
          <w:tcPr>
            <w:tcW w:w="2093" w:type="dxa"/>
          </w:tcPr>
          <w:p w:rsidR="003C65AA" w:rsidRDefault="003C65AA" w:rsidP="00373C83">
            <w:pPr>
              <w:tabs>
                <w:tab w:val="left" w:pos="3119"/>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Клинцов Виталий Олегович</w:t>
            </w:r>
          </w:p>
        </w:tc>
        <w:tc>
          <w:tcPr>
            <w:tcW w:w="992" w:type="dxa"/>
          </w:tcPr>
          <w:p w:rsidR="003C65AA" w:rsidRDefault="00865024"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602F74">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5</w:t>
            </w:r>
          </w:p>
        </w:tc>
        <w:tc>
          <w:tcPr>
            <w:tcW w:w="1418" w:type="dxa"/>
          </w:tcPr>
          <w:p w:rsidR="003C65AA" w:rsidRDefault="003C65AA"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Звукорежиссёр Берёзовского СДК</w:t>
            </w:r>
          </w:p>
        </w:tc>
        <w:tc>
          <w:tcPr>
            <w:tcW w:w="1275" w:type="dxa"/>
          </w:tcPr>
          <w:p w:rsidR="003C65AA" w:rsidRDefault="00BD3245"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1543.91</w:t>
            </w:r>
          </w:p>
        </w:tc>
        <w:tc>
          <w:tcPr>
            <w:tcW w:w="1134" w:type="dxa"/>
          </w:tcPr>
          <w:p w:rsidR="003C65AA" w:rsidRDefault="00BD3245"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385.97</w:t>
            </w:r>
          </w:p>
        </w:tc>
        <w:tc>
          <w:tcPr>
            <w:tcW w:w="993" w:type="dxa"/>
          </w:tcPr>
          <w:p w:rsidR="003C65AA" w:rsidRPr="008B1A4A" w:rsidRDefault="00BD3245"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77.20</w:t>
            </w:r>
          </w:p>
        </w:tc>
        <w:tc>
          <w:tcPr>
            <w:tcW w:w="1275" w:type="dxa"/>
          </w:tcPr>
          <w:p w:rsidR="003C65AA" w:rsidRDefault="003C65AA" w:rsidP="00762930">
            <w:pPr>
              <w:tabs>
                <w:tab w:val="left" w:pos="3119"/>
              </w:tabs>
              <w:jc w:val="both"/>
              <w:rPr>
                <w:rFonts w:ascii="Times New Roman" w:hAnsi="Times New Roman" w:cs="Times New Roman"/>
                <w:color w:val="000000" w:themeColor="text1"/>
                <w:sz w:val="24"/>
                <w:szCs w:val="24"/>
              </w:rPr>
            </w:pPr>
          </w:p>
        </w:tc>
        <w:tc>
          <w:tcPr>
            <w:tcW w:w="1659" w:type="dxa"/>
          </w:tcPr>
          <w:p w:rsidR="003C65AA" w:rsidRDefault="00BD3245"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501.77</w:t>
            </w:r>
          </w:p>
        </w:tc>
      </w:tr>
      <w:tr w:rsidR="00865024" w:rsidTr="00865024">
        <w:tc>
          <w:tcPr>
            <w:tcW w:w="2093" w:type="dxa"/>
          </w:tcPr>
          <w:p w:rsidR="003C65AA" w:rsidRDefault="00371A8B" w:rsidP="00373C83">
            <w:pPr>
              <w:tabs>
                <w:tab w:val="left" w:pos="3119"/>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Кеввай Нина Викторовна</w:t>
            </w:r>
          </w:p>
        </w:tc>
        <w:tc>
          <w:tcPr>
            <w:tcW w:w="992" w:type="dxa"/>
          </w:tcPr>
          <w:p w:rsidR="003C65AA" w:rsidRDefault="00371A8B"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w:t>
            </w:r>
          </w:p>
        </w:tc>
        <w:tc>
          <w:tcPr>
            <w:tcW w:w="1418" w:type="dxa"/>
          </w:tcPr>
          <w:p w:rsidR="003C65AA" w:rsidRDefault="00371A8B"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Бухгалтер МКУ СКЦ</w:t>
            </w:r>
          </w:p>
        </w:tc>
        <w:tc>
          <w:tcPr>
            <w:tcW w:w="1275" w:type="dxa"/>
          </w:tcPr>
          <w:p w:rsidR="003C65AA" w:rsidRDefault="00BD3245"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3699.35</w:t>
            </w:r>
          </w:p>
        </w:tc>
        <w:tc>
          <w:tcPr>
            <w:tcW w:w="1134" w:type="dxa"/>
          </w:tcPr>
          <w:p w:rsidR="003C65AA" w:rsidRDefault="00BD3245"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924.84</w:t>
            </w:r>
          </w:p>
        </w:tc>
        <w:tc>
          <w:tcPr>
            <w:tcW w:w="993" w:type="dxa"/>
          </w:tcPr>
          <w:p w:rsidR="003C65AA" w:rsidRPr="008B1A4A" w:rsidRDefault="00BD3245"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184.97</w:t>
            </w:r>
          </w:p>
        </w:tc>
        <w:tc>
          <w:tcPr>
            <w:tcW w:w="1275" w:type="dxa"/>
          </w:tcPr>
          <w:p w:rsidR="003C65AA" w:rsidRDefault="009F355A"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5849.80</w:t>
            </w:r>
          </w:p>
        </w:tc>
        <w:tc>
          <w:tcPr>
            <w:tcW w:w="1659" w:type="dxa"/>
          </w:tcPr>
          <w:p w:rsidR="003C65AA" w:rsidRDefault="00BD3245"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1202.29</w:t>
            </w:r>
          </w:p>
        </w:tc>
      </w:tr>
      <w:tr w:rsidR="00865024" w:rsidTr="00865024">
        <w:tc>
          <w:tcPr>
            <w:tcW w:w="2093" w:type="dxa"/>
          </w:tcPr>
          <w:p w:rsidR="003C65AA" w:rsidRDefault="00E77EB9" w:rsidP="009F355A">
            <w:pPr>
              <w:tabs>
                <w:tab w:val="left" w:pos="3119"/>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Костап </w:t>
            </w:r>
            <w:r w:rsidR="009F355A">
              <w:rPr>
                <w:rFonts w:ascii="Times New Roman" w:hAnsi="Times New Roman" w:cs="Times New Roman"/>
                <w:color w:val="000000" w:themeColor="text1"/>
                <w:sz w:val="24"/>
                <w:szCs w:val="24"/>
              </w:rPr>
              <w:t>Борис Александрович</w:t>
            </w:r>
          </w:p>
        </w:tc>
        <w:tc>
          <w:tcPr>
            <w:tcW w:w="992" w:type="dxa"/>
          </w:tcPr>
          <w:p w:rsidR="003C65AA" w:rsidRDefault="00BE2AD7"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142520">
              <w:rPr>
                <w:rFonts w:ascii="Times New Roman" w:hAnsi="Times New Roman" w:cs="Times New Roman"/>
                <w:color w:val="000000" w:themeColor="text1"/>
                <w:sz w:val="24"/>
                <w:szCs w:val="24"/>
              </w:rPr>
              <w:t>36</w:t>
            </w:r>
          </w:p>
        </w:tc>
        <w:tc>
          <w:tcPr>
            <w:tcW w:w="1418" w:type="dxa"/>
          </w:tcPr>
          <w:p w:rsidR="003C65AA" w:rsidRDefault="00142520"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Уборщик</w:t>
            </w:r>
            <w:r w:rsidR="00BE2AD7">
              <w:rPr>
                <w:rFonts w:ascii="Times New Roman" w:hAnsi="Times New Roman" w:cs="Times New Roman"/>
                <w:color w:val="000000" w:themeColor="text1"/>
                <w:sz w:val="24"/>
                <w:szCs w:val="24"/>
              </w:rPr>
              <w:t xml:space="preserve"> Берёзовского СДК</w:t>
            </w:r>
          </w:p>
        </w:tc>
        <w:tc>
          <w:tcPr>
            <w:tcW w:w="1275" w:type="dxa"/>
          </w:tcPr>
          <w:p w:rsidR="003C65AA" w:rsidRDefault="00142520"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3514.36</w:t>
            </w:r>
          </w:p>
        </w:tc>
        <w:tc>
          <w:tcPr>
            <w:tcW w:w="1134" w:type="dxa"/>
          </w:tcPr>
          <w:p w:rsidR="003C65AA" w:rsidRDefault="003C65AA" w:rsidP="00762930">
            <w:pPr>
              <w:tabs>
                <w:tab w:val="left" w:pos="3119"/>
              </w:tabs>
              <w:jc w:val="both"/>
              <w:rPr>
                <w:rFonts w:ascii="Times New Roman" w:hAnsi="Times New Roman" w:cs="Times New Roman"/>
                <w:color w:val="000000" w:themeColor="text1"/>
                <w:sz w:val="24"/>
                <w:szCs w:val="24"/>
              </w:rPr>
            </w:pPr>
          </w:p>
        </w:tc>
        <w:tc>
          <w:tcPr>
            <w:tcW w:w="993" w:type="dxa"/>
          </w:tcPr>
          <w:p w:rsidR="003C65AA" w:rsidRPr="008B1A4A" w:rsidRDefault="003C65AA" w:rsidP="00762930">
            <w:pPr>
              <w:tabs>
                <w:tab w:val="left" w:pos="3119"/>
              </w:tabs>
              <w:jc w:val="both"/>
              <w:rPr>
                <w:rFonts w:ascii="Times New Roman" w:hAnsi="Times New Roman" w:cs="Times New Roman"/>
                <w:color w:val="000000" w:themeColor="text1"/>
                <w:sz w:val="24"/>
                <w:szCs w:val="24"/>
              </w:rPr>
            </w:pPr>
          </w:p>
        </w:tc>
        <w:tc>
          <w:tcPr>
            <w:tcW w:w="1275" w:type="dxa"/>
          </w:tcPr>
          <w:p w:rsidR="003C65AA" w:rsidRDefault="00142520"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1230.14</w:t>
            </w:r>
          </w:p>
        </w:tc>
        <w:tc>
          <w:tcPr>
            <w:tcW w:w="1659" w:type="dxa"/>
          </w:tcPr>
          <w:p w:rsidR="003C65AA" w:rsidRDefault="00142520"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1186.13</w:t>
            </w:r>
          </w:p>
        </w:tc>
      </w:tr>
      <w:tr w:rsidR="00865024" w:rsidTr="00865024">
        <w:tc>
          <w:tcPr>
            <w:tcW w:w="2093" w:type="dxa"/>
          </w:tcPr>
          <w:p w:rsidR="003C65AA" w:rsidRDefault="00BE2AD7" w:rsidP="00373C83">
            <w:pPr>
              <w:tabs>
                <w:tab w:val="left" w:pos="3119"/>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Дорошкевич Татьяна Павловна</w:t>
            </w:r>
          </w:p>
        </w:tc>
        <w:tc>
          <w:tcPr>
            <w:tcW w:w="992" w:type="dxa"/>
          </w:tcPr>
          <w:p w:rsidR="003C65AA" w:rsidRDefault="00142520"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w:t>
            </w:r>
            <w:r w:rsidR="00BE2AD7">
              <w:rPr>
                <w:rFonts w:ascii="Times New Roman" w:hAnsi="Times New Roman" w:cs="Times New Roman"/>
                <w:color w:val="000000" w:themeColor="text1"/>
                <w:sz w:val="24"/>
                <w:szCs w:val="24"/>
              </w:rPr>
              <w:t>6</w:t>
            </w:r>
          </w:p>
        </w:tc>
        <w:tc>
          <w:tcPr>
            <w:tcW w:w="1418" w:type="dxa"/>
          </w:tcPr>
          <w:p w:rsidR="003C65AA" w:rsidRDefault="00BE2AD7"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Уборщица Берёзовского СДК</w:t>
            </w:r>
          </w:p>
        </w:tc>
        <w:tc>
          <w:tcPr>
            <w:tcW w:w="1275" w:type="dxa"/>
          </w:tcPr>
          <w:p w:rsidR="003C65AA" w:rsidRDefault="00142520"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3514.36</w:t>
            </w:r>
          </w:p>
        </w:tc>
        <w:tc>
          <w:tcPr>
            <w:tcW w:w="1134" w:type="dxa"/>
          </w:tcPr>
          <w:p w:rsidR="003C65AA" w:rsidRDefault="003C65AA" w:rsidP="00762930">
            <w:pPr>
              <w:tabs>
                <w:tab w:val="left" w:pos="3119"/>
              </w:tabs>
              <w:jc w:val="both"/>
              <w:rPr>
                <w:rFonts w:ascii="Times New Roman" w:hAnsi="Times New Roman" w:cs="Times New Roman"/>
                <w:color w:val="000000" w:themeColor="text1"/>
                <w:sz w:val="24"/>
                <w:szCs w:val="24"/>
              </w:rPr>
            </w:pPr>
          </w:p>
        </w:tc>
        <w:tc>
          <w:tcPr>
            <w:tcW w:w="993" w:type="dxa"/>
          </w:tcPr>
          <w:p w:rsidR="003C65AA" w:rsidRPr="008B1A4A" w:rsidRDefault="003C65AA" w:rsidP="00762930">
            <w:pPr>
              <w:tabs>
                <w:tab w:val="left" w:pos="3119"/>
              </w:tabs>
              <w:jc w:val="both"/>
              <w:rPr>
                <w:rFonts w:ascii="Times New Roman" w:hAnsi="Times New Roman" w:cs="Times New Roman"/>
                <w:color w:val="000000" w:themeColor="text1"/>
                <w:sz w:val="24"/>
                <w:szCs w:val="24"/>
              </w:rPr>
            </w:pPr>
          </w:p>
        </w:tc>
        <w:tc>
          <w:tcPr>
            <w:tcW w:w="1275" w:type="dxa"/>
          </w:tcPr>
          <w:p w:rsidR="003C65AA" w:rsidRDefault="00142520"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1230.14</w:t>
            </w:r>
          </w:p>
        </w:tc>
        <w:tc>
          <w:tcPr>
            <w:tcW w:w="1659" w:type="dxa"/>
          </w:tcPr>
          <w:p w:rsidR="003C65AA" w:rsidRDefault="00142520"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1186.13</w:t>
            </w:r>
          </w:p>
        </w:tc>
      </w:tr>
      <w:tr w:rsidR="00BE2AD7" w:rsidTr="00865024">
        <w:tc>
          <w:tcPr>
            <w:tcW w:w="2093" w:type="dxa"/>
          </w:tcPr>
          <w:p w:rsidR="00BE2AD7" w:rsidRDefault="00BE2AD7" w:rsidP="00373C83">
            <w:pPr>
              <w:tabs>
                <w:tab w:val="left" w:pos="3119"/>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Лангер Марина Николаевна</w:t>
            </w:r>
          </w:p>
        </w:tc>
        <w:tc>
          <w:tcPr>
            <w:tcW w:w="992" w:type="dxa"/>
          </w:tcPr>
          <w:p w:rsidR="00BE2AD7" w:rsidRDefault="00BE2AD7"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142520">
              <w:rPr>
                <w:rFonts w:ascii="Times New Roman" w:hAnsi="Times New Roman" w:cs="Times New Roman"/>
                <w:color w:val="000000" w:themeColor="text1"/>
                <w:sz w:val="24"/>
                <w:szCs w:val="24"/>
              </w:rPr>
              <w:t>28</w:t>
            </w:r>
          </w:p>
        </w:tc>
        <w:tc>
          <w:tcPr>
            <w:tcW w:w="1418" w:type="dxa"/>
          </w:tcPr>
          <w:p w:rsidR="00BE2AD7" w:rsidRDefault="00BE2AD7"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Уборщица Николаевкого СК</w:t>
            </w:r>
          </w:p>
        </w:tc>
        <w:tc>
          <w:tcPr>
            <w:tcW w:w="1275" w:type="dxa"/>
          </w:tcPr>
          <w:p w:rsidR="00BE2AD7" w:rsidRDefault="00142520"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2460.06</w:t>
            </w:r>
          </w:p>
        </w:tc>
        <w:tc>
          <w:tcPr>
            <w:tcW w:w="1134" w:type="dxa"/>
          </w:tcPr>
          <w:p w:rsidR="00BE2AD7" w:rsidRDefault="00BE2AD7" w:rsidP="00762930">
            <w:pPr>
              <w:tabs>
                <w:tab w:val="left" w:pos="3119"/>
              </w:tabs>
              <w:jc w:val="both"/>
              <w:rPr>
                <w:rFonts w:ascii="Times New Roman" w:hAnsi="Times New Roman" w:cs="Times New Roman"/>
                <w:color w:val="000000" w:themeColor="text1"/>
                <w:sz w:val="24"/>
                <w:szCs w:val="24"/>
              </w:rPr>
            </w:pPr>
          </w:p>
        </w:tc>
        <w:tc>
          <w:tcPr>
            <w:tcW w:w="993" w:type="dxa"/>
          </w:tcPr>
          <w:p w:rsidR="00BE2AD7" w:rsidRPr="008B1A4A" w:rsidRDefault="00BE2AD7" w:rsidP="00762930">
            <w:pPr>
              <w:tabs>
                <w:tab w:val="left" w:pos="3119"/>
              </w:tabs>
              <w:jc w:val="both"/>
              <w:rPr>
                <w:rFonts w:ascii="Times New Roman" w:hAnsi="Times New Roman" w:cs="Times New Roman"/>
                <w:color w:val="000000" w:themeColor="text1"/>
                <w:sz w:val="24"/>
                <w:szCs w:val="24"/>
              </w:rPr>
            </w:pPr>
          </w:p>
        </w:tc>
        <w:tc>
          <w:tcPr>
            <w:tcW w:w="1275" w:type="dxa"/>
          </w:tcPr>
          <w:p w:rsidR="00BE2AD7" w:rsidRDefault="00142520"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861.11</w:t>
            </w:r>
          </w:p>
        </w:tc>
        <w:tc>
          <w:tcPr>
            <w:tcW w:w="1659" w:type="dxa"/>
          </w:tcPr>
          <w:p w:rsidR="00BE2AD7" w:rsidRDefault="00142520" w:rsidP="00762930">
            <w:pPr>
              <w:tabs>
                <w:tab w:val="left" w:pos="311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830.29</w:t>
            </w:r>
          </w:p>
        </w:tc>
      </w:tr>
    </w:tbl>
    <w:p w:rsidR="00762930" w:rsidRPr="00976712" w:rsidRDefault="00762930" w:rsidP="00762930">
      <w:pPr>
        <w:tabs>
          <w:tab w:val="left" w:pos="3119"/>
        </w:tabs>
        <w:ind w:firstLine="709"/>
        <w:jc w:val="both"/>
        <w:rPr>
          <w:rFonts w:ascii="Times New Roman" w:hAnsi="Times New Roman" w:cs="Times New Roman"/>
          <w:color w:val="000000" w:themeColor="text1"/>
          <w:sz w:val="28"/>
          <w:szCs w:val="28"/>
        </w:rPr>
      </w:pPr>
    </w:p>
    <w:p w:rsidR="009610B3" w:rsidRDefault="009610B3" w:rsidP="009610B3">
      <w:pPr>
        <w:rPr>
          <w:rFonts w:ascii="Times New Roman" w:hAnsi="Times New Roman" w:cs="Times New Roman"/>
          <w:b/>
          <w:sz w:val="32"/>
          <w:szCs w:val="32"/>
        </w:rPr>
      </w:pPr>
      <w:r>
        <w:rPr>
          <w:rFonts w:ascii="Times New Roman" w:hAnsi="Times New Roman" w:cs="Times New Roman"/>
          <w:b/>
          <w:sz w:val="32"/>
          <w:szCs w:val="32"/>
        </w:rPr>
        <w:t>Информация о работниках</w:t>
      </w:r>
      <w:r w:rsidRPr="008E3EBB">
        <w:rPr>
          <w:rFonts w:ascii="Times New Roman" w:hAnsi="Times New Roman" w:cs="Times New Roman"/>
          <w:b/>
          <w:sz w:val="32"/>
          <w:szCs w:val="32"/>
        </w:rPr>
        <w:t xml:space="preserve"> МКУ СКЦ Берёзовского се</w:t>
      </w:r>
      <w:r>
        <w:rPr>
          <w:rFonts w:ascii="Times New Roman" w:hAnsi="Times New Roman" w:cs="Times New Roman"/>
          <w:b/>
          <w:sz w:val="32"/>
          <w:szCs w:val="32"/>
        </w:rPr>
        <w:t>льсовета Кыштовского района Новосибирской области, ведущих определённые направления деятельности в МКУ СКЦ Берёзовского сельсовета Кыштовского района Новосибирской области .</w:t>
      </w:r>
    </w:p>
    <w:tbl>
      <w:tblPr>
        <w:tblStyle w:val="ad"/>
        <w:tblW w:w="0" w:type="auto"/>
        <w:tblLook w:val="04A0"/>
      </w:tblPr>
      <w:tblGrid>
        <w:gridCol w:w="2376"/>
        <w:gridCol w:w="2268"/>
        <w:gridCol w:w="4927"/>
      </w:tblGrid>
      <w:tr w:rsidR="009610B3" w:rsidTr="000B6D11">
        <w:tc>
          <w:tcPr>
            <w:tcW w:w="2376" w:type="dxa"/>
          </w:tcPr>
          <w:p w:rsidR="009610B3" w:rsidRDefault="009610B3" w:rsidP="000B6D11">
            <w:pPr>
              <w:rPr>
                <w:rFonts w:ascii="Times New Roman" w:hAnsi="Times New Roman" w:cs="Times New Roman"/>
                <w:sz w:val="28"/>
                <w:szCs w:val="28"/>
              </w:rPr>
            </w:pPr>
            <w:r>
              <w:rPr>
                <w:rFonts w:ascii="Times New Roman" w:hAnsi="Times New Roman" w:cs="Times New Roman"/>
                <w:sz w:val="28"/>
                <w:szCs w:val="28"/>
              </w:rPr>
              <w:t xml:space="preserve">   Должность</w:t>
            </w:r>
          </w:p>
        </w:tc>
        <w:tc>
          <w:tcPr>
            <w:tcW w:w="2268" w:type="dxa"/>
          </w:tcPr>
          <w:p w:rsidR="009610B3" w:rsidRDefault="009610B3" w:rsidP="000B6D11">
            <w:pPr>
              <w:rPr>
                <w:rFonts w:ascii="Times New Roman" w:hAnsi="Times New Roman" w:cs="Times New Roman"/>
                <w:sz w:val="28"/>
                <w:szCs w:val="28"/>
              </w:rPr>
            </w:pPr>
            <w:r>
              <w:rPr>
                <w:rFonts w:ascii="Times New Roman" w:hAnsi="Times New Roman" w:cs="Times New Roman"/>
                <w:sz w:val="28"/>
                <w:szCs w:val="28"/>
              </w:rPr>
              <w:t xml:space="preserve">       ФИО</w:t>
            </w:r>
          </w:p>
        </w:tc>
        <w:tc>
          <w:tcPr>
            <w:tcW w:w="4927" w:type="dxa"/>
          </w:tcPr>
          <w:p w:rsidR="009610B3" w:rsidRDefault="009610B3" w:rsidP="000B6D11">
            <w:pPr>
              <w:rPr>
                <w:rFonts w:ascii="Times New Roman" w:hAnsi="Times New Roman" w:cs="Times New Roman"/>
                <w:sz w:val="28"/>
                <w:szCs w:val="28"/>
              </w:rPr>
            </w:pPr>
            <w:r>
              <w:rPr>
                <w:rFonts w:ascii="Times New Roman" w:hAnsi="Times New Roman" w:cs="Times New Roman"/>
                <w:sz w:val="28"/>
                <w:szCs w:val="28"/>
              </w:rPr>
              <w:t xml:space="preserve">     Должностные обязанности</w:t>
            </w:r>
          </w:p>
        </w:tc>
      </w:tr>
      <w:tr w:rsidR="009610B3" w:rsidTr="000B6D11">
        <w:tc>
          <w:tcPr>
            <w:tcW w:w="2376" w:type="dxa"/>
          </w:tcPr>
          <w:p w:rsidR="009610B3" w:rsidRPr="0058241A" w:rsidRDefault="009610B3" w:rsidP="000B6D11">
            <w:pPr>
              <w:rPr>
                <w:rFonts w:ascii="Times New Roman" w:hAnsi="Times New Roman" w:cs="Times New Roman"/>
                <w:sz w:val="24"/>
                <w:szCs w:val="24"/>
              </w:rPr>
            </w:pPr>
            <w:r w:rsidRPr="0058241A">
              <w:rPr>
                <w:rFonts w:ascii="Times New Roman" w:hAnsi="Times New Roman" w:cs="Times New Roman"/>
                <w:sz w:val="24"/>
                <w:szCs w:val="24"/>
              </w:rPr>
              <w:t>Директор Муниципального казенного учреждения Социально – культурного центра</w:t>
            </w:r>
          </w:p>
        </w:tc>
        <w:tc>
          <w:tcPr>
            <w:tcW w:w="2268" w:type="dxa"/>
          </w:tcPr>
          <w:p w:rsidR="009610B3" w:rsidRPr="0058241A" w:rsidRDefault="009610B3" w:rsidP="000B6D11">
            <w:pPr>
              <w:rPr>
                <w:rFonts w:ascii="Times New Roman" w:hAnsi="Times New Roman" w:cs="Times New Roman"/>
                <w:sz w:val="24"/>
                <w:szCs w:val="24"/>
              </w:rPr>
            </w:pPr>
            <w:r w:rsidRPr="0058241A">
              <w:rPr>
                <w:rFonts w:ascii="Times New Roman" w:hAnsi="Times New Roman" w:cs="Times New Roman"/>
                <w:sz w:val="24"/>
                <w:szCs w:val="24"/>
              </w:rPr>
              <w:t>Главатских Людмила Анатольевна</w:t>
            </w:r>
          </w:p>
        </w:tc>
        <w:tc>
          <w:tcPr>
            <w:tcW w:w="4927" w:type="dxa"/>
          </w:tcPr>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w:t>
            </w:r>
            <w:r w:rsidRPr="0058241A">
              <w:rPr>
                <w:rFonts w:ascii="Times New Roman" w:hAnsi="Times New Roman" w:cs="Times New Roman"/>
                <w:sz w:val="24"/>
                <w:szCs w:val="24"/>
              </w:rPr>
              <w:t>Осуществл</w:t>
            </w:r>
            <w:r>
              <w:rPr>
                <w:rFonts w:ascii="Times New Roman" w:hAnsi="Times New Roman" w:cs="Times New Roman"/>
                <w:sz w:val="24"/>
                <w:szCs w:val="24"/>
              </w:rPr>
              <w:t>яет руководство учреждениями культуры, входящими в состав учреждения в соответствии с действующим законодательством;</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 разрабатывает и контролирует исполнение основных направлений культурно- просветительной и досуговой деятельности среди населения в зоне действия учреждения культуры;</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 составляет планы творческо-производственной и финансово-хозяйственной деятельности учреждения с учетом новых социально-экономических условий;</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-обеспечивает правильное расходование денежных средств, согласно сметами сохранность имущества;</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-организует учет и составление установленной отчетности;</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-подписывает хозяйственные договоры и финансовые документы;</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-распоряжается без доверенности имуществом и средствами учреждения;</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lastRenderedPageBreak/>
              <w:t>-осуществляет делопроизводство учреждения, пользуется правом приема и увольнения работников структурных подразделений, издает приказы в пределах своей компетенции;</w:t>
            </w:r>
          </w:p>
          <w:p w:rsidR="009610B3" w:rsidRPr="0058241A" w:rsidRDefault="009610B3" w:rsidP="000B6D11">
            <w:pPr>
              <w:rPr>
                <w:rFonts w:ascii="Times New Roman" w:hAnsi="Times New Roman" w:cs="Times New Roman"/>
                <w:sz w:val="24"/>
                <w:szCs w:val="24"/>
              </w:rPr>
            </w:pPr>
            <w:r>
              <w:rPr>
                <w:rFonts w:ascii="Times New Roman" w:hAnsi="Times New Roman" w:cs="Times New Roman"/>
                <w:sz w:val="24"/>
                <w:szCs w:val="24"/>
              </w:rPr>
              <w:t>-контролирует соблюдение работниками их функиональных обязанностей и трудовой дисциплины, правил по охране труда и технике безопасности и противопожарной защиты.</w:t>
            </w:r>
          </w:p>
        </w:tc>
      </w:tr>
      <w:tr w:rsidR="009610B3" w:rsidRPr="007A2CB1" w:rsidTr="000B6D11">
        <w:trPr>
          <w:trHeight w:val="5801"/>
        </w:trPr>
        <w:tc>
          <w:tcPr>
            <w:tcW w:w="2376" w:type="dxa"/>
          </w:tcPr>
          <w:p w:rsidR="009610B3" w:rsidRPr="007A2CB1" w:rsidRDefault="009610B3" w:rsidP="000B6D11">
            <w:pPr>
              <w:rPr>
                <w:rFonts w:ascii="Times New Roman" w:hAnsi="Times New Roman" w:cs="Times New Roman"/>
                <w:sz w:val="24"/>
                <w:szCs w:val="24"/>
              </w:rPr>
            </w:pPr>
            <w:r w:rsidRPr="007A2CB1">
              <w:rPr>
                <w:rFonts w:ascii="Times New Roman" w:hAnsi="Times New Roman" w:cs="Times New Roman"/>
                <w:sz w:val="24"/>
                <w:szCs w:val="24"/>
              </w:rPr>
              <w:lastRenderedPageBreak/>
              <w:t>Художественный руководитель Берёзовского СДК</w:t>
            </w:r>
          </w:p>
        </w:tc>
        <w:tc>
          <w:tcPr>
            <w:tcW w:w="2268" w:type="dxa"/>
          </w:tcPr>
          <w:p w:rsidR="009610B3" w:rsidRPr="007A2CB1" w:rsidRDefault="00602F74" w:rsidP="000B6D11">
            <w:pPr>
              <w:rPr>
                <w:rFonts w:ascii="Times New Roman" w:hAnsi="Times New Roman" w:cs="Times New Roman"/>
                <w:sz w:val="24"/>
                <w:szCs w:val="24"/>
              </w:rPr>
            </w:pPr>
            <w:r>
              <w:rPr>
                <w:rFonts w:ascii="Times New Roman" w:hAnsi="Times New Roman" w:cs="Times New Roman"/>
                <w:sz w:val="24"/>
                <w:szCs w:val="24"/>
              </w:rPr>
              <w:t>Лангер Анжела Робертовна</w:t>
            </w:r>
          </w:p>
        </w:tc>
        <w:tc>
          <w:tcPr>
            <w:tcW w:w="4927" w:type="dxa"/>
          </w:tcPr>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-Организует и планирует работу коллективов художественной самодеятельности;</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-руководит разработкой и осуществлением сценариев проведения художественных мероприятий(театрализованных праздников, народных гуляний).;</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-подбирает для коллективов художественной самодеятельности и отдельных коллективов репертуар;</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-проводит семинары с руководителями кружков;</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-организует изучение опытом и обмен работы коллективов художественной самодеятельности, участие в смотрах, фестивалях;</w:t>
            </w:r>
          </w:p>
          <w:p w:rsidR="009610B3" w:rsidRPr="007A2CB1" w:rsidRDefault="009610B3" w:rsidP="000B6D11">
            <w:pPr>
              <w:rPr>
                <w:rFonts w:ascii="Times New Roman" w:hAnsi="Times New Roman" w:cs="Times New Roman"/>
                <w:sz w:val="24"/>
                <w:szCs w:val="24"/>
              </w:rPr>
            </w:pPr>
            <w:r>
              <w:rPr>
                <w:rFonts w:ascii="Times New Roman" w:hAnsi="Times New Roman" w:cs="Times New Roman"/>
                <w:sz w:val="24"/>
                <w:szCs w:val="24"/>
              </w:rPr>
              <w:t>-поддерживает в процессе работы связь с творческими союзами и общественными организациями по привлечению к проводимым мероприятиям актива и творческих работников в целях совершенствования работы по обслуживанию населения.</w:t>
            </w:r>
          </w:p>
        </w:tc>
      </w:tr>
      <w:tr w:rsidR="009610B3" w:rsidRPr="007A2CB1" w:rsidTr="000B6D11">
        <w:trPr>
          <w:trHeight w:val="3981"/>
        </w:trPr>
        <w:tc>
          <w:tcPr>
            <w:tcW w:w="2376" w:type="dxa"/>
          </w:tcPr>
          <w:p w:rsidR="009610B3" w:rsidRPr="007A2CB1" w:rsidRDefault="009610B3" w:rsidP="000B6D11">
            <w:pPr>
              <w:rPr>
                <w:rFonts w:ascii="Times New Roman" w:hAnsi="Times New Roman" w:cs="Times New Roman"/>
                <w:sz w:val="24"/>
                <w:szCs w:val="24"/>
              </w:rPr>
            </w:pPr>
            <w:r>
              <w:rPr>
                <w:rFonts w:ascii="Times New Roman" w:hAnsi="Times New Roman" w:cs="Times New Roman"/>
                <w:sz w:val="24"/>
                <w:szCs w:val="24"/>
              </w:rPr>
              <w:t>Руководитель танцевального кружка Берёзовского СДК</w:t>
            </w:r>
          </w:p>
        </w:tc>
        <w:tc>
          <w:tcPr>
            <w:tcW w:w="2268" w:type="dxa"/>
          </w:tcPr>
          <w:p w:rsidR="009610B3" w:rsidRPr="007A2CB1" w:rsidRDefault="00602F74" w:rsidP="000B6D11">
            <w:pPr>
              <w:rPr>
                <w:rFonts w:ascii="Times New Roman" w:hAnsi="Times New Roman" w:cs="Times New Roman"/>
                <w:sz w:val="24"/>
                <w:szCs w:val="24"/>
              </w:rPr>
            </w:pPr>
            <w:r>
              <w:rPr>
                <w:rFonts w:ascii="Times New Roman" w:hAnsi="Times New Roman" w:cs="Times New Roman"/>
                <w:sz w:val="24"/>
                <w:szCs w:val="24"/>
              </w:rPr>
              <w:t>Клинцова Ирина Робертовна</w:t>
            </w:r>
          </w:p>
        </w:tc>
        <w:tc>
          <w:tcPr>
            <w:tcW w:w="4927" w:type="dxa"/>
          </w:tcPr>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-Организует и руководит деятельностью кружка;</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-комплектует состав кружка и принимает меры по его сохранению;</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-способствует развитию талантов, танцевальных способностей у детей, подростков, учащихся и взрослого поколения;</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-организует участие в конкурсах, фестивалях и других мероприятиях;</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-в своей работе взаимодействует с работниками учреждения;</w:t>
            </w:r>
          </w:p>
          <w:p w:rsidR="009610B3" w:rsidRPr="007A2CB1" w:rsidRDefault="009610B3" w:rsidP="000B6D11">
            <w:pPr>
              <w:rPr>
                <w:rFonts w:ascii="Times New Roman" w:hAnsi="Times New Roman" w:cs="Times New Roman"/>
                <w:sz w:val="24"/>
                <w:szCs w:val="24"/>
              </w:rPr>
            </w:pPr>
            <w:r>
              <w:rPr>
                <w:rFonts w:ascii="Times New Roman" w:hAnsi="Times New Roman" w:cs="Times New Roman"/>
                <w:sz w:val="24"/>
                <w:szCs w:val="24"/>
              </w:rPr>
              <w:t>-систематически повышает своё профессиональное мастерство.</w:t>
            </w:r>
          </w:p>
        </w:tc>
      </w:tr>
      <w:tr w:rsidR="009610B3" w:rsidRPr="007A2CB1" w:rsidTr="000B6D11">
        <w:trPr>
          <w:trHeight w:val="5518"/>
        </w:trPr>
        <w:tc>
          <w:tcPr>
            <w:tcW w:w="2376" w:type="dxa"/>
          </w:tcPr>
          <w:p w:rsidR="009610B3" w:rsidRPr="007A2CB1" w:rsidRDefault="009610B3" w:rsidP="000B6D11">
            <w:pPr>
              <w:rPr>
                <w:rFonts w:ascii="Times New Roman" w:hAnsi="Times New Roman" w:cs="Times New Roman"/>
                <w:sz w:val="24"/>
                <w:szCs w:val="24"/>
              </w:rPr>
            </w:pPr>
            <w:r>
              <w:rPr>
                <w:rFonts w:ascii="Times New Roman" w:hAnsi="Times New Roman" w:cs="Times New Roman"/>
                <w:sz w:val="24"/>
                <w:szCs w:val="24"/>
              </w:rPr>
              <w:lastRenderedPageBreak/>
              <w:t>Звукорежиссёр Берёзовского СДК</w:t>
            </w:r>
          </w:p>
        </w:tc>
        <w:tc>
          <w:tcPr>
            <w:tcW w:w="2268" w:type="dxa"/>
          </w:tcPr>
          <w:p w:rsidR="009610B3" w:rsidRPr="007A2CB1" w:rsidRDefault="009610B3" w:rsidP="000B6D11">
            <w:pPr>
              <w:rPr>
                <w:rFonts w:ascii="Times New Roman" w:hAnsi="Times New Roman" w:cs="Times New Roman"/>
                <w:sz w:val="24"/>
                <w:szCs w:val="24"/>
              </w:rPr>
            </w:pPr>
            <w:r>
              <w:rPr>
                <w:rFonts w:ascii="Times New Roman" w:hAnsi="Times New Roman" w:cs="Times New Roman"/>
                <w:sz w:val="24"/>
                <w:szCs w:val="24"/>
              </w:rPr>
              <w:t>Клинцов Виталий Олегович</w:t>
            </w:r>
          </w:p>
        </w:tc>
        <w:tc>
          <w:tcPr>
            <w:tcW w:w="4927" w:type="dxa"/>
          </w:tcPr>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-Обеспечивает высокий художественный уровень и техническое качество звука;</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-участвует в создании режиссёрского сценария, работает над звуковым решением, осуществляет звуковое и шумовое оформление праздников, концертов и спектаклей;</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-участвует в репетициях, просмотрах, в разработке мизансцен в зависимости от акустических особенностей сценической площади;</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-определяет звукотехнические средства, необходимые для проведения репетиций, мероприятий, их записи;</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-производит специальные записи для использования их в спектаклях и концертах, а также создания специальных шумовых эффектов;</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-исполняет все указания вышестоящих руководителей.</w:t>
            </w:r>
          </w:p>
          <w:p w:rsidR="009610B3" w:rsidRPr="007A2CB1" w:rsidRDefault="009610B3" w:rsidP="000B6D11">
            <w:pPr>
              <w:rPr>
                <w:rFonts w:ascii="Times New Roman" w:hAnsi="Times New Roman" w:cs="Times New Roman"/>
                <w:sz w:val="24"/>
                <w:szCs w:val="24"/>
              </w:rPr>
            </w:pPr>
          </w:p>
        </w:tc>
      </w:tr>
      <w:tr w:rsidR="009610B3" w:rsidRPr="007A2CB1" w:rsidTr="000B6D11">
        <w:trPr>
          <w:trHeight w:val="3672"/>
        </w:trPr>
        <w:tc>
          <w:tcPr>
            <w:tcW w:w="2376" w:type="dxa"/>
          </w:tcPr>
          <w:p w:rsidR="009610B3" w:rsidRDefault="009610B3" w:rsidP="00602F74">
            <w:pPr>
              <w:rPr>
                <w:rFonts w:ascii="Times New Roman" w:hAnsi="Times New Roman" w:cs="Times New Roman"/>
                <w:sz w:val="24"/>
                <w:szCs w:val="24"/>
              </w:rPr>
            </w:pPr>
            <w:r>
              <w:rPr>
                <w:rFonts w:ascii="Times New Roman" w:hAnsi="Times New Roman" w:cs="Times New Roman"/>
                <w:sz w:val="24"/>
                <w:szCs w:val="24"/>
              </w:rPr>
              <w:t xml:space="preserve">Культорганизатор </w:t>
            </w:r>
            <w:r w:rsidR="00602F74">
              <w:rPr>
                <w:rFonts w:ascii="Times New Roman" w:hAnsi="Times New Roman" w:cs="Times New Roman"/>
                <w:sz w:val="24"/>
                <w:szCs w:val="24"/>
              </w:rPr>
              <w:t>Берёзовского СДК</w:t>
            </w:r>
          </w:p>
        </w:tc>
        <w:tc>
          <w:tcPr>
            <w:tcW w:w="2268" w:type="dxa"/>
          </w:tcPr>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Елфимова Лариса Николаевна</w:t>
            </w:r>
          </w:p>
        </w:tc>
        <w:tc>
          <w:tcPr>
            <w:tcW w:w="4927" w:type="dxa"/>
          </w:tcPr>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-Организует культурно-просветительную работу среди жителей населённого пункта, в котором находиться клуб.</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-организует чтение лекций, докладов по актуальным вопросам современности, работу кружков художественной самодеятельности и других кружков;</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-проводит вечера отдыха, тематические вечера и другие массовые мероприятия4</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-осуществляет финансовую и хозяйственную деятельность в пределах своей компетенции, несёт ответственность за сохранность имущества клуба.</w:t>
            </w:r>
          </w:p>
        </w:tc>
      </w:tr>
      <w:tr w:rsidR="009610B3" w:rsidRPr="007A2CB1" w:rsidTr="000B6D11">
        <w:trPr>
          <w:trHeight w:val="3672"/>
        </w:trPr>
        <w:tc>
          <w:tcPr>
            <w:tcW w:w="2376" w:type="dxa"/>
          </w:tcPr>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Культорганизатор Николаевского СК</w:t>
            </w:r>
          </w:p>
        </w:tc>
        <w:tc>
          <w:tcPr>
            <w:tcW w:w="2268" w:type="dxa"/>
          </w:tcPr>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Брикман Лариса Регинальдовна</w:t>
            </w:r>
          </w:p>
        </w:tc>
        <w:tc>
          <w:tcPr>
            <w:tcW w:w="4927" w:type="dxa"/>
          </w:tcPr>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Организует культурно-просветительную работу среди жителей населённого пункта, в котором находиться клуб.</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-организует чтение лекций, докладов по актуальным вопросам современности, работу кружков художественной самодеятельности и других кружков;</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-проводит вечера отдыха, тематические вечера и другие массовые мероприятия4</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-осуществляет финансовую и хозяйственную деятельность в пределах своей компетенции, несёт ответственность за сохранность имущества клуба.</w:t>
            </w:r>
          </w:p>
        </w:tc>
      </w:tr>
      <w:tr w:rsidR="009610B3" w:rsidRPr="007A2CB1" w:rsidTr="000B6D11">
        <w:trPr>
          <w:trHeight w:val="9061"/>
        </w:trPr>
        <w:tc>
          <w:tcPr>
            <w:tcW w:w="2376" w:type="dxa"/>
          </w:tcPr>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lastRenderedPageBreak/>
              <w:t>Бухгалтер МКУ СКЦ</w:t>
            </w:r>
          </w:p>
        </w:tc>
        <w:tc>
          <w:tcPr>
            <w:tcW w:w="2268" w:type="dxa"/>
          </w:tcPr>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Кеввай Нина Викторовна</w:t>
            </w:r>
          </w:p>
        </w:tc>
        <w:tc>
          <w:tcPr>
            <w:tcW w:w="4927" w:type="dxa"/>
          </w:tcPr>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-ведение бухгалтерского учета и отчетности в МКУ СКЦ;</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-составление достоверной бухгалтерской отчетности, предоставление ее в установленные сроки;</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-обеспечение сохранности бухгалтерских документов, оформление и передача их в установленном порядке в архив;</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-обеспечение полного учета поступающих денежных средств, товарно-материальных ценностей и основных средств, контроль за правильностью начисления и своевременного перечисления платежей во внебюджетные фонды;</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-контроль за соблюдением установленным правил проведения инвентаризаций денежных средств, товарно-материальных ценностей, основных фондов;</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-контроль за правильностью расходования фонда заработной платы, установление должностных окладов, строгое соблюдение штатной, финансовой и кассовой дисциплины;</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-составление материальных ордеров, ежемесячное и своевременное отражение в бухгалтерском учете операций, связанных с их движением;</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-ведение кассовых и фактических расходов;</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-составляет баланс и отчеты о доходах и расходах средств, об исполнении бюджета;</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 xml:space="preserve">-планирование проекта бюджета на текущий год и составление отчета об исполнении. </w:t>
            </w:r>
          </w:p>
        </w:tc>
      </w:tr>
      <w:tr w:rsidR="009610B3" w:rsidRPr="007A2CB1" w:rsidTr="00602F74">
        <w:trPr>
          <w:trHeight w:val="6812"/>
        </w:trPr>
        <w:tc>
          <w:tcPr>
            <w:tcW w:w="2376" w:type="dxa"/>
          </w:tcPr>
          <w:p w:rsidR="009610B3" w:rsidRDefault="00602F74" w:rsidP="000B6D11">
            <w:pPr>
              <w:rPr>
                <w:rFonts w:ascii="Times New Roman" w:hAnsi="Times New Roman" w:cs="Times New Roman"/>
                <w:sz w:val="24"/>
                <w:szCs w:val="24"/>
              </w:rPr>
            </w:pPr>
            <w:r>
              <w:rPr>
                <w:rFonts w:ascii="Times New Roman" w:hAnsi="Times New Roman" w:cs="Times New Roman"/>
                <w:sz w:val="24"/>
                <w:szCs w:val="24"/>
              </w:rPr>
              <w:lastRenderedPageBreak/>
              <w:t>Уборщик</w:t>
            </w:r>
            <w:r w:rsidR="009610B3">
              <w:rPr>
                <w:rFonts w:ascii="Times New Roman" w:hAnsi="Times New Roman" w:cs="Times New Roman"/>
                <w:sz w:val="24"/>
                <w:szCs w:val="24"/>
              </w:rPr>
              <w:t xml:space="preserve"> Берёзовского СДК</w:t>
            </w:r>
          </w:p>
        </w:tc>
        <w:tc>
          <w:tcPr>
            <w:tcW w:w="2268" w:type="dxa"/>
          </w:tcPr>
          <w:p w:rsidR="009610B3" w:rsidRDefault="009610B3" w:rsidP="00602F74">
            <w:pPr>
              <w:rPr>
                <w:rFonts w:ascii="Times New Roman" w:hAnsi="Times New Roman" w:cs="Times New Roman"/>
                <w:sz w:val="24"/>
                <w:szCs w:val="24"/>
              </w:rPr>
            </w:pPr>
            <w:r>
              <w:rPr>
                <w:rFonts w:ascii="Times New Roman" w:hAnsi="Times New Roman" w:cs="Times New Roman"/>
                <w:sz w:val="24"/>
                <w:szCs w:val="24"/>
              </w:rPr>
              <w:t xml:space="preserve">Костап </w:t>
            </w:r>
            <w:r w:rsidR="00602F74">
              <w:rPr>
                <w:rFonts w:ascii="Times New Roman" w:hAnsi="Times New Roman" w:cs="Times New Roman"/>
                <w:sz w:val="24"/>
                <w:szCs w:val="24"/>
              </w:rPr>
              <w:t>Борис</w:t>
            </w:r>
            <w:r>
              <w:rPr>
                <w:rFonts w:ascii="Times New Roman" w:hAnsi="Times New Roman" w:cs="Times New Roman"/>
                <w:sz w:val="24"/>
                <w:szCs w:val="24"/>
              </w:rPr>
              <w:t xml:space="preserve"> Александров</w:t>
            </w:r>
            <w:r w:rsidR="00602F74">
              <w:rPr>
                <w:rFonts w:ascii="Times New Roman" w:hAnsi="Times New Roman" w:cs="Times New Roman"/>
                <w:sz w:val="24"/>
                <w:szCs w:val="24"/>
              </w:rPr>
              <w:t>ич</w:t>
            </w:r>
          </w:p>
        </w:tc>
        <w:tc>
          <w:tcPr>
            <w:tcW w:w="4927" w:type="dxa"/>
          </w:tcPr>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-Уборка холлов, вестибюлей, коридоров, лестничных клеток, служебных и других помещений здания;</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-удаление пыли с мебели, ковровых изделий, подметание и мытье вручную или с помощью машин и приспособлений стен, полов, лестниц, окон;</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-влажное подметание и мытьё лестничных площадок, удаление пыли с потолка, влажная протирка стен, дверей, плафонов, подоконников, оконных решёток ,перил, чердачных лестниц;</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-подметание мытьё площадки перед входом в учреждение;</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-производит транспортировку отходов и мусора из помещения в установленное место, расстановку урн для мусора;</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-чистка и дезинфицирование санитарно-технического оборудования в местах общего пользования;</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-получение моющих и дезинфицирующих средств, инвентаря и обтирочного материала;</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-поливка цветов;</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 xml:space="preserve">-исполняет все указания вышестоящих руководителей. </w:t>
            </w:r>
          </w:p>
        </w:tc>
      </w:tr>
      <w:tr w:rsidR="009610B3" w:rsidRPr="007A2CB1" w:rsidTr="000B6D11">
        <w:trPr>
          <w:trHeight w:val="5518"/>
        </w:trPr>
        <w:tc>
          <w:tcPr>
            <w:tcW w:w="2376" w:type="dxa"/>
          </w:tcPr>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Уборщица Берёзовского СДК</w:t>
            </w:r>
          </w:p>
        </w:tc>
        <w:tc>
          <w:tcPr>
            <w:tcW w:w="2268" w:type="dxa"/>
          </w:tcPr>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Дорошкевич Татьяна Павловна</w:t>
            </w:r>
          </w:p>
        </w:tc>
        <w:tc>
          <w:tcPr>
            <w:tcW w:w="4927" w:type="dxa"/>
          </w:tcPr>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Уборка холлов, вестибюлей, коридоров, лестничных клеток, служебных и других помещений здания;</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-удаление пыли с мебели, ковровых изделий, подметание и мытье вручную или с помощью машин и приспособлений стен, полов, лестниц, окон;</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-влажное подметание и мытьё лестничных площадок, удаление пыли с потолка, влажная протирка стен, дверей, плафонов, подоконников, оконных решёток ,перил, чердачных лестниц;</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-подметание мытьё площадки перед входом в учреждение;</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-производит транспортировку отходов и мусора из помещения в установленное место, расстановку урн для мусора;</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-чистка и дезинфицирование санитарно-технического оборудования в местах общего пользования;</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-получение моющих и дезинфицирующих средств, инвентаря и обтирочного материала;</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-поливка цветов;</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-исполняет все указания вышестоящих руководителей.</w:t>
            </w:r>
          </w:p>
        </w:tc>
      </w:tr>
      <w:tr w:rsidR="009610B3" w:rsidRPr="007A2CB1" w:rsidTr="000B6D11">
        <w:trPr>
          <w:trHeight w:val="5518"/>
        </w:trPr>
        <w:tc>
          <w:tcPr>
            <w:tcW w:w="2376" w:type="dxa"/>
          </w:tcPr>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lastRenderedPageBreak/>
              <w:t>Уборщица Николаевского СК</w:t>
            </w:r>
          </w:p>
        </w:tc>
        <w:tc>
          <w:tcPr>
            <w:tcW w:w="2268" w:type="dxa"/>
          </w:tcPr>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Лангер Марина Николаевна</w:t>
            </w:r>
          </w:p>
        </w:tc>
        <w:tc>
          <w:tcPr>
            <w:tcW w:w="4927" w:type="dxa"/>
          </w:tcPr>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Уборка холлов, вестибюлей, коридоров, лестничных клеток, служебных и других помещений здания;</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-удаление пыли с мебели, ковровых изделий, подметание и мытье вручную или с помощью машин и приспособлений стен, полов, лестниц, окон;</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-влажное подметание и мытьё лестничных площадок, удаление пыли с потолка, влажная протирка стен, дверей, плафонов, подоконников, оконных решёток ,перил, чердачных лестниц;</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-подметание мытьё площадки перед входом в учреждение;</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-производит транспортировку отходов и мусора из помещения в установленное место, расстановку урн для мусора;</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-чистка и дезинфицирование санитарно-технического оборудования в местах общего пользования;</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-получение моющих и дезинфицирующих средств, инвентаря и обтирочного материала;</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-поливка цветов;</w:t>
            </w:r>
          </w:p>
          <w:p w:rsidR="009610B3" w:rsidRDefault="009610B3" w:rsidP="000B6D11">
            <w:pPr>
              <w:rPr>
                <w:rFonts w:ascii="Times New Roman" w:hAnsi="Times New Roman" w:cs="Times New Roman"/>
                <w:sz w:val="24"/>
                <w:szCs w:val="24"/>
              </w:rPr>
            </w:pPr>
            <w:r>
              <w:rPr>
                <w:rFonts w:ascii="Times New Roman" w:hAnsi="Times New Roman" w:cs="Times New Roman"/>
                <w:sz w:val="24"/>
                <w:szCs w:val="24"/>
              </w:rPr>
              <w:t>-исполняет все указания вышестоящих руководителей.</w:t>
            </w:r>
          </w:p>
        </w:tc>
      </w:tr>
    </w:tbl>
    <w:p w:rsidR="009610B3" w:rsidRPr="007A2CB1" w:rsidRDefault="009610B3" w:rsidP="009610B3">
      <w:pPr>
        <w:rPr>
          <w:rFonts w:ascii="Times New Roman" w:hAnsi="Times New Roman" w:cs="Times New Roman"/>
          <w:sz w:val="24"/>
          <w:szCs w:val="24"/>
        </w:rPr>
      </w:pPr>
    </w:p>
    <w:p w:rsidR="00762930" w:rsidRDefault="00762930" w:rsidP="00762930">
      <w:pPr>
        <w:ind w:firstLine="709"/>
        <w:jc w:val="both"/>
        <w:rPr>
          <w:rFonts w:ascii="Times New Roman" w:hAnsi="Times New Roman" w:cs="Times New Roman"/>
          <w:sz w:val="28"/>
          <w:szCs w:val="28"/>
        </w:rPr>
      </w:pPr>
      <w:r w:rsidRPr="00976712">
        <w:rPr>
          <w:rFonts w:ascii="Times New Roman" w:hAnsi="Times New Roman" w:cs="Times New Roman"/>
          <w:sz w:val="28"/>
          <w:szCs w:val="28"/>
        </w:rPr>
        <w:t>5.3. Минимальная заработная плата уст</w:t>
      </w:r>
      <w:r w:rsidR="00BE2AD7">
        <w:rPr>
          <w:rFonts w:ascii="Times New Roman" w:hAnsi="Times New Roman" w:cs="Times New Roman"/>
          <w:sz w:val="28"/>
          <w:szCs w:val="28"/>
        </w:rPr>
        <w:t xml:space="preserve">анавливается в размере </w:t>
      </w:r>
      <w:r w:rsidR="00F03717">
        <w:rPr>
          <w:rFonts w:ascii="Times New Roman" w:hAnsi="Times New Roman" w:cs="Times New Roman"/>
          <w:sz w:val="28"/>
          <w:szCs w:val="28"/>
        </w:rPr>
        <w:t xml:space="preserve">11861,25 </w:t>
      </w:r>
      <w:r w:rsidRPr="00976712">
        <w:rPr>
          <w:rFonts w:ascii="Times New Roman" w:hAnsi="Times New Roman" w:cs="Times New Roman"/>
          <w:sz w:val="28"/>
          <w:szCs w:val="28"/>
        </w:rPr>
        <w:t xml:space="preserve">рублей (не может быть меньше минимального размера оплаты труда, установленного региональным соглашением о минимальной заработной плате в Новосибирской области). Минимальная заработная плата включает минимальную сумму выплат работнику, отработавшему месячную норму рабочего времени, исполнившему свои трудовые обязанности (нормы труда), включающую тарифную ставку (оклад) или оплату труда по бестарифной системе, а также компенсационные и стимулирующие выплаты. </w:t>
      </w:r>
    </w:p>
    <w:p w:rsidR="005A3DBB" w:rsidRPr="005A3DBB" w:rsidRDefault="005A3DBB" w:rsidP="005A3DBB">
      <w:pPr>
        <w:pStyle w:val="ConsPlusNormal"/>
        <w:ind w:firstLine="540"/>
        <w:jc w:val="both"/>
        <w:rPr>
          <w:rFonts w:ascii="Times New Roman" w:hAnsi="Times New Roman" w:cs="Times New Roman"/>
          <w:sz w:val="28"/>
          <w:szCs w:val="28"/>
        </w:rPr>
      </w:pPr>
    </w:p>
    <w:tbl>
      <w:tblPr>
        <w:tblW w:w="9581" w:type="dxa"/>
        <w:tblInd w:w="2" w:type="dxa"/>
        <w:tblLayout w:type="fixed"/>
        <w:tblCellMar>
          <w:top w:w="75" w:type="dxa"/>
          <w:left w:w="0" w:type="dxa"/>
          <w:bottom w:w="75" w:type="dxa"/>
          <w:right w:w="0" w:type="dxa"/>
        </w:tblCellMar>
        <w:tblLook w:val="0000"/>
      </w:tblPr>
      <w:tblGrid>
        <w:gridCol w:w="2381"/>
        <w:gridCol w:w="3855"/>
        <w:gridCol w:w="3345"/>
      </w:tblGrid>
      <w:tr w:rsidR="005A3DBB" w:rsidRPr="005A3DBB" w:rsidTr="005A3DBB">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3DBB" w:rsidRPr="005A3DBB" w:rsidRDefault="005A3DBB" w:rsidP="005A3DBB">
            <w:pPr>
              <w:pStyle w:val="ConsPlusNormal"/>
              <w:jc w:val="center"/>
              <w:rPr>
                <w:rFonts w:ascii="Times New Roman" w:hAnsi="Times New Roman" w:cs="Times New Roman"/>
                <w:sz w:val="28"/>
                <w:szCs w:val="28"/>
              </w:rPr>
            </w:pPr>
            <w:r w:rsidRPr="005A3DBB">
              <w:rPr>
                <w:rFonts w:ascii="Times New Roman" w:hAnsi="Times New Roman" w:cs="Times New Roman"/>
                <w:sz w:val="28"/>
                <w:szCs w:val="28"/>
              </w:rPr>
              <w:t>Наименование выплаты</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3DBB" w:rsidRPr="005A3DBB" w:rsidRDefault="005A3DBB" w:rsidP="005A3DBB">
            <w:pPr>
              <w:pStyle w:val="ConsPlusNormal"/>
              <w:jc w:val="center"/>
              <w:rPr>
                <w:rFonts w:ascii="Times New Roman" w:hAnsi="Times New Roman" w:cs="Times New Roman"/>
                <w:sz w:val="28"/>
                <w:szCs w:val="28"/>
              </w:rPr>
            </w:pPr>
            <w:r w:rsidRPr="005A3DBB">
              <w:rPr>
                <w:rFonts w:ascii="Times New Roman" w:hAnsi="Times New Roman" w:cs="Times New Roman"/>
                <w:sz w:val="28"/>
                <w:szCs w:val="28"/>
              </w:rPr>
              <w:t>Фактор, обусловливающий получение выплаты</w:t>
            </w:r>
          </w:p>
        </w:tc>
        <w:tc>
          <w:tcPr>
            <w:tcW w:w="33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3DBB" w:rsidRPr="005A3DBB" w:rsidRDefault="005A3DBB" w:rsidP="005A3DBB">
            <w:pPr>
              <w:pStyle w:val="ConsPlusNormal"/>
              <w:jc w:val="center"/>
              <w:rPr>
                <w:rFonts w:ascii="Times New Roman" w:hAnsi="Times New Roman" w:cs="Times New Roman"/>
                <w:sz w:val="28"/>
                <w:szCs w:val="28"/>
              </w:rPr>
            </w:pPr>
            <w:r w:rsidRPr="005A3DBB">
              <w:rPr>
                <w:rFonts w:ascii="Times New Roman" w:hAnsi="Times New Roman" w:cs="Times New Roman"/>
                <w:sz w:val="28"/>
                <w:szCs w:val="28"/>
              </w:rPr>
              <w:t>Размер выплаты в % к должностному окладу (окладу)</w:t>
            </w:r>
          </w:p>
        </w:tc>
      </w:tr>
      <w:tr w:rsidR="005A3DBB" w:rsidRPr="005A3DBB" w:rsidTr="005A3DBB">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3DBB" w:rsidRPr="005A3DBB" w:rsidRDefault="005A3DBB" w:rsidP="005A3DBB">
            <w:pPr>
              <w:pStyle w:val="ConsPlusNormal"/>
              <w:jc w:val="both"/>
              <w:rPr>
                <w:rFonts w:ascii="Times New Roman" w:hAnsi="Times New Roman" w:cs="Times New Roman"/>
                <w:sz w:val="28"/>
                <w:szCs w:val="28"/>
              </w:rPr>
            </w:pPr>
            <w:r w:rsidRPr="005A3DBB">
              <w:rPr>
                <w:rFonts w:ascii="Times New Roman" w:hAnsi="Times New Roman" w:cs="Times New Roman"/>
                <w:sz w:val="28"/>
                <w:szCs w:val="28"/>
              </w:rPr>
              <w:t>Сельские</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3DBB" w:rsidRPr="005A3DBB" w:rsidRDefault="005A3DBB" w:rsidP="005A3DBB">
            <w:pPr>
              <w:pStyle w:val="ConsPlusNormal"/>
              <w:jc w:val="both"/>
              <w:rPr>
                <w:rFonts w:ascii="Times New Roman" w:hAnsi="Times New Roman" w:cs="Times New Roman"/>
                <w:sz w:val="28"/>
                <w:szCs w:val="28"/>
              </w:rPr>
            </w:pPr>
            <w:r w:rsidRPr="005A3DBB">
              <w:rPr>
                <w:rFonts w:ascii="Times New Roman" w:hAnsi="Times New Roman" w:cs="Times New Roman"/>
                <w:sz w:val="28"/>
                <w:szCs w:val="28"/>
              </w:rPr>
              <w:t>с.Березовка, Кыштовский район</w:t>
            </w:r>
          </w:p>
        </w:tc>
        <w:tc>
          <w:tcPr>
            <w:tcW w:w="33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3DBB" w:rsidRPr="005A3DBB" w:rsidRDefault="005A3DBB" w:rsidP="005A3DBB">
            <w:pPr>
              <w:pStyle w:val="ConsPlusNormal"/>
              <w:jc w:val="both"/>
              <w:rPr>
                <w:rFonts w:ascii="Times New Roman" w:hAnsi="Times New Roman" w:cs="Times New Roman"/>
                <w:sz w:val="28"/>
                <w:szCs w:val="28"/>
              </w:rPr>
            </w:pPr>
            <w:r w:rsidRPr="005A3DBB">
              <w:rPr>
                <w:rFonts w:ascii="Times New Roman" w:hAnsi="Times New Roman" w:cs="Times New Roman"/>
                <w:sz w:val="28"/>
                <w:szCs w:val="28"/>
              </w:rPr>
              <w:t>25% от должностного оклада</w:t>
            </w:r>
          </w:p>
        </w:tc>
      </w:tr>
      <w:tr w:rsidR="005A3DBB" w:rsidRPr="005A3DBB" w:rsidTr="005A3DBB">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3DBB" w:rsidRPr="005A3DBB" w:rsidRDefault="005A3DBB" w:rsidP="005A3DBB">
            <w:pPr>
              <w:pStyle w:val="ConsPlusNormal"/>
              <w:jc w:val="both"/>
              <w:rPr>
                <w:rFonts w:ascii="Times New Roman" w:hAnsi="Times New Roman" w:cs="Times New Roman"/>
                <w:sz w:val="28"/>
                <w:szCs w:val="28"/>
              </w:rPr>
            </w:pPr>
            <w:r w:rsidRPr="005A3DBB">
              <w:rPr>
                <w:rFonts w:ascii="Times New Roman" w:hAnsi="Times New Roman" w:cs="Times New Roman"/>
                <w:sz w:val="28"/>
                <w:szCs w:val="28"/>
              </w:rPr>
              <w:t>Районный коэффициент</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3DBB" w:rsidRPr="005A3DBB" w:rsidRDefault="005A3DBB" w:rsidP="005A3DBB">
            <w:pPr>
              <w:pStyle w:val="ConsPlusNormal"/>
              <w:jc w:val="center"/>
              <w:rPr>
                <w:rFonts w:ascii="Times New Roman" w:hAnsi="Times New Roman" w:cs="Times New Roman"/>
                <w:sz w:val="28"/>
                <w:szCs w:val="28"/>
              </w:rPr>
            </w:pPr>
            <w:r w:rsidRPr="005A3DBB">
              <w:rPr>
                <w:rFonts w:ascii="Times New Roman" w:hAnsi="Times New Roman" w:cs="Times New Roman"/>
                <w:sz w:val="28"/>
                <w:szCs w:val="28"/>
              </w:rPr>
              <w:t>-</w:t>
            </w:r>
          </w:p>
        </w:tc>
        <w:tc>
          <w:tcPr>
            <w:tcW w:w="33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3DBB" w:rsidRPr="005A3DBB" w:rsidRDefault="005A3DBB" w:rsidP="005A3DBB">
            <w:pPr>
              <w:pStyle w:val="ConsPlusNormal"/>
              <w:jc w:val="both"/>
              <w:rPr>
                <w:rFonts w:ascii="Times New Roman" w:hAnsi="Times New Roman" w:cs="Times New Roman"/>
                <w:sz w:val="28"/>
                <w:szCs w:val="28"/>
              </w:rPr>
            </w:pPr>
            <w:r w:rsidRPr="005A3DBB">
              <w:rPr>
                <w:rFonts w:ascii="Times New Roman" w:hAnsi="Times New Roman" w:cs="Times New Roman"/>
                <w:sz w:val="28"/>
                <w:szCs w:val="28"/>
              </w:rPr>
              <w:t>25%  к начисленной заработной плате</w:t>
            </w:r>
          </w:p>
        </w:tc>
      </w:tr>
    </w:tbl>
    <w:p w:rsidR="005A3DBB" w:rsidRPr="005A3DBB" w:rsidRDefault="005A3DBB" w:rsidP="005A3DBB">
      <w:pPr>
        <w:pStyle w:val="ConsPlusNormal"/>
        <w:ind w:firstLine="540"/>
        <w:jc w:val="both"/>
        <w:rPr>
          <w:rFonts w:ascii="Times New Roman" w:hAnsi="Times New Roman" w:cs="Times New Roman"/>
          <w:sz w:val="28"/>
          <w:szCs w:val="28"/>
        </w:rPr>
      </w:pPr>
    </w:p>
    <w:p w:rsidR="005A3DBB" w:rsidRPr="005A3DBB" w:rsidRDefault="00FC318E" w:rsidP="00F03717">
      <w:pPr>
        <w:pStyle w:val="ConsPlusNormal"/>
        <w:ind w:firstLine="540"/>
        <w:jc w:val="both"/>
        <w:rPr>
          <w:rFonts w:ascii="Times New Roman" w:hAnsi="Times New Roman" w:cs="Times New Roman"/>
          <w:sz w:val="28"/>
          <w:szCs w:val="28"/>
        </w:rPr>
      </w:pPr>
      <w:r w:rsidRPr="00FC318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5A3DBB" w:rsidRPr="005A3DBB">
        <w:rPr>
          <w:rFonts w:ascii="Times New Roman" w:hAnsi="Times New Roman" w:cs="Times New Roman"/>
          <w:sz w:val="28"/>
          <w:szCs w:val="28"/>
        </w:rPr>
        <w:t xml:space="preserve">         </w:t>
      </w:r>
    </w:p>
    <w:p w:rsidR="00BD10AB" w:rsidRPr="00BD10AB" w:rsidRDefault="00BD10AB" w:rsidP="005A3DBB">
      <w:pPr>
        <w:pStyle w:val="ConsPlusNonformat"/>
        <w:rPr>
          <w:rFonts w:ascii="Times New Roman" w:hAnsi="Times New Roman" w:cs="Times New Roman"/>
          <w:b/>
          <w:sz w:val="28"/>
          <w:szCs w:val="28"/>
        </w:rPr>
      </w:pPr>
      <w:r w:rsidRPr="00BD10AB">
        <w:rPr>
          <w:rFonts w:ascii="Times New Roman" w:hAnsi="Times New Roman" w:cs="Times New Roman"/>
          <w:b/>
          <w:sz w:val="28"/>
          <w:szCs w:val="28"/>
        </w:rPr>
        <w:t xml:space="preserve">Качественные показатели деятельности учреждения для руководителей </w:t>
      </w: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BD10AB">
        <w:rPr>
          <w:rFonts w:ascii="Times New Roman" w:hAnsi="Times New Roman" w:cs="Times New Roman"/>
          <w:b/>
          <w:sz w:val="28"/>
          <w:szCs w:val="28"/>
        </w:rPr>
        <w:t>учреждений</w:t>
      </w:r>
    </w:p>
    <w:p w:rsidR="00BD10AB" w:rsidRDefault="00BD10AB" w:rsidP="005A3DBB">
      <w:pPr>
        <w:pStyle w:val="ConsPlusNonformat"/>
        <w:rPr>
          <w:rFonts w:ascii="Times New Roman" w:hAnsi="Times New Roman" w:cs="Times New Roman"/>
          <w:sz w:val="28"/>
          <w:szCs w:val="28"/>
        </w:rPr>
      </w:pPr>
    </w:p>
    <w:p w:rsidR="00F03717" w:rsidRPr="00F03717" w:rsidRDefault="00F03717" w:rsidP="00F03717">
      <w:pPr>
        <w:ind w:firstLine="709"/>
        <w:jc w:val="center"/>
        <w:rPr>
          <w:rFonts w:ascii="Times New Roman" w:hAnsi="Times New Roman" w:cs="Times New Roman"/>
          <w:b/>
          <w:bCs/>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276"/>
        <w:gridCol w:w="3969"/>
        <w:gridCol w:w="2693"/>
      </w:tblGrid>
      <w:tr w:rsidR="00F03717" w:rsidRPr="00F03717" w:rsidTr="00F03717">
        <w:tc>
          <w:tcPr>
            <w:tcW w:w="1951" w:type="dxa"/>
          </w:tcPr>
          <w:p w:rsidR="00F03717" w:rsidRPr="00F03717" w:rsidRDefault="00F03717" w:rsidP="00F03717">
            <w:pPr>
              <w:tabs>
                <w:tab w:val="left" w:pos="8222"/>
              </w:tabs>
              <w:ind w:right="-58"/>
              <w:jc w:val="both"/>
              <w:rPr>
                <w:rFonts w:ascii="Times New Roman" w:hAnsi="Times New Roman" w:cs="Times New Roman"/>
                <w:sz w:val="24"/>
                <w:szCs w:val="24"/>
              </w:rPr>
            </w:pPr>
            <w:r w:rsidRPr="00F03717">
              <w:rPr>
                <w:rFonts w:ascii="Times New Roman" w:hAnsi="Times New Roman" w:cs="Times New Roman"/>
                <w:sz w:val="24"/>
                <w:szCs w:val="24"/>
              </w:rPr>
              <w:t>Тип учреждения</w:t>
            </w:r>
          </w:p>
        </w:tc>
        <w:tc>
          <w:tcPr>
            <w:tcW w:w="1276" w:type="dxa"/>
          </w:tcPr>
          <w:p w:rsidR="00F03717" w:rsidRPr="00F03717" w:rsidRDefault="00F03717" w:rsidP="00F03717">
            <w:pPr>
              <w:tabs>
                <w:tab w:val="left" w:pos="8222"/>
              </w:tabs>
              <w:ind w:right="-58"/>
              <w:jc w:val="both"/>
              <w:rPr>
                <w:rFonts w:ascii="Times New Roman" w:hAnsi="Times New Roman" w:cs="Times New Roman"/>
                <w:sz w:val="24"/>
                <w:szCs w:val="24"/>
              </w:rPr>
            </w:pPr>
            <w:r w:rsidRPr="00F03717">
              <w:rPr>
                <w:rFonts w:ascii="Times New Roman" w:hAnsi="Times New Roman" w:cs="Times New Roman"/>
                <w:sz w:val="24"/>
                <w:szCs w:val="24"/>
              </w:rPr>
              <w:t>Должности</w:t>
            </w:r>
          </w:p>
        </w:tc>
        <w:tc>
          <w:tcPr>
            <w:tcW w:w="3969" w:type="dxa"/>
          </w:tcPr>
          <w:p w:rsidR="00F03717" w:rsidRPr="00F03717" w:rsidRDefault="00F03717" w:rsidP="00F03717">
            <w:pPr>
              <w:pStyle w:val="33"/>
              <w:rPr>
                <w:rFonts w:ascii="Times New Roman" w:hAnsi="Times New Roman" w:cs="Times New Roman"/>
                <w:sz w:val="24"/>
                <w:szCs w:val="24"/>
              </w:rPr>
            </w:pPr>
            <w:r w:rsidRPr="00F03717">
              <w:rPr>
                <w:rFonts w:ascii="Times New Roman" w:hAnsi="Times New Roman" w:cs="Times New Roman"/>
                <w:sz w:val="24"/>
                <w:szCs w:val="24"/>
              </w:rPr>
              <w:t>Качественные показатели деятельности учреждения (основание для премирования)</w:t>
            </w:r>
          </w:p>
        </w:tc>
        <w:tc>
          <w:tcPr>
            <w:tcW w:w="2693" w:type="dxa"/>
          </w:tcPr>
          <w:p w:rsidR="00F03717" w:rsidRPr="00F03717" w:rsidRDefault="00F03717" w:rsidP="00F03717">
            <w:pPr>
              <w:tabs>
                <w:tab w:val="left" w:pos="8222"/>
              </w:tabs>
              <w:ind w:left="34"/>
              <w:rPr>
                <w:rFonts w:ascii="Times New Roman" w:hAnsi="Times New Roman" w:cs="Times New Roman"/>
                <w:sz w:val="24"/>
                <w:szCs w:val="24"/>
              </w:rPr>
            </w:pPr>
            <w:r w:rsidRPr="00F03717">
              <w:rPr>
                <w:rFonts w:ascii="Times New Roman" w:hAnsi="Times New Roman" w:cs="Times New Roman"/>
                <w:sz w:val="24"/>
                <w:szCs w:val="24"/>
              </w:rPr>
              <w:t>Размер стимулирующих</w:t>
            </w:r>
          </w:p>
          <w:p w:rsidR="00F03717" w:rsidRPr="00F03717" w:rsidRDefault="00F03717" w:rsidP="00F03717">
            <w:pPr>
              <w:tabs>
                <w:tab w:val="left" w:pos="8222"/>
              </w:tabs>
              <w:ind w:left="34"/>
              <w:rPr>
                <w:rFonts w:ascii="Times New Roman" w:hAnsi="Times New Roman" w:cs="Times New Roman"/>
                <w:sz w:val="24"/>
                <w:szCs w:val="24"/>
              </w:rPr>
            </w:pPr>
            <w:r w:rsidRPr="00F03717">
              <w:rPr>
                <w:rFonts w:ascii="Times New Roman" w:hAnsi="Times New Roman" w:cs="Times New Roman"/>
                <w:sz w:val="24"/>
                <w:szCs w:val="24"/>
              </w:rPr>
              <w:t>выплат,  % от должностного оклада (оклада)</w:t>
            </w:r>
          </w:p>
        </w:tc>
      </w:tr>
      <w:tr w:rsidR="00F03717" w:rsidRPr="00F03717" w:rsidTr="00F03717">
        <w:trPr>
          <w:trHeight w:val="9427"/>
        </w:trPr>
        <w:tc>
          <w:tcPr>
            <w:tcW w:w="1951" w:type="dxa"/>
          </w:tcPr>
          <w:p w:rsidR="00F03717" w:rsidRPr="00F03717" w:rsidRDefault="00F03717" w:rsidP="00F03717">
            <w:pPr>
              <w:tabs>
                <w:tab w:val="left" w:pos="8222"/>
              </w:tabs>
              <w:ind w:right="-58"/>
              <w:jc w:val="both"/>
              <w:rPr>
                <w:rFonts w:ascii="Times New Roman" w:hAnsi="Times New Roman" w:cs="Times New Roman"/>
                <w:sz w:val="24"/>
                <w:szCs w:val="24"/>
              </w:rPr>
            </w:pPr>
            <w:r w:rsidRPr="00F03717">
              <w:rPr>
                <w:rFonts w:ascii="Times New Roman" w:hAnsi="Times New Roman" w:cs="Times New Roman"/>
                <w:sz w:val="24"/>
                <w:szCs w:val="24"/>
              </w:rPr>
              <w:t xml:space="preserve">Учреждения клубного типа </w:t>
            </w:r>
          </w:p>
        </w:tc>
        <w:tc>
          <w:tcPr>
            <w:tcW w:w="1276" w:type="dxa"/>
          </w:tcPr>
          <w:p w:rsidR="00F03717" w:rsidRPr="00F03717" w:rsidRDefault="00F03717" w:rsidP="00F03717">
            <w:pPr>
              <w:tabs>
                <w:tab w:val="left" w:pos="8222"/>
              </w:tabs>
              <w:ind w:right="-58"/>
              <w:jc w:val="both"/>
              <w:rPr>
                <w:rFonts w:ascii="Times New Roman" w:hAnsi="Times New Roman" w:cs="Times New Roman"/>
                <w:sz w:val="24"/>
                <w:szCs w:val="24"/>
              </w:rPr>
            </w:pPr>
            <w:r w:rsidRPr="00F03717">
              <w:rPr>
                <w:rFonts w:ascii="Times New Roman" w:hAnsi="Times New Roman" w:cs="Times New Roman"/>
                <w:sz w:val="24"/>
                <w:szCs w:val="24"/>
              </w:rPr>
              <w:t xml:space="preserve">Надбавки </w:t>
            </w:r>
          </w:p>
          <w:p w:rsidR="00F03717" w:rsidRPr="00F03717" w:rsidRDefault="00F03717" w:rsidP="00F03717">
            <w:pPr>
              <w:tabs>
                <w:tab w:val="left" w:pos="8222"/>
              </w:tabs>
              <w:ind w:right="-58"/>
              <w:jc w:val="both"/>
              <w:rPr>
                <w:rFonts w:ascii="Times New Roman" w:hAnsi="Times New Roman" w:cs="Times New Roman"/>
                <w:sz w:val="24"/>
                <w:szCs w:val="24"/>
              </w:rPr>
            </w:pPr>
          </w:p>
          <w:p w:rsidR="00F03717" w:rsidRPr="00F03717" w:rsidRDefault="00F03717" w:rsidP="00F03717">
            <w:pPr>
              <w:tabs>
                <w:tab w:val="left" w:pos="8222"/>
              </w:tabs>
              <w:ind w:right="-58"/>
              <w:jc w:val="both"/>
              <w:rPr>
                <w:rFonts w:ascii="Times New Roman" w:hAnsi="Times New Roman" w:cs="Times New Roman"/>
                <w:sz w:val="24"/>
                <w:szCs w:val="24"/>
              </w:rPr>
            </w:pPr>
          </w:p>
          <w:p w:rsidR="00F03717" w:rsidRPr="00F03717" w:rsidRDefault="00F03717" w:rsidP="00F03717">
            <w:pPr>
              <w:tabs>
                <w:tab w:val="left" w:pos="8222"/>
              </w:tabs>
              <w:ind w:right="-58"/>
              <w:jc w:val="both"/>
              <w:rPr>
                <w:rFonts w:ascii="Times New Roman" w:hAnsi="Times New Roman" w:cs="Times New Roman"/>
                <w:sz w:val="24"/>
                <w:szCs w:val="24"/>
              </w:rPr>
            </w:pPr>
            <w:r w:rsidRPr="00F03717">
              <w:rPr>
                <w:rFonts w:ascii="Times New Roman" w:hAnsi="Times New Roman" w:cs="Times New Roman"/>
                <w:sz w:val="24"/>
                <w:szCs w:val="24"/>
              </w:rPr>
              <w:t xml:space="preserve"> </w:t>
            </w:r>
          </w:p>
          <w:p w:rsidR="00F03717" w:rsidRPr="00F03717" w:rsidRDefault="00F03717" w:rsidP="00F03717">
            <w:pPr>
              <w:tabs>
                <w:tab w:val="left" w:pos="8222"/>
              </w:tabs>
              <w:ind w:right="-58"/>
              <w:jc w:val="both"/>
              <w:rPr>
                <w:rFonts w:ascii="Times New Roman" w:hAnsi="Times New Roman" w:cs="Times New Roman"/>
                <w:sz w:val="24"/>
                <w:szCs w:val="24"/>
              </w:rPr>
            </w:pPr>
          </w:p>
          <w:p w:rsidR="00F03717" w:rsidRPr="00F03717" w:rsidRDefault="00F03717" w:rsidP="00F03717">
            <w:pPr>
              <w:tabs>
                <w:tab w:val="left" w:pos="8222"/>
              </w:tabs>
              <w:ind w:right="-58"/>
              <w:jc w:val="both"/>
              <w:rPr>
                <w:rFonts w:ascii="Times New Roman" w:hAnsi="Times New Roman" w:cs="Times New Roman"/>
                <w:sz w:val="24"/>
                <w:szCs w:val="24"/>
              </w:rPr>
            </w:pPr>
          </w:p>
          <w:p w:rsidR="00F03717" w:rsidRPr="00F03717" w:rsidRDefault="00F03717" w:rsidP="00F03717">
            <w:pPr>
              <w:tabs>
                <w:tab w:val="left" w:pos="8222"/>
              </w:tabs>
              <w:ind w:right="-58"/>
              <w:jc w:val="both"/>
              <w:rPr>
                <w:rFonts w:ascii="Times New Roman" w:hAnsi="Times New Roman" w:cs="Times New Roman"/>
                <w:sz w:val="24"/>
                <w:szCs w:val="24"/>
              </w:rPr>
            </w:pPr>
          </w:p>
          <w:p w:rsidR="00F03717" w:rsidRPr="00F03717" w:rsidRDefault="00F03717" w:rsidP="00F03717">
            <w:pPr>
              <w:tabs>
                <w:tab w:val="left" w:pos="8222"/>
              </w:tabs>
              <w:ind w:right="-58"/>
              <w:jc w:val="both"/>
              <w:rPr>
                <w:rFonts w:ascii="Times New Roman" w:hAnsi="Times New Roman" w:cs="Times New Roman"/>
                <w:sz w:val="24"/>
                <w:szCs w:val="24"/>
              </w:rPr>
            </w:pPr>
          </w:p>
          <w:p w:rsidR="00F03717" w:rsidRPr="00F03717" w:rsidRDefault="00F03717" w:rsidP="00F03717">
            <w:pPr>
              <w:tabs>
                <w:tab w:val="left" w:pos="8222"/>
              </w:tabs>
              <w:ind w:right="-58"/>
              <w:jc w:val="both"/>
              <w:rPr>
                <w:rFonts w:ascii="Times New Roman" w:hAnsi="Times New Roman" w:cs="Times New Roman"/>
                <w:sz w:val="24"/>
                <w:szCs w:val="24"/>
              </w:rPr>
            </w:pPr>
          </w:p>
          <w:p w:rsidR="00F03717" w:rsidRPr="00F03717" w:rsidRDefault="00F03717" w:rsidP="00F03717">
            <w:pPr>
              <w:tabs>
                <w:tab w:val="left" w:pos="8222"/>
              </w:tabs>
              <w:ind w:right="-58"/>
              <w:jc w:val="both"/>
              <w:rPr>
                <w:rFonts w:ascii="Times New Roman" w:hAnsi="Times New Roman" w:cs="Times New Roman"/>
                <w:sz w:val="24"/>
                <w:szCs w:val="24"/>
              </w:rPr>
            </w:pPr>
          </w:p>
          <w:p w:rsidR="00F03717" w:rsidRPr="00F03717" w:rsidRDefault="00F03717" w:rsidP="00F03717">
            <w:pPr>
              <w:tabs>
                <w:tab w:val="left" w:pos="8222"/>
              </w:tabs>
              <w:ind w:right="-58"/>
              <w:jc w:val="both"/>
              <w:rPr>
                <w:rFonts w:ascii="Times New Roman" w:hAnsi="Times New Roman" w:cs="Times New Roman"/>
                <w:sz w:val="24"/>
                <w:szCs w:val="24"/>
              </w:rPr>
            </w:pPr>
          </w:p>
          <w:p w:rsidR="00F03717" w:rsidRPr="00F03717" w:rsidRDefault="00F03717" w:rsidP="00F03717">
            <w:pPr>
              <w:tabs>
                <w:tab w:val="left" w:pos="8222"/>
              </w:tabs>
              <w:ind w:right="-58"/>
              <w:jc w:val="both"/>
              <w:rPr>
                <w:rFonts w:ascii="Times New Roman" w:hAnsi="Times New Roman" w:cs="Times New Roman"/>
                <w:sz w:val="24"/>
                <w:szCs w:val="24"/>
              </w:rPr>
            </w:pPr>
          </w:p>
          <w:p w:rsidR="00F03717" w:rsidRPr="00F03717" w:rsidRDefault="00F03717" w:rsidP="00F03717">
            <w:pPr>
              <w:tabs>
                <w:tab w:val="left" w:pos="8222"/>
              </w:tabs>
              <w:ind w:right="-58"/>
              <w:jc w:val="both"/>
              <w:rPr>
                <w:rFonts w:ascii="Times New Roman" w:hAnsi="Times New Roman" w:cs="Times New Roman"/>
                <w:sz w:val="24"/>
                <w:szCs w:val="24"/>
              </w:rPr>
            </w:pPr>
          </w:p>
          <w:p w:rsidR="00F03717" w:rsidRPr="00F03717" w:rsidRDefault="00F03717" w:rsidP="00F03717">
            <w:pPr>
              <w:tabs>
                <w:tab w:val="left" w:pos="8222"/>
              </w:tabs>
              <w:ind w:right="-58"/>
              <w:jc w:val="both"/>
              <w:rPr>
                <w:rFonts w:ascii="Times New Roman" w:hAnsi="Times New Roman" w:cs="Times New Roman"/>
                <w:sz w:val="24"/>
                <w:szCs w:val="24"/>
              </w:rPr>
            </w:pPr>
          </w:p>
          <w:p w:rsidR="00F03717" w:rsidRPr="00F03717" w:rsidRDefault="00F03717" w:rsidP="00F03717">
            <w:pPr>
              <w:tabs>
                <w:tab w:val="left" w:pos="8222"/>
              </w:tabs>
              <w:ind w:right="-58"/>
              <w:jc w:val="both"/>
              <w:rPr>
                <w:rFonts w:ascii="Times New Roman" w:hAnsi="Times New Roman" w:cs="Times New Roman"/>
                <w:sz w:val="24"/>
                <w:szCs w:val="24"/>
              </w:rPr>
            </w:pPr>
          </w:p>
          <w:p w:rsidR="00F03717" w:rsidRPr="00F03717" w:rsidRDefault="00F03717" w:rsidP="00F03717">
            <w:pPr>
              <w:tabs>
                <w:tab w:val="left" w:pos="8222"/>
              </w:tabs>
              <w:ind w:right="-58"/>
              <w:jc w:val="both"/>
              <w:rPr>
                <w:rFonts w:ascii="Times New Roman" w:hAnsi="Times New Roman" w:cs="Times New Roman"/>
                <w:sz w:val="24"/>
                <w:szCs w:val="24"/>
              </w:rPr>
            </w:pPr>
          </w:p>
          <w:p w:rsidR="00F03717" w:rsidRPr="00F03717" w:rsidRDefault="00F03717" w:rsidP="00F03717">
            <w:pPr>
              <w:tabs>
                <w:tab w:val="left" w:pos="8222"/>
              </w:tabs>
              <w:ind w:right="-58"/>
              <w:jc w:val="both"/>
              <w:rPr>
                <w:rFonts w:ascii="Times New Roman" w:hAnsi="Times New Roman" w:cs="Times New Roman"/>
                <w:sz w:val="24"/>
                <w:szCs w:val="24"/>
              </w:rPr>
            </w:pPr>
          </w:p>
          <w:p w:rsidR="00F03717" w:rsidRPr="00F03717" w:rsidRDefault="00F03717" w:rsidP="00F03717">
            <w:pPr>
              <w:tabs>
                <w:tab w:val="left" w:pos="8222"/>
              </w:tabs>
              <w:ind w:right="-58"/>
              <w:jc w:val="both"/>
              <w:rPr>
                <w:rFonts w:ascii="Times New Roman" w:hAnsi="Times New Roman" w:cs="Times New Roman"/>
                <w:sz w:val="24"/>
                <w:szCs w:val="24"/>
              </w:rPr>
            </w:pPr>
          </w:p>
          <w:p w:rsidR="00F03717" w:rsidRPr="00F03717" w:rsidRDefault="00F03717" w:rsidP="00F03717">
            <w:pPr>
              <w:tabs>
                <w:tab w:val="left" w:pos="8222"/>
              </w:tabs>
              <w:ind w:right="-58"/>
              <w:jc w:val="both"/>
              <w:rPr>
                <w:rFonts w:ascii="Times New Roman" w:hAnsi="Times New Roman" w:cs="Times New Roman"/>
                <w:sz w:val="24"/>
                <w:szCs w:val="24"/>
              </w:rPr>
            </w:pPr>
          </w:p>
          <w:p w:rsidR="00F03717" w:rsidRPr="00F03717" w:rsidRDefault="00F03717" w:rsidP="00F03717">
            <w:pPr>
              <w:tabs>
                <w:tab w:val="left" w:pos="8222"/>
              </w:tabs>
              <w:ind w:right="-58"/>
              <w:jc w:val="both"/>
              <w:rPr>
                <w:rFonts w:ascii="Times New Roman" w:hAnsi="Times New Roman" w:cs="Times New Roman"/>
                <w:sz w:val="24"/>
                <w:szCs w:val="24"/>
              </w:rPr>
            </w:pPr>
          </w:p>
          <w:p w:rsidR="00F03717" w:rsidRPr="00F03717" w:rsidRDefault="00F03717" w:rsidP="00F03717">
            <w:pPr>
              <w:tabs>
                <w:tab w:val="left" w:pos="8222"/>
              </w:tabs>
              <w:ind w:right="-58"/>
              <w:jc w:val="both"/>
              <w:rPr>
                <w:rFonts w:ascii="Times New Roman" w:hAnsi="Times New Roman" w:cs="Times New Roman"/>
                <w:sz w:val="24"/>
                <w:szCs w:val="24"/>
              </w:rPr>
            </w:pPr>
          </w:p>
          <w:p w:rsidR="00F03717" w:rsidRPr="00F03717" w:rsidRDefault="00F03717" w:rsidP="00F03717">
            <w:pPr>
              <w:tabs>
                <w:tab w:val="left" w:pos="8222"/>
              </w:tabs>
              <w:ind w:right="-58"/>
              <w:jc w:val="both"/>
              <w:rPr>
                <w:rFonts w:ascii="Times New Roman" w:hAnsi="Times New Roman" w:cs="Times New Roman"/>
                <w:sz w:val="24"/>
                <w:szCs w:val="24"/>
              </w:rPr>
            </w:pPr>
          </w:p>
          <w:p w:rsidR="00F03717" w:rsidRPr="00F03717" w:rsidRDefault="00F03717" w:rsidP="00F03717">
            <w:pPr>
              <w:tabs>
                <w:tab w:val="left" w:pos="8222"/>
              </w:tabs>
              <w:ind w:right="-58"/>
              <w:jc w:val="both"/>
              <w:rPr>
                <w:rFonts w:ascii="Times New Roman" w:hAnsi="Times New Roman" w:cs="Times New Roman"/>
                <w:sz w:val="24"/>
                <w:szCs w:val="24"/>
              </w:rPr>
            </w:pPr>
          </w:p>
          <w:p w:rsidR="00F03717" w:rsidRPr="00F03717" w:rsidRDefault="00F03717" w:rsidP="00F03717">
            <w:pPr>
              <w:tabs>
                <w:tab w:val="left" w:pos="8222"/>
              </w:tabs>
              <w:ind w:right="-58"/>
              <w:jc w:val="both"/>
              <w:rPr>
                <w:rFonts w:ascii="Times New Roman" w:hAnsi="Times New Roman" w:cs="Times New Roman"/>
                <w:sz w:val="24"/>
                <w:szCs w:val="24"/>
              </w:rPr>
            </w:pPr>
          </w:p>
          <w:p w:rsidR="00F03717" w:rsidRPr="00F03717" w:rsidRDefault="00F03717" w:rsidP="00F03717">
            <w:pPr>
              <w:tabs>
                <w:tab w:val="left" w:pos="705"/>
              </w:tabs>
              <w:ind w:right="-58"/>
              <w:jc w:val="both"/>
              <w:rPr>
                <w:rFonts w:ascii="Times New Roman" w:hAnsi="Times New Roman" w:cs="Times New Roman"/>
                <w:sz w:val="24"/>
                <w:szCs w:val="24"/>
              </w:rPr>
            </w:pPr>
          </w:p>
        </w:tc>
        <w:tc>
          <w:tcPr>
            <w:tcW w:w="3969" w:type="dxa"/>
          </w:tcPr>
          <w:p w:rsidR="00F03717" w:rsidRPr="00F03717" w:rsidRDefault="00F03717" w:rsidP="00F03717">
            <w:pPr>
              <w:pStyle w:val="33"/>
              <w:rPr>
                <w:rFonts w:ascii="Times New Roman" w:hAnsi="Times New Roman" w:cs="Times New Roman"/>
                <w:sz w:val="24"/>
                <w:szCs w:val="24"/>
              </w:rPr>
            </w:pPr>
            <w:r w:rsidRPr="00F03717">
              <w:rPr>
                <w:rFonts w:ascii="Times New Roman" w:hAnsi="Times New Roman" w:cs="Times New Roman"/>
                <w:sz w:val="24"/>
                <w:szCs w:val="24"/>
              </w:rPr>
              <w:lastRenderedPageBreak/>
              <w:t>1.За участие в смотрах, фестивалях, конкурсах концертах, вечерах отдыха и т.д ( за каждое мероприятие)</w:t>
            </w:r>
          </w:p>
          <w:p w:rsidR="00F03717" w:rsidRPr="00F03717" w:rsidRDefault="00F03717" w:rsidP="00F03717">
            <w:pPr>
              <w:pStyle w:val="33"/>
              <w:rPr>
                <w:rFonts w:ascii="Times New Roman" w:hAnsi="Times New Roman" w:cs="Times New Roman"/>
                <w:sz w:val="24"/>
                <w:szCs w:val="24"/>
              </w:rPr>
            </w:pPr>
            <w:r w:rsidRPr="00F03717">
              <w:rPr>
                <w:rFonts w:ascii="Times New Roman" w:hAnsi="Times New Roman" w:cs="Times New Roman"/>
                <w:sz w:val="24"/>
                <w:szCs w:val="24"/>
              </w:rPr>
              <w:t>2.За участие в межрегиональных, областных, районных ,зональных</w:t>
            </w:r>
          </w:p>
          <w:p w:rsidR="00F03717" w:rsidRPr="00F03717" w:rsidRDefault="00F03717" w:rsidP="00F03717">
            <w:pPr>
              <w:pStyle w:val="33"/>
              <w:rPr>
                <w:rFonts w:ascii="Times New Roman" w:hAnsi="Times New Roman" w:cs="Times New Roman"/>
                <w:sz w:val="24"/>
                <w:szCs w:val="24"/>
              </w:rPr>
            </w:pPr>
            <w:r w:rsidRPr="00F03717">
              <w:rPr>
                <w:rFonts w:ascii="Times New Roman" w:hAnsi="Times New Roman" w:cs="Times New Roman"/>
                <w:sz w:val="24"/>
                <w:szCs w:val="24"/>
              </w:rPr>
              <w:t>(за каждое мероприятие)</w:t>
            </w:r>
          </w:p>
          <w:p w:rsidR="00F03717" w:rsidRPr="00F03717" w:rsidRDefault="00F03717" w:rsidP="00F03717">
            <w:pPr>
              <w:pStyle w:val="33"/>
              <w:rPr>
                <w:rFonts w:ascii="Times New Roman" w:hAnsi="Times New Roman" w:cs="Times New Roman"/>
                <w:sz w:val="24"/>
                <w:szCs w:val="24"/>
              </w:rPr>
            </w:pPr>
          </w:p>
          <w:p w:rsidR="00F03717" w:rsidRPr="00F03717" w:rsidRDefault="00F03717" w:rsidP="00F03717">
            <w:pPr>
              <w:pStyle w:val="33"/>
              <w:rPr>
                <w:rFonts w:ascii="Times New Roman" w:hAnsi="Times New Roman" w:cs="Times New Roman"/>
                <w:sz w:val="24"/>
                <w:szCs w:val="24"/>
              </w:rPr>
            </w:pPr>
            <w:r w:rsidRPr="00F03717">
              <w:rPr>
                <w:rFonts w:ascii="Times New Roman" w:hAnsi="Times New Roman" w:cs="Times New Roman"/>
                <w:sz w:val="24"/>
                <w:szCs w:val="24"/>
              </w:rPr>
              <w:t>3.За своевременное составление планов и отчётов, сдачу отчётов(квартальных, годовых)планов финансово –хозяйственной деятельности учреждения ,статистической отчётности ,других документов и сведений ,качество их оформления.</w:t>
            </w:r>
          </w:p>
          <w:p w:rsidR="00F03717" w:rsidRPr="00F03717" w:rsidRDefault="00F03717" w:rsidP="00F03717">
            <w:pPr>
              <w:rPr>
                <w:rFonts w:ascii="Times New Roman" w:hAnsi="Times New Roman" w:cs="Times New Roman"/>
                <w:sz w:val="24"/>
                <w:szCs w:val="24"/>
              </w:rPr>
            </w:pPr>
          </w:p>
          <w:p w:rsidR="00F03717" w:rsidRPr="00F03717" w:rsidRDefault="00F03717" w:rsidP="00F03717">
            <w:pPr>
              <w:rPr>
                <w:rFonts w:ascii="Times New Roman" w:hAnsi="Times New Roman" w:cs="Times New Roman"/>
                <w:sz w:val="24"/>
                <w:szCs w:val="24"/>
              </w:rPr>
            </w:pPr>
            <w:r w:rsidRPr="00F03717">
              <w:rPr>
                <w:rFonts w:ascii="Times New Roman" w:hAnsi="Times New Roman" w:cs="Times New Roman"/>
                <w:sz w:val="24"/>
                <w:szCs w:val="24"/>
              </w:rPr>
              <w:t>4..Доплаты за выполнение дополнительной работы, не входящей в круг  основных обязанностей</w:t>
            </w:r>
          </w:p>
          <w:p w:rsidR="00F03717" w:rsidRPr="00F03717" w:rsidRDefault="00F03717" w:rsidP="00F03717">
            <w:pPr>
              <w:pStyle w:val="33"/>
              <w:rPr>
                <w:rFonts w:ascii="Times New Roman" w:hAnsi="Times New Roman" w:cs="Times New Roman"/>
                <w:sz w:val="24"/>
                <w:szCs w:val="24"/>
              </w:rPr>
            </w:pPr>
          </w:p>
          <w:p w:rsidR="00F03717" w:rsidRPr="00F03717" w:rsidRDefault="00F03717" w:rsidP="00F03717">
            <w:pPr>
              <w:tabs>
                <w:tab w:val="left" w:pos="8222"/>
              </w:tabs>
              <w:ind w:right="-58"/>
              <w:jc w:val="both"/>
              <w:rPr>
                <w:rFonts w:ascii="Times New Roman" w:hAnsi="Times New Roman" w:cs="Times New Roman"/>
                <w:sz w:val="24"/>
                <w:szCs w:val="24"/>
              </w:rPr>
            </w:pPr>
          </w:p>
          <w:p w:rsidR="00F03717" w:rsidRPr="00F03717" w:rsidRDefault="00F03717" w:rsidP="00F03717">
            <w:pPr>
              <w:tabs>
                <w:tab w:val="left" w:pos="8222"/>
              </w:tabs>
              <w:ind w:right="-58"/>
              <w:jc w:val="both"/>
              <w:rPr>
                <w:rFonts w:ascii="Times New Roman" w:hAnsi="Times New Roman" w:cs="Times New Roman"/>
                <w:sz w:val="24"/>
                <w:szCs w:val="24"/>
              </w:rPr>
            </w:pPr>
            <w:r w:rsidRPr="00F03717">
              <w:rPr>
                <w:rFonts w:ascii="Times New Roman" w:hAnsi="Times New Roman" w:cs="Times New Roman"/>
                <w:sz w:val="24"/>
                <w:szCs w:val="24"/>
              </w:rPr>
              <w:t xml:space="preserve">  ВСЕГО:</w:t>
            </w:r>
          </w:p>
          <w:p w:rsidR="00F03717" w:rsidRPr="00F03717" w:rsidRDefault="00F03717" w:rsidP="00F03717">
            <w:pPr>
              <w:tabs>
                <w:tab w:val="left" w:pos="227"/>
                <w:tab w:val="left" w:pos="270"/>
              </w:tabs>
              <w:ind w:left="38"/>
              <w:jc w:val="both"/>
              <w:rPr>
                <w:rFonts w:ascii="Times New Roman" w:hAnsi="Times New Roman" w:cs="Times New Roman"/>
                <w:sz w:val="24"/>
                <w:szCs w:val="24"/>
              </w:rPr>
            </w:pPr>
          </w:p>
        </w:tc>
        <w:tc>
          <w:tcPr>
            <w:tcW w:w="2693" w:type="dxa"/>
          </w:tcPr>
          <w:p w:rsidR="00F03717" w:rsidRPr="00F03717" w:rsidRDefault="00F03717" w:rsidP="00F03717">
            <w:pPr>
              <w:tabs>
                <w:tab w:val="left" w:pos="8222"/>
              </w:tabs>
              <w:ind w:right="-58"/>
              <w:jc w:val="center"/>
              <w:rPr>
                <w:rFonts w:ascii="Times New Roman" w:hAnsi="Times New Roman" w:cs="Times New Roman"/>
                <w:sz w:val="24"/>
                <w:szCs w:val="24"/>
              </w:rPr>
            </w:pPr>
            <w:r w:rsidRPr="00F03717">
              <w:rPr>
                <w:rFonts w:ascii="Times New Roman" w:hAnsi="Times New Roman" w:cs="Times New Roman"/>
                <w:sz w:val="24"/>
                <w:szCs w:val="24"/>
              </w:rPr>
              <w:t>До 60 %</w:t>
            </w:r>
          </w:p>
          <w:p w:rsidR="00F03717" w:rsidRPr="00F03717" w:rsidRDefault="00F03717" w:rsidP="00F03717">
            <w:pPr>
              <w:tabs>
                <w:tab w:val="left" w:pos="8222"/>
              </w:tabs>
              <w:ind w:right="-58"/>
              <w:jc w:val="center"/>
              <w:rPr>
                <w:rFonts w:ascii="Times New Roman" w:hAnsi="Times New Roman" w:cs="Times New Roman"/>
                <w:sz w:val="24"/>
                <w:szCs w:val="24"/>
              </w:rPr>
            </w:pPr>
          </w:p>
          <w:p w:rsidR="00F03717" w:rsidRPr="00F03717" w:rsidRDefault="00F03717" w:rsidP="00F03717">
            <w:pPr>
              <w:tabs>
                <w:tab w:val="left" w:pos="8222"/>
              </w:tabs>
              <w:ind w:right="-58"/>
              <w:jc w:val="center"/>
              <w:rPr>
                <w:rFonts w:ascii="Times New Roman" w:hAnsi="Times New Roman" w:cs="Times New Roman"/>
                <w:sz w:val="24"/>
                <w:szCs w:val="24"/>
              </w:rPr>
            </w:pPr>
          </w:p>
          <w:p w:rsidR="00F03717" w:rsidRPr="00F03717" w:rsidRDefault="00F03717" w:rsidP="00F03717">
            <w:pPr>
              <w:tabs>
                <w:tab w:val="left" w:pos="8222"/>
              </w:tabs>
              <w:ind w:right="-58"/>
              <w:jc w:val="center"/>
              <w:rPr>
                <w:rFonts w:ascii="Times New Roman" w:hAnsi="Times New Roman" w:cs="Times New Roman"/>
                <w:sz w:val="24"/>
                <w:szCs w:val="24"/>
              </w:rPr>
            </w:pPr>
          </w:p>
          <w:p w:rsidR="00F03717" w:rsidRPr="00F03717" w:rsidRDefault="00F03717" w:rsidP="00F03717">
            <w:pPr>
              <w:tabs>
                <w:tab w:val="left" w:pos="8222"/>
              </w:tabs>
              <w:ind w:right="-58"/>
              <w:jc w:val="center"/>
              <w:rPr>
                <w:rFonts w:ascii="Times New Roman" w:hAnsi="Times New Roman" w:cs="Times New Roman"/>
                <w:sz w:val="24"/>
                <w:szCs w:val="24"/>
              </w:rPr>
            </w:pPr>
          </w:p>
          <w:p w:rsidR="00F03717" w:rsidRPr="00F03717" w:rsidRDefault="00F03717" w:rsidP="00F03717">
            <w:pPr>
              <w:tabs>
                <w:tab w:val="left" w:pos="8222"/>
              </w:tabs>
              <w:ind w:right="-58"/>
              <w:jc w:val="center"/>
              <w:rPr>
                <w:rFonts w:ascii="Times New Roman" w:hAnsi="Times New Roman" w:cs="Times New Roman"/>
                <w:sz w:val="24"/>
                <w:szCs w:val="24"/>
              </w:rPr>
            </w:pPr>
            <w:r w:rsidRPr="00F03717">
              <w:rPr>
                <w:rFonts w:ascii="Times New Roman" w:hAnsi="Times New Roman" w:cs="Times New Roman"/>
                <w:sz w:val="24"/>
                <w:szCs w:val="24"/>
              </w:rPr>
              <w:t>До 70 %</w:t>
            </w:r>
          </w:p>
          <w:p w:rsidR="00F03717" w:rsidRPr="00F03717" w:rsidRDefault="00F03717" w:rsidP="00F03717">
            <w:pPr>
              <w:tabs>
                <w:tab w:val="left" w:pos="8222"/>
              </w:tabs>
              <w:ind w:right="-58"/>
              <w:jc w:val="center"/>
              <w:rPr>
                <w:rFonts w:ascii="Times New Roman" w:hAnsi="Times New Roman" w:cs="Times New Roman"/>
                <w:sz w:val="24"/>
                <w:szCs w:val="24"/>
              </w:rPr>
            </w:pPr>
          </w:p>
          <w:p w:rsidR="00F03717" w:rsidRPr="00F03717" w:rsidRDefault="00F03717" w:rsidP="00F03717">
            <w:pPr>
              <w:tabs>
                <w:tab w:val="left" w:pos="8222"/>
              </w:tabs>
              <w:ind w:right="-58"/>
              <w:jc w:val="center"/>
              <w:rPr>
                <w:rFonts w:ascii="Times New Roman" w:hAnsi="Times New Roman" w:cs="Times New Roman"/>
                <w:sz w:val="24"/>
                <w:szCs w:val="24"/>
              </w:rPr>
            </w:pPr>
          </w:p>
          <w:p w:rsidR="00F03717" w:rsidRPr="00F03717" w:rsidRDefault="00F03717" w:rsidP="00F03717">
            <w:pPr>
              <w:tabs>
                <w:tab w:val="left" w:pos="8222"/>
              </w:tabs>
              <w:ind w:right="-58"/>
              <w:jc w:val="center"/>
              <w:rPr>
                <w:rFonts w:ascii="Times New Roman" w:hAnsi="Times New Roman" w:cs="Times New Roman"/>
                <w:sz w:val="24"/>
                <w:szCs w:val="24"/>
              </w:rPr>
            </w:pPr>
          </w:p>
          <w:p w:rsidR="00F03717" w:rsidRPr="00F03717" w:rsidRDefault="00F03717" w:rsidP="00F03717">
            <w:pPr>
              <w:tabs>
                <w:tab w:val="left" w:pos="8222"/>
              </w:tabs>
              <w:ind w:right="-58"/>
              <w:jc w:val="center"/>
              <w:rPr>
                <w:rFonts w:ascii="Times New Roman" w:hAnsi="Times New Roman" w:cs="Times New Roman"/>
                <w:sz w:val="24"/>
                <w:szCs w:val="24"/>
              </w:rPr>
            </w:pPr>
            <w:r w:rsidRPr="00F03717">
              <w:rPr>
                <w:rFonts w:ascii="Times New Roman" w:hAnsi="Times New Roman" w:cs="Times New Roman"/>
                <w:sz w:val="24"/>
                <w:szCs w:val="24"/>
              </w:rPr>
              <w:t>До30%</w:t>
            </w:r>
          </w:p>
          <w:p w:rsidR="00F03717" w:rsidRPr="00F03717" w:rsidRDefault="00F03717" w:rsidP="00F03717">
            <w:pPr>
              <w:tabs>
                <w:tab w:val="left" w:pos="8222"/>
              </w:tabs>
              <w:ind w:right="-58"/>
              <w:jc w:val="center"/>
              <w:rPr>
                <w:rFonts w:ascii="Times New Roman" w:hAnsi="Times New Roman" w:cs="Times New Roman"/>
                <w:sz w:val="24"/>
                <w:szCs w:val="24"/>
              </w:rPr>
            </w:pPr>
          </w:p>
          <w:p w:rsidR="00F03717" w:rsidRPr="00F03717" w:rsidRDefault="00F03717" w:rsidP="00F03717">
            <w:pPr>
              <w:tabs>
                <w:tab w:val="left" w:pos="8222"/>
              </w:tabs>
              <w:ind w:right="-58"/>
              <w:jc w:val="center"/>
              <w:rPr>
                <w:rFonts w:ascii="Times New Roman" w:hAnsi="Times New Roman" w:cs="Times New Roman"/>
                <w:sz w:val="24"/>
                <w:szCs w:val="24"/>
              </w:rPr>
            </w:pPr>
          </w:p>
          <w:p w:rsidR="00F03717" w:rsidRPr="00F03717" w:rsidRDefault="00F03717" w:rsidP="00F03717">
            <w:pPr>
              <w:tabs>
                <w:tab w:val="left" w:pos="346"/>
                <w:tab w:val="left" w:pos="8222"/>
              </w:tabs>
              <w:ind w:right="-58"/>
              <w:rPr>
                <w:rFonts w:ascii="Times New Roman" w:hAnsi="Times New Roman" w:cs="Times New Roman"/>
                <w:sz w:val="24"/>
                <w:szCs w:val="24"/>
              </w:rPr>
            </w:pPr>
            <w:r w:rsidRPr="00F03717">
              <w:rPr>
                <w:rFonts w:ascii="Times New Roman" w:hAnsi="Times New Roman" w:cs="Times New Roman"/>
                <w:sz w:val="24"/>
                <w:szCs w:val="24"/>
              </w:rPr>
              <w:tab/>
            </w:r>
            <w:r>
              <w:rPr>
                <w:rFonts w:ascii="Times New Roman" w:hAnsi="Times New Roman" w:cs="Times New Roman"/>
                <w:sz w:val="24"/>
                <w:szCs w:val="24"/>
              </w:rPr>
              <w:t xml:space="preserve">         До 15%</w:t>
            </w:r>
          </w:p>
          <w:p w:rsidR="00F03717" w:rsidRPr="00F03717" w:rsidRDefault="00F03717" w:rsidP="00F03717">
            <w:pPr>
              <w:tabs>
                <w:tab w:val="left" w:pos="8222"/>
              </w:tabs>
              <w:ind w:right="-58"/>
              <w:jc w:val="center"/>
              <w:rPr>
                <w:rFonts w:ascii="Times New Roman" w:hAnsi="Times New Roman" w:cs="Times New Roman"/>
                <w:sz w:val="24"/>
                <w:szCs w:val="24"/>
              </w:rPr>
            </w:pPr>
          </w:p>
          <w:p w:rsidR="00F03717" w:rsidRPr="00F03717" w:rsidRDefault="00F03717" w:rsidP="00F03717">
            <w:pPr>
              <w:tabs>
                <w:tab w:val="left" w:pos="8222"/>
              </w:tabs>
              <w:ind w:right="-58"/>
              <w:jc w:val="center"/>
              <w:rPr>
                <w:rFonts w:ascii="Times New Roman" w:hAnsi="Times New Roman" w:cs="Times New Roman"/>
                <w:sz w:val="24"/>
                <w:szCs w:val="24"/>
              </w:rPr>
            </w:pPr>
          </w:p>
          <w:p w:rsidR="00F03717" w:rsidRPr="00F03717" w:rsidRDefault="00F03717" w:rsidP="00F03717">
            <w:pPr>
              <w:tabs>
                <w:tab w:val="left" w:pos="8222"/>
              </w:tabs>
              <w:ind w:right="-58"/>
              <w:jc w:val="center"/>
              <w:rPr>
                <w:rFonts w:ascii="Times New Roman" w:hAnsi="Times New Roman" w:cs="Times New Roman"/>
                <w:sz w:val="24"/>
                <w:szCs w:val="24"/>
              </w:rPr>
            </w:pPr>
          </w:p>
          <w:p w:rsidR="00F03717" w:rsidRDefault="00F03717" w:rsidP="00F03717">
            <w:pPr>
              <w:tabs>
                <w:tab w:val="left" w:pos="8222"/>
              </w:tabs>
              <w:ind w:right="-58"/>
              <w:jc w:val="center"/>
              <w:rPr>
                <w:rFonts w:ascii="Times New Roman" w:hAnsi="Times New Roman" w:cs="Times New Roman"/>
                <w:sz w:val="24"/>
                <w:szCs w:val="24"/>
              </w:rPr>
            </w:pPr>
          </w:p>
          <w:p w:rsidR="00F03717" w:rsidRPr="00F03717" w:rsidRDefault="00F03717" w:rsidP="00F03717">
            <w:pPr>
              <w:tabs>
                <w:tab w:val="left" w:pos="8222"/>
              </w:tabs>
              <w:ind w:right="-58"/>
              <w:jc w:val="center"/>
              <w:rPr>
                <w:rFonts w:ascii="Times New Roman" w:hAnsi="Times New Roman" w:cs="Times New Roman"/>
                <w:sz w:val="24"/>
                <w:szCs w:val="24"/>
              </w:rPr>
            </w:pPr>
            <w:r w:rsidRPr="00F03717">
              <w:rPr>
                <w:rFonts w:ascii="Times New Roman" w:hAnsi="Times New Roman" w:cs="Times New Roman"/>
                <w:sz w:val="24"/>
                <w:szCs w:val="24"/>
              </w:rPr>
              <w:t>175%</w:t>
            </w:r>
          </w:p>
          <w:p w:rsidR="00F03717" w:rsidRPr="00F03717" w:rsidRDefault="00F03717" w:rsidP="00F03717">
            <w:pPr>
              <w:tabs>
                <w:tab w:val="left" w:pos="8222"/>
              </w:tabs>
              <w:ind w:right="-58"/>
              <w:jc w:val="center"/>
              <w:rPr>
                <w:rFonts w:ascii="Times New Roman" w:hAnsi="Times New Roman" w:cs="Times New Roman"/>
                <w:sz w:val="24"/>
                <w:szCs w:val="24"/>
              </w:rPr>
            </w:pPr>
          </w:p>
          <w:p w:rsidR="00F03717" w:rsidRPr="00F03717" w:rsidRDefault="00F03717" w:rsidP="00F03717">
            <w:pPr>
              <w:tabs>
                <w:tab w:val="left" w:pos="8222"/>
              </w:tabs>
              <w:ind w:right="-58"/>
              <w:jc w:val="center"/>
              <w:rPr>
                <w:rFonts w:ascii="Times New Roman" w:hAnsi="Times New Roman" w:cs="Times New Roman"/>
                <w:sz w:val="24"/>
                <w:szCs w:val="24"/>
              </w:rPr>
            </w:pPr>
          </w:p>
          <w:p w:rsidR="00F03717" w:rsidRPr="00F03717" w:rsidRDefault="00F03717" w:rsidP="00F03717">
            <w:pPr>
              <w:tabs>
                <w:tab w:val="left" w:pos="8222"/>
              </w:tabs>
              <w:ind w:right="-58"/>
              <w:jc w:val="center"/>
              <w:rPr>
                <w:rFonts w:ascii="Times New Roman" w:hAnsi="Times New Roman" w:cs="Times New Roman"/>
                <w:sz w:val="24"/>
                <w:szCs w:val="24"/>
              </w:rPr>
            </w:pPr>
          </w:p>
          <w:p w:rsidR="00F03717" w:rsidRPr="00F03717" w:rsidRDefault="00F03717" w:rsidP="00F03717">
            <w:pPr>
              <w:tabs>
                <w:tab w:val="left" w:pos="8222"/>
              </w:tabs>
              <w:ind w:right="-58"/>
              <w:jc w:val="center"/>
              <w:rPr>
                <w:rFonts w:ascii="Times New Roman" w:hAnsi="Times New Roman" w:cs="Times New Roman"/>
                <w:sz w:val="24"/>
                <w:szCs w:val="24"/>
              </w:rPr>
            </w:pPr>
          </w:p>
          <w:p w:rsidR="00F03717" w:rsidRPr="00F03717" w:rsidRDefault="00F03717" w:rsidP="00F03717">
            <w:pPr>
              <w:tabs>
                <w:tab w:val="left" w:pos="8222"/>
              </w:tabs>
              <w:ind w:right="-58"/>
              <w:rPr>
                <w:rFonts w:ascii="Times New Roman" w:hAnsi="Times New Roman" w:cs="Times New Roman"/>
                <w:sz w:val="24"/>
                <w:szCs w:val="24"/>
              </w:rPr>
            </w:pPr>
          </w:p>
        </w:tc>
      </w:tr>
    </w:tbl>
    <w:p w:rsidR="00BD10AB" w:rsidRPr="00F03717" w:rsidRDefault="00BD10AB" w:rsidP="005A3DBB">
      <w:pPr>
        <w:pStyle w:val="ConsPlusNonformat"/>
        <w:rPr>
          <w:rFonts w:ascii="Times New Roman" w:hAnsi="Times New Roman" w:cs="Times New Roman"/>
          <w:sz w:val="24"/>
          <w:szCs w:val="24"/>
        </w:rPr>
      </w:pPr>
    </w:p>
    <w:p w:rsidR="00F03717" w:rsidRPr="003C283D" w:rsidRDefault="00F03717" w:rsidP="00F03717">
      <w:pPr>
        <w:ind w:firstLine="709"/>
        <w:jc w:val="center"/>
        <w:rPr>
          <w:rFonts w:ascii="Times New Roman" w:hAnsi="Times New Roman" w:cs="Times New Roman"/>
          <w:b/>
          <w:iCs/>
          <w:sz w:val="24"/>
          <w:szCs w:val="24"/>
        </w:rPr>
      </w:pPr>
      <w:r w:rsidRPr="003C283D">
        <w:rPr>
          <w:rFonts w:ascii="Times New Roman" w:hAnsi="Times New Roman" w:cs="Times New Roman"/>
          <w:b/>
          <w:iCs/>
          <w:sz w:val="24"/>
          <w:szCs w:val="24"/>
        </w:rPr>
        <w:t>(для специалистов и других работников)</w:t>
      </w:r>
    </w:p>
    <w:p w:rsidR="00F03717" w:rsidRPr="003C283D" w:rsidRDefault="00F03717" w:rsidP="00F03717">
      <w:pPr>
        <w:ind w:firstLine="709"/>
        <w:jc w:val="center"/>
        <w:rPr>
          <w:rFonts w:ascii="Times New Roman" w:hAnsi="Times New Roman" w:cs="Times New Roman"/>
          <w:b/>
          <w:iCs/>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51"/>
        <w:gridCol w:w="2195"/>
        <w:gridCol w:w="3676"/>
        <w:gridCol w:w="2651"/>
      </w:tblGrid>
      <w:tr w:rsidR="00F03717" w:rsidRPr="003C283D" w:rsidTr="00F03717">
        <w:trPr>
          <w:cantSplit/>
        </w:trPr>
        <w:tc>
          <w:tcPr>
            <w:tcW w:w="0" w:type="auto"/>
          </w:tcPr>
          <w:p w:rsidR="00F03717" w:rsidRPr="003C283D" w:rsidRDefault="00F03717" w:rsidP="00F03717">
            <w:pPr>
              <w:tabs>
                <w:tab w:val="left" w:pos="8222"/>
              </w:tabs>
              <w:ind w:right="-58"/>
              <w:jc w:val="both"/>
              <w:rPr>
                <w:rFonts w:ascii="Times New Roman" w:hAnsi="Times New Roman" w:cs="Times New Roman"/>
                <w:sz w:val="24"/>
                <w:szCs w:val="24"/>
              </w:rPr>
            </w:pPr>
            <w:r w:rsidRPr="003C283D">
              <w:rPr>
                <w:rFonts w:ascii="Times New Roman" w:hAnsi="Times New Roman" w:cs="Times New Roman"/>
                <w:sz w:val="24"/>
                <w:szCs w:val="24"/>
              </w:rPr>
              <w:t>Тип учреждения</w:t>
            </w:r>
          </w:p>
        </w:tc>
        <w:tc>
          <w:tcPr>
            <w:tcW w:w="0" w:type="auto"/>
          </w:tcPr>
          <w:p w:rsidR="00F03717" w:rsidRPr="003C283D" w:rsidRDefault="00F03717" w:rsidP="00F03717">
            <w:pPr>
              <w:tabs>
                <w:tab w:val="left" w:pos="8222"/>
              </w:tabs>
              <w:ind w:right="-58"/>
              <w:jc w:val="both"/>
              <w:rPr>
                <w:rFonts w:ascii="Times New Roman" w:hAnsi="Times New Roman" w:cs="Times New Roman"/>
                <w:sz w:val="24"/>
                <w:szCs w:val="24"/>
              </w:rPr>
            </w:pPr>
            <w:r w:rsidRPr="003C283D">
              <w:rPr>
                <w:rFonts w:ascii="Times New Roman" w:hAnsi="Times New Roman" w:cs="Times New Roman"/>
                <w:sz w:val="24"/>
                <w:szCs w:val="24"/>
              </w:rPr>
              <w:t>Должности</w:t>
            </w:r>
          </w:p>
        </w:tc>
        <w:tc>
          <w:tcPr>
            <w:tcW w:w="0" w:type="auto"/>
          </w:tcPr>
          <w:p w:rsidR="00F03717" w:rsidRPr="003C283D" w:rsidRDefault="00F03717" w:rsidP="00F03717">
            <w:pPr>
              <w:tabs>
                <w:tab w:val="left" w:pos="227"/>
                <w:tab w:val="left" w:pos="270"/>
              </w:tabs>
              <w:rPr>
                <w:rFonts w:ascii="Times New Roman" w:hAnsi="Times New Roman" w:cs="Times New Roman"/>
                <w:sz w:val="24"/>
                <w:szCs w:val="24"/>
              </w:rPr>
            </w:pPr>
            <w:r w:rsidRPr="003C283D">
              <w:rPr>
                <w:rFonts w:ascii="Times New Roman" w:hAnsi="Times New Roman" w:cs="Times New Roman"/>
                <w:sz w:val="24"/>
                <w:szCs w:val="24"/>
              </w:rPr>
              <w:t>Качественные показатели деятельности учреждения (основание для премирования)*</w:t>
            </w:r>
          </w:p>
        </w:tc>
        <w:tc>
          <w:tcPr>
            <w:tcW w:w="2651" w:type="dxa"/>
          </w:tcPr>
          <w:p w:rsidR="00F03717" w:rsidRPr="003C283D" w:rsidRDefault="00F03717" w:rsidP="00F03717">
            <w:pPr>
              <w:tabs>
                <w:tab w:val="left" w:pos="8222"/>
              </w:tabs>
              <w:ind w:right="176"/>
              <w:jc w:val="center"/>
              <w:rPr>
                <w:rFonts w:ascii="Times New Roman" w:hAnsi="Times New Roman" w:cs="Times New Roman"/>
                <w:sz w:val="24"/>
                <w:szCs w:val="24"/>
              </w:rPr>
            </w:pPr>
            <w:r w:rsidRPr="003C283D">
              <w:rPr>
                <w:rFonts w:ascii="Times New Roman" w:hAnsi="Times New Roman" w:cs="Times New Roman"/>
                <w:sz w:val="24"/>
                <w:szCs w:val="24"/>
              </w:rPr>
              <w:t>Размер стимулирующих</w:t>
            </w:r>
          </w:p>
          <w:p w:rsidR="00F03717" w:rsidRPr="003C283D" w:rsidRDefault="00F03717" w:rsidP="00F03717">
            <w:pPr>
              <w:tabs>
                <w:tab w:val="left" w:pos="8222"/>
              </w:tabs>
              <w:ind w:right="176"/>
              <w:jc w:val="center"/>
              <w:rPr>
                <w:rFonts w:ascii="Times New Roman" w:hAnsi="Times New Roman" w:cs="Times New Roman"/>
                <w:sz w:val="24"/>
                <w:szCs w:val="24"/>
              </w:rPr>
            </w:pPr>
            <w:r w:rsidRPr="003C283D">
              <w:rPr>
                <w:rFonts w:ascii="Times New Roman" w:hAnsi="Times New Roman" w:cs="Times New Roman"/>
                <w:sz w:val="24"/>
                <w:szCs w:val="24"/>
              </w:rPr>
              <w:t>выплат, % от должностного оклада пропорционально отработанного времени</w:t>
            </w:r>
          </w:p>
        </w:tc>
      </w:tr>
      <w:tr w:rsidR="00F03717" w:rsidRPr="003C283D" w:rsidTr="00F03717">
        <w:trPr>
          <w:cantSplit/>
          <w:trHeight w:val="73"/>
        </w:trPr>
        <w:tc>
          <w:tcPr>
            <w:tcW w:w="0" w:type="auto"/>
            <w:vMerge w:val="restart"/>
          </w:tcPr>
          <w:p w:rsidR="00F03717" w:rsidRPr="003C283D" w:rsidRDefault="00F03717" w:rsidP="00F03717">
            <w:pPr>
              <w:tabs>
                <w:tab w:val="left" w:pos="8222"/>
              </w:tabs>
              <w:ind w:right="-58"/>
              <w:jc w:val="both"/>
              <w:rPr>
                <w:rFonts w:ascii="Times New Roman" w:hAnsi="Times New Roman" w:cs="Times New Roman"/>
                <w:color w:val="FF0000"/>
                <w:sz w:val="24"/>
                <w:szCs w:val="24"/>
              </w:rPr>
            </w:pPr>
            <w:r w:rsidRPr="003C283D">
              <w:rPr>
                <w:rFonts w:ascii="Times New Roman" w:hAnsi="Times New Roman" w:cs="Times New Roman"/>
                <w:sz w:val="24"/>
                <w:szCs w:val="24"/>
              </w:rPr>
              <w:lastRenderedPageBreak/>
              <w:t>Учреждения клубного типа</w:t>
            </w:r>
          </w:p>
        </w:tc>
        <w:tc>
          <w:tcPr>
            <w:tcW w:w="0" w:type="auto"/>
          </w:tcPr>
          <w:p w:rsidR="00F03717" w:rsidRPr="003C283D" w:rsidRDefault="00F03717" w:rsidP="00F03717">
            <w:pPr>
              <w:tabs>
                <w:tab w:val="left" w:pos="8222"/>
              </w:tabs>
              <w:ind w:right="-58"/>
              <w:jc w:val="both"/>
              <w:rPr>
                <w:rFonts w:ascii="Times New Roman" w:hAnsi="Times New Roman" w:cs="Times New Roman"/>
                <w:sz w:val="24"/>
                <w:szCs w:val="24"/>
              </w:rPr>
            </w:pPr>
            <w:r w:rsidRPr="003C283D">
              <w:rPr>
                <w:rFonts w:ascii="Times New Roman" w:hAnsi="Times New Roman" w:cs="Times New Roman"/>
                <w:sz w:val="24"/>
                <w:szCs w:val="24"/>
              </w:rPr>
              <w:t>рабочие</w:t>
            </w:r>
          </w:p>
        </w:tc>
        <w:tc>
          <w:tcPr>
            <w:tcW w:w="0" w:type="auto"/>
          </w:tcPr>
          <w:p w:rsidR="00F03717" w:rsidRPr="003C283D" w:rsidRDefault="00F03717" w:rsidP="00F03717">
            <w:pPr>
              <w:tabs>
                <w:tab w:val="left" w:pos="-15"/>
                <w:tab w:val="left" w:pos="270"/>
              </w:tabs>
              <w:rPr>
                <w:rFonts w:ascii="Times New Roman" w:hAnsi="Times New Roman" w:cs="Times New Roman"/>
                <w:sz w:val="24"/>
                <w:szCs w:val="24"/>
              </w:rPr>
            </w:pPr>
            <w:r w:rsidRPr="003C283D">
              <w:rPr>
                <w:rFonts w:ascii="Times New Roman" w:hAnsi="Times New Roman" w:cs="Times New Roman"/>
                <w:sz w:val="24"/>
                <w:szCs w:val="24"/>
              </w:rPr>
              <w:t>1.Высокое качество выполняемой работы в соответствии с характеристиками работ</w:t>
            </w:r>
          </w:p>
          <w:p w:rsidR="00F03717" w:rsidRPr="003C283D" w:rsidRDefault="00F03717" w:rsidP="00F03717">
            <w:pPr>
              <w:tabs>
                <w:tab w:val="left" w:pos="-15"/>
                <w:tab w:val="left" w:pos="270"/>
              </w:tabs>
              <w:rPr>
                <w:rFonts w:ascii="Times New Roman" w:hAnsi="Times New Roman" w:cs="Times New Roman"/>
                <w:sz w:val="24"/>
                <w:szCs w:val="24"/>
              </w:rPr>
            </w:pPr>
          </w:p>
          <w:p w:rsidR="00F03717" w:rsidRPr="003C283D" w:rsidRDefault="00F03717" w:rsidP="00F03717">
            <w:pPr>
              <w:rPr>
                <w:rFonts w:ascii="Times New Roman" w:hAnsi="Times New Roman" w:cs="Times New Roman"/>
                <w:b/>
                <w:sz w:val="24"/>
                <w:szCs w:val="24"/>
              </w:rPr>
            </w:pPr>
            <w:r w:rsidRPr="003C283D">
              <w:rPr>
                <w:rFonts w:ascii="Times New Roman" w:hAnsi="Times New Roman" w:cs="Times New Roman"/>
                <w:sz w:val="24"/>
                <w:szCs w:val="24"/>
              </w:rPr>
              <w:t>2. Доплаты за выполнение дополнительной работы, не входящей в круг  основных обязанностей</w:t>
            </w:r>
          </w:p>
          <w:p w:rsidR="00F03717" w:rsidRPr="003C283D" w:rsidRDefault="00F03717" w:rsidP="00F03717">
            <w:pPr>
              <w:tabs>
                <w:tab w:val="left" w:pos="-15"/>
                <w:tab w:val="left" w:pos="270"/>
              </w:tabs>
              <w:rPr>
                <w:rFonts w:ascii="Times New Roman" w:hAnsi="Times New Roman" w:cs="Times New Roman"/>
                <w:sz w:val="24"/>
                <w:szCs w:val="24"/>
              </w:rPr>
            </w:pPr>
          </w:p>
          <w:p w:rsidR="00F03717" w:rsidRPr="003C283D" w:rsidRDefault="00F03717" w:rsidP="00F03717">
            <w:pPr>
              <w:tabs>
                <w:tab w:val="left" w:pos="-15"/>
                <w:tab w:val="left" w:pos="270"/>
              </w:tabs>
              <w:rPr>
                <w:rFonts w:ascii="Times New Roman" w:hAnsi="Times New Roman" w:cs="Times New Roman"/>
                <w:sz w:val="24"/>
                <w:szCs w:val="24"/>
              </w:rPr>
            </w:pPr>
            <w:r w:rsidRPr="003C283D">
              <w:rPr>
                <w:rFonts w:ascii="Times New Roman" w:hAnsi="Times New Roman" w:cs="Times New Roman"/>
                <w:sz w:val="24"/>
                <w:szCs w:val="24"/>
              </w:rPr>
              <w:t>Всего</w:t>
            </w:r>
          </w:p>
          <w:p w:rsidR="00F03717" w:rsidRPr="003C283D" w:rsidRDefault="00F03717" w:rsidP="00F03717">
            <w:pPr>
              <w:tabs>
                <w:tab w:val="left" w:pos="-15"/>
                <w:tab w:val="left" w:pos="270"/>
              </w:tabs>
              <w:rPr>
                <w:rFonts w:ascii="Times New Roman" w:hAnsi="Times New Roman" w:cs="Times New Roman"/>
                <w:sz w:val="24"/>
                <w:szCs w:val="24"/>
              </w:rPr>
            </w:pPr>
          </w:p>
          <w:p w:rsidR="00F03717" w:rsidRPr="003C283D" w:rsidRDefault="00F03717" w:rsidP="00F03717">
            <w:pPr>
              <w:tabs>
                <w:tab w:val="left" w:pos="-15"/>
                <w:tab w:val="left" w:pos="270"/>
              </w:tabs>
              <w:rPr>
                <w:rFonts w:ascii="Times New Roman" w:hAnsi="Times New Roman" w:cs="Times New Roman"/>
                <w:sz w:val="24"/>
                <w:szCs w:val="24"/>
              </w:rPr>
            </w:pPr>
          </w:p>
          <w:p w:rsidR="00F03717" w:rsidRPr="003C283D" w:rsidRDefault="00F03717" w:rsidP="00F03717">
            <w:pPr>
              <w:tabs>
                <w:tab w:val="left" w:pos="-15"/>
                <w:tab w:val="left" w:pos="270"/>
              </w:tabs>
              <w:rPr>
                <w:rFonts w:ascii="Times New Roman" w:hAnsi="Times New Roman" w:cs="Times New Roman"/>
                <w:sz w:val="24"/>
                <w:szCs w:val="24"/>
              </w:rPr>
            </w:pPr>
          </w:p>
        </w:tc>
        <w:tc>
          <w:tcPr>
            <w:tcW w:w="2651" w:type="dxa"/>
            <w:vMerge w:val="restart"/>
          </w:tcPr>
          <w:p w:rsidR="00F03717" w:rsidRPr="003C283D" w:rsidRDefault="00F03717" w:rsidP="00F03717">
            <w:pPr>
              <w:tabs>
                <w:tab w:val="left" w:pos="8222"/>
              </w:tabs>
              <w:rPr>
                <w:rFonts w:ascii="Times New Roman" w:hAnsi="Times New Roman" w:cs="Times New Roman"/>
                <w:sz w:val="24"/>
                <w:szCs w:val="24"/>
              </w:rPr>
            </w:pPr>
          </w:p>
          <w:p w:rsidR="00F03717" w:rsidRPr="003C283D" w:rsidRDefault="00F03717" w:rsidP="00F03717">
            <w:pPr>
              <w:tabs>
                <w:tab w:val="left" w:pos="8222"/>
              </w:tabs>
              <w:rPr>
                <w:rFonts w:ascii="Times New Roman" w:hAnsi="Times New Roman" w:cs="Times New Roman"/>
                <w:sz w:val="24"/>
                <w:szCs w:val="24"/>
              </w:rPr>
            </w:pPr>
            <w:r w:rsidRPr="003C283D">
              <w:rPr>
                <w:rFonts w:ascii="Times New Roman" w:hAnsi="Times New Roman" w:cs="Times New Roman"/>
                <w:sz w:val="24"/>
                <w:szCs w:val="24"/>
              </w:rPr>
              <w:t>До 100%</w:t>
            </w:r>
          </w:p>
          <w:p w:rsidR="00F03717" w:rsidRPr="003C283D" w:rsidRDefault="00F03717" w:rsidP="00F03717">
            <w:pPr>
              <w:tabs>
                <w:tab w:val="left" w:pos="8222"/>
              </w:tabs>
              <w:rPr>
                <w:rFonts w:ascii="Times New Roman" w:hAnsi="Times New Roman" w:cs="Times New Roman"/>
                <w:sz w:val="24"/>
                <w:szCs w:val="24"/>
              </w:rPr>
            </w:pPr>
          </w:p>
          <w:p w:rsidR="003C283D" w:rsidRDefault="003C283D" w:rsidP="00F03717">
            <w:pPr>
              <w:tabs>
                <w:tab w:val="left" w:pos="8222"/>
              </w:tabs>
              <w:rPr>
                <w:rFonts w:ascii="Times New Roman" w:hAnsi="Times New Roman" w:cs="Times New Roman"/>
                <w:sz w:val="24"/>
                <w:szCs w:val="24"/>
              </w:rPr>
            </w:pPr>
          </w:p>
          <w:p w:rsidR="00F03717" w:rsidRPr="003C283D" w:rsidRDefault="00F03717" w:rsidP="00F03717">
            <w:pPr>
              <w:tabs>
                <w:tab w:val="left" w:pos="8222"/>
              </w:tabs>
              <w:rPr>
                <w:rFonts w:ascii="Times New Roman" w:hAnsi="Times New Roman" w:cs="Times New Roman"/>
                <w:sz w:val="24"/>
                <w:szCs w:val="24"/>
              </w:rPr>
            </w:pPr>
            <w:r w:rsidRPr="003C283D">
              <w:rPr>
                <w:rFonts w:ascii="Times New Roman" w:hAnsi="Times New Roman" w:cs="Times New Roman"/>
                <w:sz w:val="24"/>
                <w:szCs w:val="24"/>
              </w:rPr>
              <w:t>До150%</w:t>
            </w:r>
          </w:p>
          <w:p w:rsidR="00F03717" w:rsidRPr="003C283D" w:rsidRDefault="00F03717" w:rsidP="00F03717">
            <w:pPr>
              <w:tabs>
                <w:tab w:val="left" w:pos="8222"/>
              </w:tabs>
              <w:rPr>
                <w:rFonts w:ascii="Times New Roman" w:hAnsi="Times New Roman" w:cs="Times New Roman"/>
                <w:sz w:val="24"/>
                <w:szCs w:val="24"/>
              </w:rPr>
            </w:pPr>
          </w:p>
          <w:p w:rsidR="00F03717" w:rsidRPr="003C283D" w:rsidRDefault="00F03717" w:rsidP="00F03717">
            <w:pPr>
              <w:tabs>
                <w:tab w:val="left" w:pos="8222"/>
              </w:tabs>
              <w:rPr>
                <w:rFonts w:ascii="Times New Roman" w:hAnsi="Times New Roman" w:cs="Times New Roman"/>
                <w:sz w:val="24"/>
                <w:szCs w:val="24"/>
              </w:rPr>
            </w:pPr>
          </w:p>
          <w:p w:rsidR="00F03717" w:rsidRPr="003C283D" w:rsidRDefault="00F03717" w:rsidP="00F03717">
            <w:pPr>
              <w:tabs>
                <w:tab w:val="left" w:pos="8222"/>
              </w:tabs>
              <w:rPr>
                <w:rFonts w:ascii="Times New Roman" w:hAnsi="Times New Roman" w:cs="Times New Roman"/>
                <w:sz w:val="24"/>
                <w:szCs w:val="24"/>
              </w:rPr>
            </w:pPr>
            <w:r w:rsidRPr="003C283D">
              <w:rPr>
                <w:rFonts w:ascii="Times New Roman" w:hAnsi="Times New Roman" w:cs="Times New Roman"/>
                <w:sz w:val="24"/>
                <w:szCs w:val="24"/>
              </w:rPr>
              <w:t>До  250%</w:t>
            </w:r>
          </w:p>
          <w:p w:rsidR="00F03717" w:rsidRPr="003C283D" w:rsidRDefault="00F03717" w:rsidP="00F03717">
            <w:pPr>
              <w:tabs>
                <w:tab w:val="left" w:pos="8222"/>
              </w:tabs>
              <w:jc w:val="center"/>
              <w:rPr>
                <w:rFonts w:ascii="Times New Roman" w:hAnsi="Times New Roman" w:cs="Times New Roman"/>
                <w:sz w:val="24"/>
                <w:szCs w:val="24"/>
              </w:rPr>
            </w:pPr>
          </w:p>
          <w:p w:rsidR="00F03717" w:rsidRPr="003C283D" w:rsidRDefault="00F03717" w:rsidP="00F03717">
            <w:pPr>
              <w:tabs>
                <w:tab w:val="left" w:pos="8222"/>
              </w:tabs>
              <w:rPr>
                <w:rFonts w:ascii="Times New Roman" w:hAnsi="Times New Roman" w:cs="Times New Roman"/>
                <w:sz w:val="24"/>
                <w:szCs w:val="24"/>
              </w:rPr>
            </w:pPr>
          </w:p>
          <w:p w:rsidR="00F03717" w:rsidRPr="003C283D" w:rsidRDefault="00F03717" w:rsidP="00F03717">
            <w:pPr>
              <w:tabs>
                <w:tab w:val="left" w:pos="8222"/>
              </w:tabs>
              <w:rPr>
                <w:rFonts w:ascii="Times New Roman" w:hAnsi="Times New Roman" w:cs="Times New Roman"/>
                <w:sz w:val="24"/>
                <w:szCs w:val="24"/>
              </w:rPr>
            </w:pPr>
          </w:p>
          <w:p w:rsidR="00F03717" w:rsidRPr="003C283D" w:rsidRDefault="00F03717" w:rsidP="00F03717">
            <w:pPr>
              <w:tabs>
                <w:tab w:val="left" w:pos="8222"/>
              </w:tabs>
              <w:rPr>
                <w:rFonts w:ascii="Times New Roman" w:hAnsi="Times New Roman" w:cs="Times New Roman"/>
                <w:sz w:val="24"/>
                <w:szCs w:val="24"/>
              </w:rPr>
            </w:pPr>
          </w:p>
          <w:p w:rsidR="003C283D" w:rsidRDefault="00F03717" w:rsidP="00F03717">
            <w:pPr>
              <w:tabs>
                <w:tab w:val="left" w:pos="8222"/>
              </w:tabs>
              <w:rPr>
                <w:rFonts w:ascii="Times New Roman" w:hAnsi="Times New Roman" w:cs="Times New Roman"/>
                <w:sz w:val="24"/>
                <w:szCs w:val="24"/>
              </w:rPr>
            </w:pPr>
            <w:r w:rsidRPr="003C283D">
              <w:rPr>
                <w:rFonts w:ascii="Times New Roman" w:hAnsi="Times New Roman" w:cs="Times New Roman"/>
                <w:sz w:val="24"/>
                <w:szCs w:val="24"/>
              </w:rPr>
              <w:t xml:space="preserve">   </w:t>
            </w:r>
          </w:p>
          <w:p w:rsidR="00F03717" w:rsidRPr="003C283D" w:rsidRDefault="00F03717" w:rsidP="00F03717">
            <w:pPr>
              <w:tabs>
                <w:tab w:val="left" w:pos="8222"/>
              </w:tabs>
              <w:rPr>
                <w:rFonts w:ascii="Times New Roman" w:hAnsi="Times New Roman" w:cs="Times New Roman"/>
                <w:sz w:val="24"/>
                <w:szCs w:val="24"/>
              </w:rPr>
            </w:pPr>
            <w:r w:rsidRPr="003C283D">
              <w:rPr>
                <w:rFonts w:ascii="Times New Roman" w:hAnsi="Times New Roman" w:cs="Times New Roman"/>
                <w:sz w:val="24"/>
                <w:szCs w:val="24"/>
              </w:rPr>
              <w:t>До 150%</w:t>
            </w:r>
          </w:p>
          <w:p w:rsidR="00F03717" w:rsidRPr="003C283D" w:rsidRDefault="00F03717" w:rsidP="00F03717">
            <w:pPr>
              <w:tabs>
                <w:tab w:val="left" w:pos="8222"/>
              </w:tabs>
              <w:rPr>
                <w:rFonts w:ascii="Times New Roman" w:hAnsi="Times New Roman" w:cs="Times New Roman"/>
                <w:sz w:val="24"/>
                <w:szCs w:val="24"/>
              </w:rPr>
            </w:pPr>
          </w:p>
          <w:p w:rsidR="00F03717" w:rsidRPr="003C283D" w:rsidRDefault="00F03717" w:rsidP="00F03717">
            <w:pPr>
              <w:tabs>
                <w:tab w:val="left" w:pos="8222"/>
              </w:tabs>
              <w:rPr>
                <w:rFonts w:ascii="Times New Roman" w:hAnsi="Times New Roman" w:cs="Times New Roman"/>
                <w:sz w:val="24"/>
                <w:szCs w:val="24"/>
              </w:rPr>
            </w:pPr>
          </w:p>
          <w:p w:rsidR="00F03717" w:rsidRPr="003C283D" w:rsidRDefault="00F03717" w:rsidP="00F03717">
            <w:pPr>
              <w:tabs>
                <w:tab w:val="left" w:pos="8222"/>
              </w:tabs>
              <w:rPr>
                <w:rFonts w:ascii="Times New Roman" w:hAnsi="Times New Roman" w:cs="Times New Roman"/>
                <w:sz w:val="24"/>
                <w:szCs w:val="24"/>
              </w:rPr>
            </w:pPr>
          </w:p>
          <w:p w:rsidR="00F03717" w:rsidRPr="003C283D" w:rsidRDefault="00F03717" w:rsidP="00F03717">
            <w:pPr>
              <w:tabs>
                <w:tab w:val="left" w:pos="8222"/>
              </w:tabs>
              <w:rPr>
                <w:rFonts w:ascii="Times New Roman" w:hAnsi="Times New Roman" w:cs="Times New Roman"/>
                <w:sz w:val="24"/>
                <w:szCs w:val="24"/>
              </w:rPr>
            </w:pPr>
          </w:p>
          <w:p w:rsidR="00F03717" w:rsidRPr="003C283D" w:rsidRDefault="00F03717" w:rsidP="00F03717">
            <w:pPr>
              <w:tabs>
                <w:tab w:val="left" w:pos="8222"/>
              </w:tabs>
              <w:rPr>
                <w:rFonts w:ascii="Times New Roman" w:hAnsi="Times New Roman" w:cs="Times New Roman"/>
                <w:sz w:val="24"/>
                <w:szCs w:val="24"/>
              </w:rPr>
            </w:pPr>
          </w:p>
          <w:p w:rsidR="00F03717" w:rsidRPr="003C283D" w:rsidRDefault="00F03717" w:rsidP="00F03717">
            <w:pPr>
              <w:tabs>
                <w:tab w:val="left" w:pos="8222"/>
              </w:tabs>
              <w:rPr>
                <w:rFonts w:ascii="Times New Roman" w:hAnsi="Times New Roman" w:cs="Times New Roman"/>
                <w:sz w:val="24"/>
                <w:szCs w:val="24"/>
              </w:rPr>
            </w:pPr>
          </w:p>
          <w:p w:rsidR="00F03717" w:rsidRPr="003C283D" w:rsidRDefault="00F03717" w:rsidP="00F03717">
            <w:pPr>
              <w:tabs>
                <w:tab w:val="left" w:pos="8222"/>
              </w:tabs>
              <w:rPr>
                <w:rFonts w:ascii="Times New Roman" w:hAnsi="Times New Roman" w:cs="Times New Roman"/>
                <w:sz w:val="24"/>
                <w:szCs w:val="24"/>
              </w:rPr>
            </w:pPr>
          </w:p>
          <w:p w:rsidR="00F03717" w:rsidRPr="003C283D" w:rsidRDefault="00F03717" w:rsidP="00F03717">
            <w:pPr>
              <w:tabs>
                <w:tab w:val="left" w:pos="8222"/>
              </w:tabs>
              <w:jc w:val="center"/>
              <w:rPr>
                <w:rFonts w:ascii="Times New Roman" w:hAnsi="Times New Roman" w:cs="Times New Roman"/>
                <w:sz w:val="24"/>
                <w:szCs w:val="24"/>
              </w:rPr>
            </w:pPr>
            <w:r w:rsidRPr="003C283D">
              <w:rPr>
                <w:rFonts w:ascii="Times New Roman" w:hAnsi="Times New Roman" w:cs="Times New Roman"/>
                <w:sz w:val="24"/>
                <w:szCs w:val="24"/>
              </w:rPr>
              <w:t>До 100%</w:t>
            </w:r>
          </w:p>
          <w:p w:rsidR="00F03717" w:rsidRPr="003C283D" w:rsidRDefault="00F03717" w:rsidP="00F03717">
            <w:pPr>
              <w:tabs>
                <w:tab w:val="left" w:pos="8222"/>
              </w:tabs>
              <w:rPr>
                <w:rFonts w:ascii="Times New Roman" w:hAnsi="Times New Roman" w:cs="Times New Roman"/>
                <w:sz w:val="24"/>
                <w:szCs w:val="24"/>
              </w:rPr>
            </w:pPr>
          </w:p>
          <w:p w:rsidR="003C283D" w:rsidRDefault="003C283D" w:rsidP="00F03717">
            <w:pPr>
              <w:tabs>
                <w:tab w:val="left" w:pos="8222"/>
              </w:tabs>
              <w:ind w:firstLine="708"/>
              <w:rPr>
                <w:rFonts w:ascii="Times New Roman" w:hAnsi="Times New Roman" w:cs="Times New Roman"/>
                <w:sz w:val="24"/>
                <w:szCs w:val="24"/>
              </w:rPr>
            </w:pPr>
          </w:p>
          <w:p w:rsidR="00F03717" w:rsidRPr="003C283D" w:rsidRDefault="00F03717" w:rsidP="00F03717">
            <w:pPr>
              <w:tabs>
                <w:tab w:val="left" w:pos="8222"/>
              </w:tabs>
              <w:ind w:firstLine="708"/>
              <w:rPr>
                <w:rFonts w:ascii="Times New Roman" w:hAnsi="Times New Roman" w:cs="Times New Roman"/>
                <w:sz w:val="24"/>
                <w:szCs w:val="24"/>
              </w:rPr>
            </w:pPr>
            <w:r w:rsidRPr="003C283D">
              <w:rPr>
                <w:rFonts w:ascii="Times New Roman" w:hAnsi="Times New Roman" w:cs="Times New Roman"/>
                <w:sz w:val="24"/>
                <w:szCs w:val="24"/>
              </w:rPr>
              <w:t>До 250%</w:t>
            </w:r>
          </w:p>
          <w:p w:rsidR="00F03717" w:rsidRPr="003C283D" w:rsidRDefault="00F03717" w:rsidP="00F03717">
            <w:pPr>
              <w:tabs>
                <w:tab w:val="left" w:pos="8222"/>
              </w:tabs>
              <w:rPr>
                <w:rFonts w:ascii="Times New Roman" w:hAnsi="Times New Roman" w:cs="Times New Roman"/>
                <w:sz w:val="24"/>
                <w:szCs w:val="24"/>
              </w:rPr>
            </w:pPr>
          </w:p>
          <w:p w:rsidR="00F03717" w:rsidRPr="003C283D" w:rsidRDefault="00F03717" w:rsidP="00F03717">
            <w:pPr>
              <w:tabs>
                <w:tab w:val="left" w:pos="8222"/>
              </w:tabs>
              <w:rPr>
                <w:rFonts w:ascii="Times New Roman" w:hAnsi="Times New Roman" w:cs="Times New Roman"/>
                <w:sz w:val="24"/>
                <w:szCs w:val="24"/>
              </w:rPr>
            </w:pPr>
          </w:p>
          <w:p w:rsidR="00F03717" w:rsidRPr="003C283D" w:rsidRDefault="00F03717" w:rsidP="00F03717">
            <w:pPr>
              <w:tabs>
                <w:tab w:val="left" w:pos="8222"/>
              </w:tabs>
              <w:rPr>
                <w:rFonts w:ascii="Times New Roman" w:hAnsi="Times New Roman" w:cs="Times New Roman"/>
                <w:sz w:val="24"/>
                <w:szCs w:val="24"/>
              </w:rPr>
            </w:pPr>
          </w:p>
          <w:p w:rsidR="00F03717" w:rsidRPr="003C283D" w:rsidRDefault="00F03717" w:rsidP="00F03717">
            <w:pPr>
              <w:tabs>
                <w:tab w:val="left" w:pos="8222"/>
              </w:tabs>
              <w:ind w:right="-58"/>
              <w:jc w:val="center"/>
              <w:rPr>
                <w:rFonts w:ascii="Times New Roman" w:hAnsi="Times New Roman" w:cs="Times New Roman"/>
                <w:sz w:val="24"/>
                <w:szCs w:val="24"/>
              </w:rPr>
            </w:pPr>
            <w:r w:rsidRPr="003C283D">
              <w:rPr>
                <w:rFonts w:ascii="Times New Roman" w:hAnsi="Times New Roman" w:cs="Times New Roman"/>
                <w:sz w:val="24"/>
                <w:szCs w:val="24"/>
              </w:rPr>
              <w:t>До 200 %</w:t>
            </w:r>
          </w:p>
          <w:p w:rsidR="00F03717" w:rsidRPr="003C283D" w:rsidRDefault="00F03717" w:rsidP="00F03717">
            <w:pPr>
              <w:tabs>
                <w:tab w:val="left" w:pos="8222"/>
              </w:tabs>
              <w:ind w:right="-58"/>
              <w:rPr>
                <w:rFonts w:ascii="Times New Roman" w:hAnsi="Times New Roman" w:cs="Times New Roman"/>
                <w:sz w:val="24"/>
                <w:szCs w:val="24"/>
              </w:rPr>
            </w:pPr>
          </w:p>
          <w:p w:rsidR="003C283D" w:rsidRDefault="003C283D" w:rsidP="00F03717">
            <w:pPr>
              <w:tabs>
                <w:tab w:val="left" w:pos="8222"/>
              </w:tabs>
              <w:ind w:right="-58"/>
              <w:jc w:val="center"/>
              <w:rPr>
                <w:rFonts w:ascii="Times New Roman" w:hAnsi="Times New Roman" w:cs="Times New Roman"/>
                <w:sz w:val="24"/>
                <w:szCs w:val="24"/>
              </w:rPr>
            </w:pPr>
          </w:p>
          <w:p w:rsidR="00F03717" w:rsidRPr="003C283D" w:rsidRDefault="00F03717" w:rsidP="00F03717">
            <w:pPr>
              <w:tabs>
                <w:tab w:val="left" w:pos="8222"/>
              </w:tabs>
              <w:ind w:right="-58"/>
              <w:jc w:val="center"/>
              <w:rPr>
                <w:rFonts w:ascii="Times New Roman" w:hAnsi="Times New Roman" w:cs="Times New Roman"/>
                <w:sz w:val="24"/>
                <w:szCs w:val="24"/>
              </w:rPr>
            </w:pPr>
            <w:r w:rsidRPr="003C283D">
              <w:rPr>
                <w:rFonts w:ascii="Times New Roman" w:hAnsi="Times New Roman" w:cs="Times New Roman"/>
                <w:sz w:val="24"/>
                <w:szCs w:val="24"/>
              </w:rPr>
              <w:t>До 150 %</w:t>
            </w:r>
          </w:p>
          <w:p w:rsidR="00F03717" w:rsidRPr="003C283D" w:rsidRDefault="00F03717" w:rsidP="00F03717">
            <w:pPr>
              <w:tabs>
                <w:tab w:val="left" w:pos="8222"/>
              </w:tabs>
              <w:ind w:right="-58"/>
              <w:jc w:val="center"/>
              <w:rPr>
                <w:rFonts w:ascii="Times New Roman" w:hAnsi="Times New Roman" w:cs="Times New Roman"/>
                <w:sz w:val="24"/>
                <w:szCs w:val="24"/>
              </w:rPr>
            </w:pPr>
          </w:p>
          <w:p w:rsidR="00F03717" w:rsidRPr="003C283D" w:rsidRDefault="00F03717" w:rsidP="00F03717">
            <w:pPr>
              <w:tabs>
                <w:tab w:val="left" w:pos="8222"/>
              </w:tabs>
              <w:ind w:right="-58"/>
              <w:jc w:val="center"/>
              <w:rPr>
                <w:rFonts w:ascii="Times New Roman" w:hAnsi="Times New Roman" w:cs="Times New Roman"/>
                <w:sz w:val="24"/>
                <w:szCs w:val="24"/>
              </w:rPr>
            </w:pPr>
          </w:p>
          <w:p w:rsidR="00F03717" w:rsidRPr="003C283D" w:rsidRDefault="00F03717" w:rsidP="00F03717">
            <w:pPr>
              <w:tabs>
                <w:tab w:val="left" w:pos="8222"/>
              </w:tabs>
              <w:ind w:right="-58"/>
              <w:jc w:val="center"/>
              <w:rPr>
                <w:rFonts w:ascii="Times New Roman" w:hAnsi="Times New Roman" w:cs="Times New Roman"/>
                <w:sz w:val="24"/>
                <w:szCs w:val="24"/>
              </w:rPr>
            </w:pPr>
            <w:r w:rsidRPr="003C283D">
              <w:rPr>
                <w:rFonts w:ascii="Times New Roman" w:hAnsi="Times New Roman" w:cs="Times New Roman"/>
                <w:sz w:val="24"/>
                <w:szCs w:val="24"/>
              </w:rPr>
              <w:t>До60%</w:t>
            </w:r>
          </w:p>
          <w:p w:rsidR="00F03717" w:rsidRPr="003C283D" w:rsidRDefault="00F03717" w:rsidP="00F03717">
            <w:pPr>
              <w:tabs>
                <w:tab w:val="left" w:pos="8222"/>
              </w:tabs>
              <w:ind w:right="-58"/>
              <w:jc w:val="center"/>
              <w:rPr>
                <w:rFonts w:ascii="Times New Roman" w:hAnsi="Times New Roman" w:cs="Times New Roman"/>
                <w:sz w:val="24"/>
                <w:szCs w:val="24"/>
              </w:rPr>
            </w:pPr>
          </w:p>
          <w:p w:rsidR="00F03717" w:rsidRPr="003C283D" w:rsidRDefault="00F03717" w:rsidP="00F03717">
            <w:pPr>
              <w:tabs>
                <w:tab w:val="left" w:pos="8222"/>
              </w:tabs>
              <w:ind w:right="-58"/>
              <w:jc w:val="center"/>
              <w:rPr>
                <w:rFonts w:ascii="Times New Roman" w:hAnsi="Times New Roman" w:cs="Times New Roman"/>
                <w:sz w:val="24"/>
                <w:szCs w:val="24"/>
              </w:rPr>
            </w:pPr>
          </w:p>
          <w:p w:rsidR="00F03717" w:rsidRPr="003C283D" w:rsidRDefault="00F03717" w:rsidP="00F03717">
            <w:pPr>
              <w:tabs>
                <w:tab w:val="left" w:pos="8222"/>
              </w:tabs>
              <w:ind w:right="-58"/>
              <w:jc w:val="center"/>
              <w:rPr>
                <w:rFonts w:ascii="Times New Roman" w:hAnsi="Times New Roman" w:cs="Times New Roman"/>
                <w:sz w:val="24"/>
                <w:szCs w:val="24"/>
              </w:rPr>
            </w:pPr>
            <w:r w:rsidRPr="003C283D">
              <w:rPr>
                <w:rFonts w:ascii="Times New Roman" w:hAnsi="Times New Roman" w:cs="Times New Roman"/>
                <w:sz w:val="24"/>
                <w:szCs w:val="24"/>
              </w:rPr>
              <w:t>До40%</w:t>
            </w:r>
          </w:p>
          <w:p w:rsidR="00F03717" w:rsidRPr="003C283D" w:rsidRDefault="00F03717" w:rsidP="00F03717">
            <w:pPr>
              <w:tabs>
                <w:tab w:val="left" w:pos="8222"/>
              </w:tabs>
              <w:ind w:right="-58"/>
              <w:jc w:val="center"/>
              <w:rPr>
                <w:rFonts w:ascii="Times New Roman" w:hAnsi="Times New Roman" w:cs="Times New Roman"/>
                <w:sz w:val="24"/>
                <w:szCs w:val="24"/>
              </w:rPr>
            </w:pPr>
          </w:p>
          <w:p w:rsidR="00F03717" w:rsidRPr="003C283D" w:rsidRDefault="00F03717" w:rsidP="00F03717">
            <w:pPr>
              <w:tabs>
                <w:tab w:val="left" w:pos="8222"/>
              </w:tabs>
              <w:ind w:right="-58"/>
              <w:jc w:val="center"/>
              <w:rPr>
                <w:rFonts w:ascii="Times New Roman" w:hAnsi="Times New Roman" w:cs="Times New Roman"/>
                <w:sz w:val="24"/>
                <w:szCs w:val="24"/>
              </w:rPr>
            </w:pPr>
          </w:p>
          <w:p w:rsidR="00F03717" w:rsidRPr="003C283D" w:rsidRDefault="00F03717" w:rsidP="00F03717">
            <w:pPr>
              <w:tabs>
                <w:tab w:val="left" w:pos="8222"/>
              </w:tabs>
              <w:ind w:right="-58"/>
              <w:jc w:val="center"/>
              <w:rPr>
                <w:rFonts w:ascii="Times New Roman" w:hAnsi="Times New Roman" w:cs="Times New Roman"/>
                <w:sz w:val="24"/>
                <w:szCs w:val="24"/>
              </w:rPr>
            </w:pPr>
            <w:r w:rsidRPr="003C283D">
              <w:rPr>
                <w:rFonts w:ascii="Times New Roman" w:hAnsi="Times New Roman" w:cs="Times New Roman"/>
                <w:sz w:val="24"/>
                <w:szCs w:val="24"/>
              </w:rPr>
              <w:t>до 50%</w:t>
            </w:r>
          </w:p>
          <w:p w:rsidR="00F03717" w:rsidRPr="003C283D" w:rsidRDefault="00F03717" w:rsidP="00F03717">
            <w:pPr>
              <w:tabs>
                <w:tab w:val="left" w:pos="8222"/>
              </w:tabs>
              <w:ind w:right="-58"/>
              <w:jc w:val="center"/>
              <w:rPr>
                <w:rFonts w:ascii="Times New Roman" w:hAnsi="Times New Roman" w:cs="Times New Roman"/>
                <w:sz w:val="24"/>
                <w:szCs w:val="24"/>
              </w:rPr>
            </w:pPr>
          </w:p>
          <w:p w:rsidR="00F03717" w:rsidRPr="003C283D" w:rsidRDefault="00F03717" w:rsidP="00F03717">
            <w:pPr>
              <w:tabs>
                <w:tab w:val="left" w:pos="8222"/>
              </w:tabs>
              <w:ind w:right="-58"/>
              <w:jc w:val="center"/>
              <w:rPr>
                <w:rFonts w:ascii="Times New Roman" w:hAnsi="Times New Roman" w:cs="Times New Roman"/>
                <w:sz w:val="24"/>
                <w:szCs w:val="24"/>
              </w:rPr>
            </w:pPr>
          </w:p>
          <w:p w:rsidR="00F03717" w:rsidRPr="003C283D" w:rsidRDefault="00F03717" w:rsidP="00F03717">
            <w:pPr>
              <w:tabs>
                <w:tab w:val="left" w:pos="8222"/>
              </w:tabs>
              <w:ind w:right="-58"/>
              <w:rPr>
                <w:rFonts w:ascii="Times New Roman" w:hAnsi="Times New Roman" w:cs="Times New Roman"/>
                <w:sz w:val="24"/>
                <w:szCs w:val="24"/>
              </w:rPr>
            </w:pPr>
          </w:p>
          <w:p w:rsidR="00F03717" w:rsidRPr="003C283D" w:rsidRDefault="00F03717" w:rsidP="00F03717">
            <w:pPr>
              <w:tabs>
                <w:tab w:val="left" w:pos="8222"/>
              </w:tabs>
              <w:ind w:right="-58"/>
              <w:jc w:val="center"/>
              <w:rPr>
                <w:rFonts w:ascii="Times New Roman" w:hAnsi="Times New Roman" w:cs="Times New Roman"/>
                <w:sz w:val="24"/>
                <w:szCs w:val="24"/>
              </w:rPr>
            </w:pPr>
          </w:p>
          <w:p w:rsidR="00F03717" w:rsidRPr="003C283D" w:rsidRDefault="00F03717" w:rsidP="00F03717">
            <w:pPr>
              <w:tabs>
                <w:tab w:val="left" w:pos="8222"/>
              </w:tabs>
              <w:ind w:right="-58"/>
              <w:jc w:val="center"/>
              <w:rPr>
                <w:rFonts w:ascii="Times New Roman" w:hAnsi="Times New Roman" w:cs="Times New Roman"/>
                <w:sz w:val="24"/>
                <w:szCs w:val="24"/>
              </w:rPr>
            </w:pPr>
            <w:r w:rsidRPr="003C283D">
              <w:rPr>
                <w:rFonts w:ascii="Times New Roman" w:hAnsi="Times New Roman" w:cs="Times New Roman"/>
                <w:sz w:val="24"/>
                <w:szCs w:val="24"/>
              </w:rPr>
              <w:t>до 50%</w:t>
            </w:r>
          </w:p>
          <w:p w:rsidR="00F03717" w:rsidRPr="003C283D" w:rsidRDefault="00F03717" w:rsidP="00F03717">
            <w:pPr>
              <w:tabs>
                <w:tab w:val="left" w:pos="8222"/>
              </w:tabs>
              <w:ind w:right="-58"/>
              <w:jc w:val="center"/>
              <w:rPr>
                <w:rFonts w:ascii="Times New Roman" w:hAnsi="Times New Roman" w:cs="Times New Roman"/>
                <w:sz w:val="24"/>
                <w:szCs w:val="24"/>
              </w:rPr>
            </w:pPr>
          </w:p>
          <w:p w:rsidR="00F03717" w:rsidRPr="003C283D" w:rsidRDefault="00F03717" w:rsidP="00F03717">
            <w:pPr>
              <w:tabs>
                <w:tab w:val="left" w:pos="8222"/>
              </w:tabs>
              <w:ind w:right="-58"/>
              <w:jc w:val="center"/>
              <w:rPr>
                <w:rFonts w:ascii="Times New Roman" w:hAnsi="Times New Roman" w:cs="Times New Roman"/>
                <w:sz w:val="24"/>
                <w:szCs w:val="24"/>
              </w:rPr>
            </w:pPr>
          </w:p>
          <w:p w:rsidR="00F03717" w:rsidRPr="003C283D" w:rsidRDefault="00F03717" w:rsidP="00F03717">
            <w:pPr>
              <w:tabs>
                <w:tab w:val="left" w:pos="8222"/>
              </w:tabs>
              <w:ind w:right="-58"/>
              <w:jc w:val="center"/>
              <w:rPr>
                <w:rFonts w:ascii="Times New Roman" w:hAnsi="Times New Roman" w:cs="Times New Roman"/>
                <w:sz w:val="24"/>
                <w:szCs w:val="24"/>
              </w:rPr>
            </w:pPr>
          </w:p>
          <w:p w:rsidR="00F03717" w:rsidRPr="003C283D" w:rsidRDefault="00F03717" w:rsidP="00F03717">
            <w:pPr>
              <w:tabs>
                <w:tab w:val="left" w:pos="8222"/>
              </w:tabs>
              <w:ind w:right="-58"/>
              <w:jc w:val="center"/>
              <w:rPr>
                <w:rFonts w:ascii="Times New Roman" w:hAnsi="Times New Roman" w:cs="Times New Roman"/>
                <w:sz w:val="24"/>
                <w:szCs w:val="24"/>
              </w:rPr>
            </w:pPr>
          </w:p>
          <w:p w:rsidR="00F03717" w:rsidRPr="003C283D" w:rsidRDefault="00F03717" w:rsidP="00F03717">
            <w:pPr>
              <w:tabs>
                <w:tab w:val="left" w:pos="8222"/>
              </w:tabs>
              <w:ind w:right="-58"/>
              <w:jc w:val="center"/>
              <w:rPr>
                <w:rFonts w:ascii="Times New Roman" w:hAnsi="Times New Roman" w:cs="Times New Roman"/>
                <w:sz w:val="24"/>
                <w:szCs w:val="24"/>
              </w:rPr>
            </w:pPr>
          </w:p>
          <w:p w:rsidR="00F03717" w:rsidRPr="003C283D" w:rsidRDefault="00F03717" w:rsidP="00F03717">
            <w:pPr>
              <w:tabs>
                <w:tab w:val="left" w:pos="8222"/>
              </w:tabs>
              <w:jc w:val="center"/>
              <w:rPr>
                <w:rFonts w:ascii="Times New Roman" w:hAnsi="Times New Roman" w:cs="Times New Roman"/>
                <w:sz w:val="24"/>
                <w:szCs w:val="24"/>
              </w:rPr>
            </w:pPr>
            <w:r w:rsidRPr="003C283D">
              <w:rPr>
                <w:rFonts w:ascii="Times New Roman" w:hAnsi="Times New Roman" w:cs="Times New Roman"/>
                <w:sz w:val="24"/>
                <w:szCs w:val="24"/>
              </w:rPr>
              <w:t>До 550%</w:t>
            </w:r>
          </w:p>
          <w:p w:rsidR="00F03717" w:rsidRPr="003C283D" w:rsidRDefault="00F03717" w:rsidP="00F03717">
            <w:pPr>
              <w:tabs>
                <w:tab w:val="left" w:pos="8222"/>
              </w:tabs>
              <w:jc w:val="center"/>
              <w:rPr>
                <w:rFonts w:ascii="Times New Roman" w:hAnsi="Times New Roman" w:cs="Times New Roman"/>
                <w:sz w:val="24"/>
                <w:szCs w:val="24"/>
              </w:rPr>
            </w:pPr>
          </w:p>
          <w:p w:rsidR="00F03717" w:rsidRPr="003C283D" w:rsidRDefault="00F03717" w:rsidP="00F03717">
            <w:pPr>
              <w:tabs>
                <w:tab w:val="left" w:pos="8222"/>
              </w:tabs>
              <w:jc w:val="center"/>
              <w:rPr>
                <w:rFonts w:ascii="Times New Roman" w:hAnsi="Times New Roman" w:cs="Times New Roman"/>
                <w:sz w:val="24"/>
                <w:szCs w:val="24"/>
              </w:rPr>
            </w:pPr>
          </w:p>
          <w:p w:rsidR="00F03717" w:rsidRPr="003C283D" w:rsidRDefault="00F03717" w:rsidP="00F03717">
            <w:pPr>
              <w:tabs>
                <w:tab w:val="left" w:pos="8222"/>
              </w:tabs>
              <w:jc w:val="center"/>
              <w:rPr>
                <w:rFonts w:ascii="Times New Roman" w:hAnsi="Times New Roman" w:cs="Times New Roman"/>
                <w:sz w:val="24"/>
                <w:szCs w:val="24"/>
              </w:rPr>
            </w:pPr>
          </w:p>
          <w:p w:rsidR="00F03717" w:rsidRPr="003C283D" w:rsidRDefault="00F03717" w:rsidP="00F03717">
            <w:pPr>
              <w:tabs>
                <w:tab w:val="left" w:pos="8222"/>
              </w:tabs>
              <w:jc w:val="center"/>
              <w:rPr>
                <w:rFonts w:ascii="Times New Roman" w:hAnsi="Times New Roman" w:cs="Times New Roman"/>
                <w:sz w:val="24"/>
                <w:szCs w:val="24"/>
              </w:rPr>
            </w:pPr>
          </w:p>
          <w:p w:rsidR="00F03717" w:rsidRPr="003C283D" w:rsidRDefault="00F03717" w:rsidP="00F03717">
            <w:pPr>
              <w:tabs>
                <w:tab w:val="left" w:pos="8222"/>
              </w:tabs>
              <w:jc w:val="center"/>
              <w:rPr>
                <w:rFonts w:ascii="Times New Roman" w:hAnsi="Times New Roman" w:cs="Times New Roman"/>
                <w:sz w:val="24"/>
                <w:szCs w:val="24"/>
              </w:rPr>
            </w:pPr>
          </w:p>
          <w:p w:rsidR="00F03717" w:rsidRPr="003C283D" w:rsidRDefault="00F03717" w:rsidP="00F03717">
            <w:pPr>
              <w:tabs>
                <w:tab w:val="left" w:pos="8222"/>
              </w:tabs>
              <w:jc w:val="center"/>
              <w:rPr>
                <w:rFonts w:ascii="Times New Roman" w:hAnsi="Times New Roman" w:cs="Times New Roman"/>
                <w:sz w:val="24"/>
                <w:szCs w:val="24"/>
              </w:rPr>
            </w:pPr>
          </w:p>
          <w:p w:rsidR="00F03717" w:rsidRPr="003C283D" w:rsidRDefault="00F03717" w:rsidP="00F03717">
            <w:pPr>
              <w:tabs>
                <w:tab w:val="left" w:pos="8222"/>
              </w:tabs>
              <w:jc w:val="center"/>
              <w:rPr>
                <w:rFonts w:ascii="Times New Roman" w:hAnsi="Times New Roman" w:cs="Times New Roman"/>
                <w:sz w:val="24"/>
                <w:szCs w:val="24"/>
              </w:rPr>
            </w:pPr>
          </w:p>
          <w:p w:rsidR="00F03717" w:rsidRPr="003C283D" w:rsidRDefault="00F03717" w:rsidP="00F03717">
            <w:pPr>
              <w:tabs>
                <w:tab w:val="left" w:pos="8222"/>
              </w:tabs>
              <w:jc w:val="center"/>
              <w:rPr>
                <w:rFonts w:ascii="Times New Roman" w:hAnsi="Times New Roman" w:cs="Times New Roman"/>
                <w:sz w:val="24"/>
                <w:szCs w:val="24"/>
              </w:rPr>
            </w:pPr>
          </w:p>
          <w:p w:rsidR="00F03717" w:rsidRPr="003C283D" w:rsidRDefault="00F03717" w:rsidP="00F03717">
            <w:pPr>
              <w:tabs>
                <w:tab w:val="left" w:pos="8222"/>
              </w:tabs>
              <w:jc w:val="center"/>
              <w:rPr>
                <w:rFonts w:ascii="Times New Roman" w:hAnsi="Times New Roman" w:cs="Times New Roman"/>
                <w:sz w:val="24"/>
                <w:szCs w:val="24"/>
              </w:rPr>
            </w:pPr>
          </w:p>
          <w:p w:rsidR="00F03717" w:rsidRPr="003C283D" w:rsidRDefault="00F03717" w:rsidP="00F03717">
            <w:pPr>
              <w:tabs>
                <w:tab w:val="left" w:pos="8222"/>
              </w:tabs>
              <w:jc w:val="center"/>
              <w:rPr>
                <w:rFonts w:ascii="Times New Roman" w:hAnsi="Times New Roman" w:cs="Times New Roman"/>
                <w:sz w:val="24"/>
                <w:szCs w:val="24"/>
              </w:rPr>
            </w:pPr>
          </w:p>
          <w:p w:rsidR="00F03717" w:rsidRPr="003C283D" w:rsidRDefault="00F03717" w:rsidP="00F03717">
            <w:pPr>
              <w:tabs>
                <w:tab w:val="left" w:pos="8222"/>
              </w:tabs>
              <w:jc w:val="center"/>
              <w:rPr>
                <w:rFonts w:ascii="Times New Roman" w:hAnsi="Times New Roman" w:cs="Times New Roman"/>
                <w:sz w:val="24"/>
                <w:szCs w:val="24"/>
              </w:rPr>
            </w:pPr>
          </w:p>
          <w:p w:rsidR="00F03717" w:rsidRPr="003C283D" w:rsidRDefault="00F03717" w:rsidP="00F03717">
            <w:pPr>
              <w:tabs>
                <w:tab w:val="left" w:pos="8222"/>
              </w:tabs>
              <w:jc w:val="center"/>
              <w:rPr>
                <w:rFonts w:ascii="Times New Roman" w:hAnsi="Times New Roman" w:cs="Times New Roman"/>
                <w:sz w:val="24"/>
                <w:szCs w:val="24"/>
              </w:rPr>
            </w:pPr>
          </w:p>
        </w:tc>
      </w:tr>
      <w:tr w:rsidR="00F03717" w:rsidRPr="003C283D" w:rsidTr="00F03717">
        <w:trPr>
          <w:cantSplit/>
        </w:trPr>
        <w:tc>
          <w:tcPr>
            <w:tcW w:w="0" w:type="auto"/>
            <w:vMerge/>
          </w:tcPr>
          <w:p w:rsidR="00F03717" w:rsidRPr="003C283D" w:rsidRDefault="00F03717" w:rsidP="00F03717">
            <w:pPr>
              <w:tabs>
                <w:tab w:val="left" w:pos="8222"/>
              </w:tabs>
              <w:ind w:right="-58"/>
              <w:jc w:val="both"/>
              <w:rPr>
                <w:rFonts w:ascii="Times New Roman" w:hAnsi="Times New Roman" w:cs="Times New Roman"/>
                <w:sz w:val="24"/>
                <w:szCs w:val="24"/>
              </w:rPr>
            </w:pPr>
          </w:p>
        </w:tc>
        <w:tc>
          <w:tcPr>
            <w:tcW w:w="0" w:type="auto"/>
          </w:tcPr>
          <w:p w:rsidR="00F03717" w:rsidRPr="003C283D" w:rsidRDefault="00F03717" w:rsidP="00F03717">
            <w:pPr>
              <w:tabs>
                <w:tab w:val="left" w:pos="8222"/>
              </w:tabs>
              <w:ind w:right="-58"/>
              <w:jc w:val="both"/>
              <w:rPr>
                <w:rFonts w:ascii="Times New Roman" w:hAnsi="Times New Roman" w:cs="Times New Roman"/>
                <w:sz w:val="24"/>
                <w:szCs w:val="24"/>
              </w:rPr>
            </w:pPr>
          </w:p>
        </w:tc>
        <w:tc>
          <w:tcPr>
            <w:tcW w:w="0" w:type="auto"/>
          </w:tcPr>
          <w:p w:rsidR="00F03717" w:rsidRPr="003C283D" w:rsidRDefault="00F03717" w:rsidP="00F03717">
            <w:pPr>
              <w:pStyle w:val="af0"/>
              <w:tabs>
                <w:tab w:val="left" w:pos="227"/>
                <w:tab w:val="left" w:pos="270"/>
              </w:tabs>
              <w:ind w:left="0"/>
            </w:pPr>
          </w:p>
        </w:tc>
        <w:tc>
          <w:tcPr>
            <w:tcW w:w="2651" w:type="dxa"/>
            <w:vMerge/>
          </w:tcPr>
          <w:p w:rsidR="00F03717" w:rsidRPr="003C283D" w:rsidRDefault="00F03717" w:rsidP="00F03717">
            <w:pPr>
              <w:tabs>
                <w:tab w:val="left" w:pos="8222"/>
              </w:tabs>
              <w:jc w:val="center"/>
              <w:rPr>
                <w:rFonts w:ascii="Times New Roman" w:hAnsi="Times New Roman" w:cs="Times New Roman"/>
                <w:sz w:val="24"/>
                <w:szCs w:val="24"/>
              </w:rPr>
            </w:pPr>
          </w:p>
        </w:tc>
      </w:tr>
      <w:tr w:rsidR="00F03717" w:rsidRPr="003C283D" w:rsidTr="00F03717">
        <w:trPr>
          <w:cantSplit/>
        </w:trPr>
        <w:tc>
          <w:tcPr>
            <w:tcW w:w="0" w:type="auto"/>
            <w:vMerge/>
          </w:tcPr>
          <w:p w:rsidR="00F03717" w:rsidRPr="003C283D" w:rsidRDefault="00F03717" w:rsidP="00F03717">
            <w:pPr>
              <w:tabs>
                <w:tab w:val="left" w:pos="8222"/>
              </w:tabs>
              <w:ind w:right="-58"/>
              <w:jc w:val="both"/>
              <w:rPr>
                <w:rFonts w:ascii="Times New Roman" w:hAnsi="Times New Roman" w:cs="Times New Roman"/>
                <w:sz w:val="24"/>
                <w:szCs w:val="24"/>
              </w:rPr>
            </w:pPr>
          </w:p>
        </w:tc>
        <w:tc>
          <w:tcPr>
            <w:tcW w:w="0" w:type="auto"/>
          </w:tcPr>
          <w:p w:rsidR="00F03717" w:rsidRPr="003C283D" w:rsidRDefault="00F03717" w:rsidP="00F03717">
            <w:pPr>
              <w:tabs>
                <w:tab w:val="left" w:pos="8222"/>
              </w:tabs>
              <w:ind w:right="-58"/>
              <w:jc w:val="both"/>
              <w:rPr>
                <w:rFonts w:ascii="Times New Roman" w:hAnsi="Times New Roman" w:cs="Times New Roman"/>
                <w:sz w:val="24"/>
                <w:szCs w:val="24"/>
              </w:rPr>
            </w:pPr>
            <w:r w:rsidRPr="003C283D">
              <w:rPr>
                <w:rFonts w:ascii="Times New Roman" w:hAnsi="Times New Roman" w:cs="Times New Roman"/>
                <w:sz w:val="24"/>
                <w:szCs w:val="24"/>
              </w:rPr>
              <w:t>Работники бухгалтерии и экономических служб</w:t>
            </w:r>
          </w:p>
          <w:p w:rsidR="00F03717" w:rsidRPr="003C283D" w:rsidRDefault="00F03717" w:rsidP="00F03717">
            <w:pPr>
              <w:tabs>
                <w:tab w:val="left" w:pos="8222"/>
              </w:tabs>
              <w:ind w:right="-58"/>
              <w:jc w:val="both"/>
              <w:rPr>
                <w:rFonts w:ascii="Times New Roman" w:hAnsi="Times New Roman" w:cs="Times New Roman"/>
                <w:sz w:val="24"/>
                <w:szCs w:val="24"/>
              </w:rPr>
            </w:pPr>
          </w:p>
        </w:tc>
        <w:tc>
          <w:tcPr>
            <w:tcW w:w="0" w:type="auto"/>
          </w:tcPr>
          <w:p w:rsidR="00F03717" w:rsidRPr="003C283D" w:rsidRDefault="00F03717" w:rsidP="00F03717">
            <w:pPr>
              <w:tabs>
                <w:tab w:val="left" w:pos="227"/>
                <w:tab w:val="left" w:pos="270"/>
              </w:tabs>
              <w:rPr>
                <w:rFonts w:ascii="Times New Roman" w:hAnsi="Times New Roman" w:cs="Times New Roman"/>
                <w:sz w:val="24"/>
                <w:szCs w:val="24"/>
              </w:rPr>
            </w:pPr>
            <w:r w:rsidRPr="003C283D">
              <w:rPr>
                <w:rFonts w:ascii="Times New Roman" w:hAnsi="Times New Roman" w:cs="Times New Roman"/>
                <w:sz w:val="24"/>
                <w:szCs w:val="24"/>
              </w:rPr>
              <w:t>1.Своевременное и качественное выполнение показателей содержания работы по должности.</w:t>
            </w:r>
          </w:p>
          <w:p w:rsidR="00F03717" w:rsidRPr="003C283D" w:rsidRDefault="00F03717" w:rsidP="00F03717">
            <w:pPr>
              <w:tabs>
                <w:tab w:val="left" w:pos="227"/>
                <w:tab w:val="left" w:pos="270"/>
              </w:tabs>
              <w:rPr>
                <w:rFonts w:ascii="Times New Roman" w:hAnsi="Times New Roman" w:cs="Times New Roman"/>
                <w:sz w:val="24"/>
                <w:szCs w:val="24"/>
              </w:rPr>
            </w:pPr>
            <w:r w:rsidRPr="003C283D">
              <w:rPr>
                <w:rFonts w:ascii="Times New Roman" w:hAnsi="Times New Roman" w:cs="Times New Roman"/>
                <w:sz w:val="24"/>
                <w:szCs w:val="24"/>
              </w:rPr>
              <w:t>2.Отсутствие фактов нарушения финансово-хозяйственной деятельности учреждения.</w:t>
            </w:r>
          </w:p>
          <w:p w:rsidR="00F03717" w:rsidRPr="003C283D" w:rsidRDefault="00F03717" w:rsidP="00F03717">
            <w:pPr>
              <w:tabs>
                <w:tab w:val="left" w:pos="227"/>
                <w:tab w:val="left" w:pos="270"/>
              </w:tabs>
              <w:rPr>
                <w:rFonts w:ascii="Times New Roman" w:hAnsi="Times New Roman" w:cs="Times New Roman"/>
                <w:sz w:val="24"/>
                <w:szCs w:val="24"/>
              </w:rPr>
            </w:pPr>
            <w:r w:rsidRPr="003C283D">
              <w:rPr>
                <w:rFonts w:ascii="Times New Roman" w:hAnsi="Times New Roman" w:cs="Times New Roman"/>
                <w:sz w:val="24"/>
                <w:szCs w:val="24"/>
              </w:rPr>
              <w:t>3.Своевременная уплата налогов ,сборов и других платежей.</w:t>
            </w:r>
          </w:p>
          <w:p w:rsidR="00F03717" w:rsidRPr="003C283D" w:rsidRDefault="00F03717" w:rsidP="00F03717">
            <w:pPr>
              <w:tabs>
                <w:tab w:val="left" w:pos="227"/>
                <w:tab w:val="left" w:pos="270"/>
              </w:tabs>
              <w:rPr>
                <w:rFonts w:ascii="Times New Roman" w:hAnsi="Times New Roman" w:cs="Times New Roman"/>
                <w:sz w:val="24"/>
                <w:szCs w:val="24"/>
              </w:rPr>
            </w:pPr>
            <w:r w:rsidRPr="003C283D">
              <w:rPr>
                <w:rFonts w:ascii="Times New Roman" w:hAnsi="Times New Roman" w:cs="Times New Roman"/>
                <w:sz w:val="24"/>
                <w:szCs w:val="24"/>
              </w:rPr>
              <w:t>4.Разработка Плана закупок.</w:t>
            </w:r>
          </w:p>
          <w:p w:rsidR="00F03717" w:rsidRPr="003C283D" w:rsidRDefault="00F03717" w:rsidP="00F03717">
            <w:pPr>
              <w:tabs>
                <w:tab w:val="left" w:pos="227"/>
                <w:tab w:val="left" w:pos="270"/>
              </w:tabs>
              <w:rPr>
                <w:rFonts w:ascii="Times New Roman" w:hAnsi="Times New Roman" w:cs="Times New Roman"/>
                <w:sz w:val="24"/>
                <w:szCs w:val="24"/>
              </w:rPr>
            </w:pPr>
            <w:r w:rsidRPr="003C283D">
              <w:rPr>
                <w:rFonts w:ascii="Times New Roman" w:hAnsi="Times New Roman" w:cs="Times New Roman"/>
                <w:sz w:val="24"/>
                <w:szCs w:val="24"/>
              </w:rPr>
              <w:t>Размещение в единой информационной системе Плана –графика и внесённых в него изменений.</w:t>
            </w:r>
          </w:p>
          <w:p w:rsidR="00F03717" w:rsidRPr="003C283D" w:rsidRDefault="00F03717" w:rsidP="00F03717">
            <w:pPr>
              <w:tabs>
                <w:tab w:val="left" w:pos="227"/>
                <w:tab w:val="left" w:pos="270"/>
              </w:tabs>
              <w:rPr>
                <w:rFonts w:ascii="Times New Roman" w:hAnsi="Times New Roman" w:cs="Times New Roman"/>
                <w:sz w:val="24"/>
                <w:szCs w:val="24"/>
              </w:rPr>
            </w:pPr>
            <w:r w:rsidRPr="003C283D">
              <w:rPr>
                <w:rFonts w:ascii="Times New Roman" w:hAnsi="Times New Roman" w:cs="Times New Roman"/>
                <w:sz w:val="24"/>
                <w:szCs w:val="24"/>
              </w:rPr>
              <w:t xml:space="preserve"> </w:t>
            </w:r>
          </w:p>
          <w:p w:rsidR="00F03717" w:rsidRPr="003C283D" w:rsidRDefault="00F03717" w:rsidP="00F03717">
            <w:pPr>
              <w:tabs>
                <w:tab w:val="left" w:pos="227"/>
                <w:tab w:val="left" w:pos="270"/>
              </w:tabs>
              <w:rPr>
                <w:rFonts w:ascii="Times New Roman" w:hAnsi="Times New Roman" w:cs="Times New Roman"/>
                <w:sz w:val="24"/>
                <w:szCs w:val="24"/>
              </w:rPr>
            </w:pPr>
            <w:r w:rsidRPr="003C283D">
              <w:rPr>
                <w:rFonts w:ascii="Times New Roman" w:hAnsi="Times New Roman" w:cs="Times New Roman"/>
                <w:sz w:val="24"/>
                <w:szCs w:val="24"/>
              </w:rPr>
              <w:t xml:space="preserve">Всего </w:t>
            </w:r>
          </w:p>
          <w:p w:rsidR="00F03717" w:rsidRPr="003C283D" w:rsidRDefault="00F03717" w:rsidP="00F03717">
            <w:pPr>
              <w:tabs>
                <w:tab w:val="left" w:pos="227"/>
                <w:tab w:val="left" w:pos="270"/>
              </w:tabs>
              <w:rPr>
                <w:rFonts w:ascii="Times New Roman" w:hAnsi="Times New Roman" w:cs="Times New Roman"/>
                <w:sz w:val="24"/>
                <w:szCs w:val="24"/>
              </w:rPr>
            </w:pPr>
          </w:p>
          <w:p w:rsidR="00F03717" w:rsidRPr="003C283D" w:rsidRDefault="00F03717" w:rsidP="00F03717">
            <w:pPr>
              <w:tabs>
                <w:tab w:val="left" w:pos="227"/>
                <w:tab w:val="left" w:pos="270"/>
              </w:tabs>
              <w:rPr>
                <w:rFonts w:ascii="Times New Roman" w:hAnsi="Times New Roman" w:cs="Times New Roman"/>
                <w:sz w:val="24"/>
                <w:szCs w:val="24"/>
              </w:rPr>
            </w:pPr>
          </w:p>
        </w:tc>
        <w:tc>
          <w:tcPr>
            <w:tcW w:w="2651" w:type="dxa"/>
            <w:vMerge/>
          </w:tcPr>
          <w:p w:rsidR="00F03717" w:rsidRPr="003C283D" w:rsidRDefault="00F03717" w:rsidP="00F03717">
            <w:pPr>
              <w:tabs>
                <w:tab w:val="left" w:pos="8222"/>
              </w:tabs>
              <w:ind w:right="-58"/>
              <w:jc w:val="center"/>
              <w:rPr>
                <w:rFonts w:ascii="Times New Roman" w:hAnsi="Times New Roman" w:cs="Times New Roman"/>
                <w:sz w:val="24"/>
                <w:szCs w:val="24"/>
              </w:rPr>
            </w:pPr>
          </w:p>
        </w:tc>
      </w:tr>
      <w:tr w:rsidR="00F03717" w:rsidRPr="003C283D" w:rsidTr="00F03717">
        <w:trPr>
          <w:cantSplit/>
          <w:trHeight w:val="7579"/>
        </w:trPr>
        <w:tc>
          <w:tcPr>
            <w:tcW w:w="0" w:type="auto"/>
            <w:vMerge/>
          </w:tcPr>
          <w:p w:rsidR="00F03717" w:rsidRPr="003C283D" w:rsidRDefault="00F03717" w:rsidP="00F03717">
            <w:pPr>
              <w:tabs>
                <w:tab w:val="left" w:pos="8222"/>
              </w:tabs>
              <w:ind w:right="-58"/>
              <w:jc w:val="both"/>
              <w:rPr>
                <w:rFonts w:ascii="Times New Roman" w:hAnsi="Times New Roman" w:cs="Times New Roman"/>
                <w:sz w:val="24"/>
                <w:szCs w:val="24"/>
              </w:rPr>
            </w:pPr>
          </w:p>
        </w:tc>
        <w:tc>
          <w:tcPr>
            <w:tcW w:w="0" w:type="auto"/>
          </w:tcPr>
          <w:p w:rsidR="00F03717" w:rsidRPr="003C283D" w:rsidRDefault="00F03717" w:rsidP="00F03717">
            <w:pPr>
              <w:tabs>
                <w:tab w:val="left" w:pos="8222"/>
              </w:tabs>
              <w:ind w:right="-58"/>
              <w:jc w:val="both"/>
              <w:rPr>
                <w:rFonts w:ascii="Times New Roman" w:hAnsi="Times New Roman" w:cs="Times New Roman"/>
                <w:sz w:val="24"/>
                <w:szCs w:val="24"/>
              </w:rPr>
            </w:pPr>
            <w:r w:rsidRPr="003C283D">
              <w:rPr>
                <w:rFonts w:ascii="Times New Roman" w:hAnsi="Times New Roman" w:cs="Times New Roman"/>
                <w:sz w:val="24"/>
                <w:szCs w:val="24"/>
              </w:rPr>
              <w:t>Специалисты</w:t>
            </w:r>
          </w:p>
          <w:p w:rsidR="00F03717" w:rsidRPr="003C283D" w:rsidRDefault="00F03717" w:rsidP="00F03717">
            <w:pPr>
              <w:tabs>
                <w:tab w:val="left" w:pos="8222"/>
              </w:tabs>
              <w:ind w:right="-58"/>
              <w:jc w:val="both"/>
              <w:rPr>
                <w:rFonts w:ascii="Times New Roman" w:hAnsi="Times New Roman" w:cs="Times New Roman"/>
                <w:sz w:val="24"/>
                <w:szCs w:val="24"/>
              </w:rPr>
            </w:pPr>
          </w:p>
        </w:tc>
        <w:tc>
          <w:tcPr>
            <w:tcW w:w="0" w:type="auto"/>
          </w:tcPr>
          <w:p w:rsidR="00F03717" w:rsidRPr="003C283D" w:rsidRDefault="00F03717" w:rsidP="00F03717">
            <w:pPr>
              <w:tabs>
                <w:tab w:val="left" w:pos="227"/>
                <w:tab w:val="left" w:pos="270"/>
              </w:tabs>
              <w:rPr>
                <w:rFonts w:ascii="Times New Roman" w:hAnsi="Times New Roman" w:cs="Times New Roman"/>
                <w:sz w:val="24"/>
                <w:szCs w:val="24"/>
              </w:rPr>
            </w:pPr>
          </w:p>
          <w:p w:rsidR="00F03717" w:rsidRPr="003C283D" w:rsidRDefault="00F03717" w:rsidP="00F03717">
            <w:pPr>
              <w:pStyle w:val="33"/>
              <w:rPr>
                <w:rFonts w:ascii="Times New Roman" w:hAnsi="Times New Roman" w:cs="Times New Roman"/>
                <w:sz w:val="24"/>
                <w:szCs w:val="24"/>
              </w:rPr>
            </w:pPr>
            <w:r w:rsidRPr="003C283D">
              <w:rPr>
                <w:rFonts w:ascii="Times New Roman" w:hAnsi="Times New Roman" w:cs="Times New Roman"/>
                <w:b/>
                <w:sz w:val="24"/>
                <w:szCs w:val="24"/>
              </w:rPr>
              <w:t xml:space="preserve"> 1</w:t>
            </w:r>
            <w:r w:rsidRPr="003C283D">
              <w:rPr>
                <w:rFonts w:ascii="Times New Roman" w:hAnsi="Times New Roman" w:cs="Times New Roman"/>
                <w:sz w:val="24"/>
                <w:szCs w:val="24"/>
              </w:rPr>
              <w:t>. За участие в смотрах ,фестивалях, конкурсах ,концертах, вечерах отдыха и т.д ( за каждое мероприятие)</w:t>
            </w:r>
          </w:p>
          <w:p w:rsidR="00F03717" w:rsidRPr="003C283D" w:rsidRDefault="00F03717" w:rsidP="00F03717">
            <w:pPr>
              <w:pStyle w:val="33"/>
              <w:rPr>
                <w:rFonts w:ascii="Times New Roman" w:hAnsi="Times New Roman" w:cs="Times New Roman"/>
                <w:sz w:val="24"/>
                <w:szCs w:val="24"/>
              </w:rPr>
            </w:pPr>
            <w:r w:rsidRPr="003C283D">
              <w:rPr>
                <w:rFonts w:ascii="Times New Roman" w:hAnsi="Times New Roman" w:cs="Times New Roman"/>
                <w:sz w:val="24"/>
                <w:szCs w:val="24"/>
              </w:rPr>
              <w:t>2.За участие в межрегиональных, областных, районных ,зональных</w:t>
            </w:r>
          </w:p>
          <w:p w:rsidR="00F03717" w:rsidRPr="003C283D" w:rsidRDefault="00F03717" w:rsidP="00F03717">
            <w:pPr>
              <w:pStyle w:val="33"/>
              <w:rPr>
                <w:rFonts w:ascii="Times New Roman" w:hAnsi="Times New Roman" w:cs="Times New Roman"/>
                <w:sz w:val="24"/>
                <w:szCs w:val="24"/>
              </w:rPr>
            </w:pPr>
            <w:r w:rsidRPr="003C283D">
              <w:rPr>
                <w:rFonts w:ascii="Times New Roman" w:hAnsi="Times New Roman" w:cs="Times New Roman"/>
                <w:sz w:val="24"/>
                <w:szCs w:val="24"/>
              </w:rPr>
              <w:t>(за каждое мероприятие)</w:t>
            </w:r>
          </w:p>
          <w:p w:rsidR="00F03717" w:rsidRPr="003C283D" w:rsidRDefault="00F03717" w:rsidP="00F03717">
            <w:pPr>
              <w:pStyle w:val="33"/>
              <w:rPr>
                <w:rFonts w:ascii="Times New Roman" w:hAnsi="Times New Roman" w:cs="Times New Roman"/>
                <w:sz w:val="24"/>
                <w:szCs w:val="24"/>
              </w:rPr>
            </w:pPr>
          </w:p>
          <w:p w:rsidR="00F03717" w:rsidRPr="003C283D" w:rsidRDefault="00F03717" w:rsidP="00F03717">
            <w:pPr>
              <w:pStyle w:val="33"/>
              <w:rPr>
                <w:rFonts w:ascii="Times New Roman" w:hAnsi="Times New Roman" w:cs="Times New Roman"/>
                <w:sz w:val="24"/>
                <w:szCs w:val="24"/>
              </w:rPr>
            </w:pPr>
            <w:r w:rsidRPr="003C283D">
              <w:rPr>
                <w:rFonts w:ascii="Times New Roman" w:hAnsi="Times New Roman" w:cs="Times New Roman"/>
                <w:sz w:val="24"/>
                <w:szCs w:val="24"/>
              </w:rPr>
              <w:t>3.За своевременное составление планов и сдачу отчётов (квартальных, годовых)</w:t>
            </w:r>
          </w:p>
          <w:p w:rsidR="00F03717" w:rsidRPr="003C283D" w:rsidRDefault="00F03717" w:rsidP="00F03717">
            <w:pPr>
              <w:pStyle w:val="33"/>
              <w:rPr>
                <w:rFonts w:ascii="Times New Roman" w:hAnsi="Times New Roman" w:cs="Times New Roman"/>
                <w:sz w:val="24"/>
                <w:szCs w:val="24"/>
              </w:rPr>
            </w:pPr>
          </w:p>
          <w:p w:rsidR="00F03717" w:rsidRPr="003C283D" w:rsidRDefault="00F03717" w:rsidP="00F03717">
            <w:pPr>
              <w:pStyle w:val="33"/>
              <w:rPr>
                <w:rFonts w:ascii="Times New Roman" w:hAnsi="Times New Roman" w:cs="Times New Roman"/>
                <w:sz w:val="24"/>
                <w:szCs w:val="24"/>
              </w:rPr>
            </w:pPr>
            <w:r w:rsidRPr="003C283D">
              <w:rPr>
                <w:rFonts w:ascii="Times New Roman" w:hAnsi="Times New Roman" w:cs="Times New Roman"/>
                <w:sz w:val="24"/>
                <w:szCs w:val="24"/>
              </w:rPr>
              <w:t xml:space="preserve"> 4.За оформление выставок, сцен, изготовление поделок  прикладного искусства и т.д (за каждую работу)</w:t>
            </w:r>
          </w:p>
          <w:p w:rsidR="00F03717" w:rsidRPr="003C283D" w:rsidRDefault="00F03717" w:rsidP="00F03717">
            <w:pPr>
              <w:pStyle w:val="33"/>
              <w:rPr>
                <w:rFonts w:ascii="Times New Roman" w:hAnsi="Times New Roman" w:cs="Times New Roman"/>
                <w:sz w:val="24"/>
                <w:szCs w:val="24"/>
              </w:rPr>
            </w:pPr>
          </w:p>
          <w:p w:rsidR="00F03717" w:rsidRPr="003C283D" w:rsidRDefault="00F03717" w:rsidP="00F03717">
            <w:pPr>
              <w:rPr>
                <w:rFonts w:ascii="Times New Roman" w:hAnsi="Times New Roman" w:cs="Times New Roman"/>
                <w:sz w:val="24"/>
                <w:szCs w:val="24"/>
              </w:rPr>
            </w:pPr>
            <w:r w:rsidRPr="003C283D">
              <w:rPr>
                <w:rFonts w:ascii="Times New Roman" w:hAnsi="Times New Roman" w:cs="Times New Roman"/>
                <w:sz w:val="24"/>
                <w:szCs w:val="24"/>
              </w:rPr>
              <w:t>5.По числу клубных формирований кружки ,клуб по интересам ,любительские объединения (за одно клубное формирование)</w:t>
            </w:r>
          </w:p>
          <w:p w:rsidR="00F03717" w:rsidRPr="003C283D" w:rsidRDefault="00F03717" w:rsidP="00F03717">
            <w:pPr>
              <w:rPr>
                <w:rFonts w:ascii="Times New Roman" w:hAnsi="Times New Roman" w:cs="Times New Roman"/>
                <w:sz w:val="24"/>
                <w:szCs w:val="24"/>
              </w:rPr>
            </w:pPr>
          </w:p>
          <w:p w:rsidR="00F03717" w:rsidRPr="003C283D" w:rsidRDefault="00F03717" w:rsidP="00F03717">
            <w:pPr>
              <w:rPr>
                <w:rFonts w:ascii="Times New Roman" w:hAnsi="Times New Roman" w:cs="Times New Roman"/>
                <w:sz w:val="24"/>
                <w:szCs w:val="24"/>
              </w:rPr>
            </w:pPr>
            <w:r w:rsidRPr="003C283D">
              <w:rPr>
                <w:rFonts w:ascii="Times New Roman" w:hAnsi="Times New Roman" w:cs="Times New Roman"/>
                <w:sz w:val="24"/>
                <w:szCs w:val="24"/>
              </w:rPr>
              <w:t>6..Доплаты за выполнение дополнительной работы, не входящей в круг  основных обязанностей</w:t>
            </w:r>
          </w:p>
          <w:p w:rsidR="00F03717" w:rsidRPr="003C283D" w:rsidRDefault="00F03717" w:rsidP="00F03717">
            <w:pPr>
              <w:pStyle w:val="33"/>
              <w:rPr>
                <w:rFonts w:ascii="Times New Roman" w:hAnsi="Times New Roman" w:cs="Times New Roman"/>
                <w:sz w:val="24"/>
                <w:szCs w:val="24"/>
              </w:rPr>
            </w:pPr>
          </w:p>
          <w:p w:rsidR="00F03717" w:rsidRPr="003C283D" w:rsidRDefault="00F03717" w:rsidP="00F03717">
            <w:pPr>
              <w:tabs>
                <w:tab w:val="left" w:pos="8222"/>
              </w:tabs>
              <w:ind w:right="-58"/>
              <w:jc w:val="both"/>
              <w:rPr>
                <w:rFonts w:ascii="Times New Roman" w:hAnsi="Times New Roman" w:cs="Times New Roman"/>
                <w:sz w:val="24"/>
                <w:szCs w:val="24"/>
              </w:rPr>
            </w:pPr>
          </w:p>
          <w:p w:rsidR="00F03717" w:rsidRPr="003C283D" w:rsidRDefault="00F03717" w:rsidP="00F03717">
            <w:pPr>
              <w:tabs>
                <w:tab w:val="left" w:pos="8222"/>
              </w:tabs>
              <w:ind w:right="-58"/>
              <w:jc w:val="both"/>
              <w:rPr>
                <w:rFonts w:ascii="Times New Roman" w:hAnsi="Times New Roman" w:cs="Times New Roman"/>
                <w:sz w:val="24"/>
                <w:szCs w:val="24"/>
              </w:rPr>
            </w:pPr>
          </w:p>
          <w:p w:rsidR="00F03717" w:rsidRPr="003C283D" w:rsidRDefault="00F03717" w:rsidP="00F03717">
            <w:pPr>
              <w:tabs>
                <w:tab w:val="left" w:pos="8222"/>
              </w:tabs>
              <w:ind w:right="-58"/>
              <w:jc w:val="both"/>
              <w:rPr>
                <w:rFonts w:ascii="Times New Roman" w:hAnsi="Times New Roman" w:cs="Times New Roman"/>
                <w:sz w:val="24"/>
                <w:szCs w:val="24"/>
              </w:rPr>
            </w:pPr>
          </w:p>
          <w:p w:rsidR="00F03717" w:rsidRPr="003C283D" w:rsidRDefault="00F03717" w:rsidP="00F03717">
            <w:pPr>
              <w:tabs>
                <w:tab w:val="left" w:pos="8222"/>
              </w:tabs>
              <w:ind w:right="-58"/>
              <w:jc w:val="both"/>
              <w:rPr>
                <w:rFonts w:ascii="Times New Roman" w:hAnsi="Times New Roman" w:cs="Times New Roman"/>
                <w:sz w:val="24"/>
                <w:szCs w:val="24"/>
              </w:rPr>
            </w:pPr>
            <w:r w:rsidRPr="003C283D">
              <w:rPr>
                <w:rFonts w:ascii="Times New Roman" w:hAnsi="Times New Roman" w:cs="Times New Roman"/>
                <w:sz w:val="24"/>
                <w:szCs w:val="24"/>
              </w:rPr>
              <w:t xml:space="preserve">  ВСЕГО:</w:t>
            </w:r>
          </w:p>
          <w:p w:rsidR="00F03717" w:rsidRPr="003C283D" w:rsidRDefault="00F03717" w:rsidP="00F03717">
            <w:pPr>
              <w:tabs>
                <w:tab w:val="left" w:pos="227"/>
                <w:tab w:val="left" w:pos="270"/>
              </w:tabs>
              <w:rPr>
                <w:rFonts w:ascii="Times New Roman" w:hAnsi="Times New Roman" w:cs="Times New Roman"/>
                <w:sz w:val="24"/>
                <w:szCs w:val="24"/>
              </w:rPr>
            </w:pPr>
          </w:p>
          <w:p w:rsidR="00F03717" w:rsidRPr="003C283D" w:rsidRDefault="00F03717" w:rsidP="00F03717">
            <w:pPr>
              <w:tabs>
                <w:tab w:val="left" w:pos="227"/>
                <w:tab w:val="left" w:pos="270"/>
              </w:tabs>
              <w:rPr>
                <w:rFonts w:ascii="Times New Roman" w:hAnsi="Times New Roman" w:cs="Times New Roman"/>
                <w:sz w:val="24"/>
                <w:szCs w:val="24"/>
              </w:rPr>
            </w:pPr>
            <w:r w:rsidRPr="003C283D">
              <w:rPr>
                <w:rFonts w:ascii="Times New Roman" w:hAnsi="Times New Roman" w:cs="Times New Roman"/>
                <w:sz w:val="24"/>
                <w:szCs w:val="24"/>
              </w:rPr>
              <w:t xml:space="preserve"> </w:t>
            </w:r>
          </w:p>
        </w:tc>
        <w:tc>
          <w:tcPr>
            <w:tcW w:w="2651" w:type="dxa"/>
            <w:vMerge/>
          </w:tcPr>
          <w:p w:rsidR="00F03717" w:rsidRPr="003C283D" w:rsidRDefault="00F03717" w:rsidP="00F03717">
            <w:pPr>
              <w:tabs>
                <w:tab w:val="left" w:pos="8222"/>
              </w:tabs>
              <w:ind w:right="-58"/>
              <w:jc w:val="center"/>
              <w:rPr>
                <w:rFonts w:ascii="Times New Roman" w:hAnsi="Times New Roman" w:cs="Times New Roman"/>
                <w:sz w:val="24"/>
                <w:szCs w:val="24"/>
              </w:rPr>
            </w:pPr>
          </w:p>
        </w:tc>
      </w:tr>
    </w:tbl>
    <w:p w:rsidR="003C283D" w:rsidRDefault="003C283D" w:rsidP="005A3DBB">
      <w:pPr>
        <w:pStyle w:val="ConsPlusNonformat"/>
        <w:rPr>
          <w:rFonts w:ascii="Times New Roman" w:eastAsiaTheme="minorEastAsia" w:hAnsi="Times New Roman" w:cs="Times New Roman"/>
          <w:sz w:val="24"/>
          <w:szCs w:val="24"/>
        </w:rPr>
      </w:pPr>
    </w:p>
    <w:p w:rsidR="005A3DBB" w:rsidRPr="005A3DBB" w:rsidRDefault="005A3DBB" w:rsidP="005A3DBB">
      <w:pPr>
        <w:pStyle w:val="ConsPlusNonformat"/>
        <w:rPr>
          <w:rFonts w:ascii="Times New Roman" w:hAnsi="Times New Roman" w:cs="Times New Roman"/>
          <w:sz w:val="28"/>
          <w:szCs w:val="28"/>
        </w:rPr>
      </w:pPr>
      <w:r w:rsidRPr="005A3DBB">
        <w:rPr>
          <w:rFonts w:ascii="Times New Roman" w:hAnsi="Times New Roman" w:cs="Times New Roman"/>
          <w:sz w:val="28"/>
          <w:szCs w:val="28"/>
        </w:rPr>
        <w:t>Выплаты    стимулирующего   характера   за    качественные   показатели</w:t>
      </w:r>
    </w:p>
    <w:p w:rsidR="005A3DBB" w:rsidRPr="005A3DBB" w:rsidRDefault="005A3DBB" w:rsidP="005A3DBB">
      <w:pPr>
        <w:pStyle w:val="ConsPlusNonformat"/>
        <w:rPr>
          <w:rFonts w:ascii="Times New Roman" w:hAnsi="Times New Roman" w:cs="Times New Roman"/>
          <w:sz w:val="28"/>
          <w:szCs w:val="28"/>
        </w:rPr>
      </w:pPr>
      <w:r w:rsidRPr="005A3DBB">
        <w:rPr>
          <w:rFonts w:ascii="Times New Roman" w:hAnsi="Times New Roman" w:cs="Times New Roman"/>
          <w:sz w:val="28"/>
          <w:szCs w:val="28"/>
        </w:rPr>
        <w:t>деятельности   устанавливаются   на   основании  представленных  отчетов  о</w:t>
      </w:r>
    </w:p>
    <w:p w:rsidR="005A3DBB" w:rsidRPr="005A3DBB" w:rsidRDefault="005A3DBB" w:rsidP="005A3DBB">
      <w:pPr>
        <w:pStyle w:val="ConsPlusNonformat"/>
        <w:rPr>
          <w:rFonts w:ascii="Times New Roman" w:hAnsi="Times New Roman" w:cs="Times New Roman"/>
          <w:sz w:val="28"/>
          <w:szCs w:val="28"/>
        </w:rPr>
      </w:pPr>
      <w:r w:rsidRPr="005A3DBB">
        <w:rPr>
          <w:rFonts w:ascii="Times New Roman" w:hAnsi="Times New Roman" w:cs="Times New Roman"/>
          <w:sz w:val="28"/>
          <w:szCs w:val="28"/>
        </w:rPr>
        <w:t xml:space="preserve">выполнении  качественных  показателей деятельности работодателю  и выплачиваются </w:t>
      </w:r>
      <w:r w:rsidRPr="005A3DBB">
        <w:rPr>
          <w:rFonts w:ascii="Times New Roman" w:hAnsi="Times New Roman" w:cs="Times New Roman"/>
          <w:b/>
          <w:bCs/>
          <w:sz w:val="28"/>
          <w:szCs w:val="28"/>
          <w:u w:val="single"/>
        </w:rPr>
        <w:t>по итогам полугодия,_ежемесячно</w:t>
      </w:r>
      <w:r w:rsidR="009A22D9">
        <w:rPr>
          <w:rFonts w:ascii="Times New Roman" w:hAnsi="Times New Roman" w:cs="Times New Roman"/>
          <w:b/>
          <w:bCs/>
          <w:sz w:val="28"/>
          <w:szCs w:val="28"/>
          <w:u w:val="single"/>
        </w:rPr>
        <w:t>, директору стимулирующие распределяет комиссия, подписывает глава администрации.</w:t>
      </w:r>
    </w:p>
    <w:p w:rsidR="005A3DBB" w:rsidRPr="005A3DBB" w:rsidRDefault="005A3DBB" w:rsidP="005A3DBB">
      <w:pPr>
        <w:pStyle w:val="ConsPlusNonformat"/>
        <w:rPr>
          <w:rFonts w:ascii="Times New Roman" w:hAnsi="Times New Roman" w:cs="Times New Roman"/>
          <w:sz w:val="28"/>
          <w:szCs w:val="28"/>
        </w:rPr>
      </w:pPr>
      <w:r w:rsidRPr="005A3DBB">
        <w:rPr>
          <w:rFonts w:ascii="Times New Roman" w:hAnsi="Times New Roman" w:cs="Times New Roman"/>
          <w:sz w:val="28"/>
          <w:szCs w:val="28"/>
        </w:rPr>
        <w:t xml:space="preserve">     б) за продолжительность непрерывной работы:</w:t>
      </w:r>
    </w:p>
    <w:p w:rsidR="005A3DBB" w:rsidRPr="005A3DBB" w:rsidRDefault="005A3DBB" w:rsidP="005A3DBB">
      <w:pPr>
        <w:outlineLvl w:val="0"/>
        <w:rPr>
          <w:rFonts w:ascii="Times New Roman" w:hAnsi="Times New Roman" w:cs="Times New Roman"/>
          <w:b/>
          <w:bCs/>
          <w:sz w:val="28"/>
          <w:szCs w:val="28"/>
          <w:u w:val="single"/>
        </w:rPr>
      </w:pPr>
      <w:r w:rsidRPr="005A3DBB">
        <w:rPr>
          <w:rFonts w:ascii="Times New Roman" w:hAnsi="Times New Roman" w:cs="Times New Roman"/>
          <w:b/>
          <w:bCs/>
          <w:sz w:val="28"/>
          <w:szCs w:val="28"/>
          <w:u w:val="single"/>
        </w:rPr>
        <w:t>От 3 до 5 лет – 5% от должностного оклада</w:t>
      </w:r>
    </w:p>
    <w:p w:rsidR="005A3DBB" w:rsidRPr="005A3DBB" w:rsidRDefault="005A3DBB" w:rsidP="005A3DBB">
      <w:pPr>
        <w:rPr>
          <w:rFonts w:ascii="Times New Roman" w:hAnsi="Times New Roman" w:cs="Times New Roman"/>
          <w:b/>
          <w:bCs/>
          <w:sz w:val="28"/>
          <w:szCs w:val="28"/>
          <w:u w:val="single"/>
        </w:rPr>
      </w:pPr>
      <w:r w:rsidRPr="005A3DBB">
        <w:rPr>
          <w:rFonts w:ascii="Times New Roman" w:hAnsi="Times New Roman" w:cs="Times New Roman"/>
          <w:b/>
          <w:bCs/>
          <w:sz w:val="28"/>
          <w:szCs w:val="28"/>
          <w:u w:val="single"/>
        </w:rPr>
        <w:t>От 5 лет  до 10 лет – 7% от должностного оклада</w:t>
      </w:r>
    </w:p>
    <w:p w:rsidR="005A3DBB" w:rsidRPr="005A3DBB" w:rsidRDefault="005A3DBB" w:rsidP="005A3DBB">
      <w:pPr>
        <w:rPr>
          <w:rFonts w:ascii="Times New Roman" w:hAnsi="Times New Roman" w:cs="Times New Roman"/>
          <w:b/>
          <w:bCs/>
          <w:sz w:val="28"/>
          <w:szCs w:val="28"/>
          <w:u w:val="single"/>
        </w:rPr>
      </w:pPr>
      <w:r w:rsidRPr="005A3DBB">
        <w:rPr>
          <w:rFonts w:ascii="Times New Roman" w:hAnsi="Times New Roman" w:cs="Times New Roman"/>
          <w:b/>
          <w:bCs/>
          <w:sz w:val="28"/>
          <w:szCs w:val="28"/>
          <w:u w:val="single"/>
        </w:rPr>
        <w:t>От 10 лет до 20 лет – 10% от должностного оклада</w:t>
      </w:r>
    </w:p>
    <w:p w:rsidR="005A3DBB" w:rsidRPr="005A3DBB" w:rsidRDefault="005A3DBB" w:rsidP="005A3DBB">
      <w:pPr>
        <w:rPr>
          <w:rFonts w:ascii="Times New Roman" w:hAnsi="Times New Roman" w:cs="Times New Roman"/>
          <w:b/>
          <w:bCs/>
          <w:sz w:val="28"/>
          <w:szCs w:val="28"/>
          <w:u w:val="single"/>
        </w:rPr>
      </w:pPr>
      <w:r w:rsidRPr="005A3DBB">
        <w:rPr>
          <w:rFonts w:ascii="Times New Roman" w:hAnsi="Times New Roman" w:cs="Times New Roman"/>
          <w:b/>
          <w:bCs/>
          <w:sz w:val="28"/>
          <w:szCs w:val="28"/>
          <w:u w:val="single"/>
        </w:rPr>
        <w:t xml:space="preserve">От 20 лет и более – 12% от должностного оклада </w:t>
      </w:r>
    </w:p>
    <w:p w:rsidR="005A3DBB" w:rsidRPr="005A3DBB" w:rsidRDefault="005A3DBB" w:rsidP="00762930">
      <w:pPr>
        <w:ind w:firstLine="709"/>
        <w:jc w:val="both"/>
        <w:rPr>
          <w:rFonts w:ascii="Times New Roman" w:hAnsi="Times New Roman" w:cs="Times New Roman"/>
          <w:sz w:val="28"/>
          <w:szCs w:val="28"/>
        </w:rPr>
      </w:pPr>
    </w:p>
    <w:p w:rsidR="00762930" w:rsidRPr="00762930" w:rsidRDefault="00762930" w:rsidP="00762930">
      <w:pPr>
        <w:tabs>
          <w:tab w:val="left" w:pos="3119"/>
        </w:tabs>
        <w:ind w:firstLine="709"/>
        <w:jc w:val="both"/>
        <w:rPr>
          <w:rFonts w:ascii="Times New Roman" w:hAnsi="Times New Roman" w:cs="Times New Roman"/>
          <w:sz w:val="28"/>
          <w:szCs w:val="28"/>
        </w:rPr>
      </w:pPr>
      <w:r w:rsidRPr="00762930">
        <w:rPr>
          <w:rFonts w:ascii="Times New Roman" w:hAnsi="Times New Roman" w:cs="Times New Roman"/>
          <w:sz w:val="28"/>
          <w:szCs w:val="28"/>
        </w:rPr>
        <w:t>5.5. Размеры должностных окладов руководителей и специалистов определяются в зависимости от занимаемой должности, уровня квалификации и качества работы.</w:t>
      </w:r>
    </w:p>
    <w:p w:rsidR="00443076" w:rsidRDefault="00762930" w:rsidP="00762930">
      <w:pPr>
        <w:tabs>
          <w:tab w:val="left" w:pos="3119"/>
        </w:tabs>
        <w:ind w:firstLine="709"/>
        <w:jc w:val="both"/>
        <w:rPr>
          <w:rFonts w:ascii="Times New Roman" w:hAnsi="Times New Roman" w:cs="Times New Roman"/>
          <w:sz w:val="28"/>
          <w:szCs w:val="28"/>
        </w:rPr>
      </w:pPr>
      <w:r w:rsidRPr="00762930">
        <w:rPr>
          <w:rFonts w:ascii="Times New Roman" w:hAnsi="Times New Roman" w:cs="Times New Roman"/>
          <w:sz w:val="28"/>
          <w:szCs w:val="28"/>
        </w:rPr>
        <w:t xml:space="preserve">5.6. Премирование осуществляется по показателям </w:t>
      </w:r>
      <w:r w:rsidR="005A3DBB">
        <w:rPr>
          <w:rFonts w:ascii="Times New Roman" w:hAnsi="Times New Roman" w:cs="Times New Roman"/>
          <w:sz w:val="28"/>
          <w:szCs w:val="28"/>
        </w:rPr>
        <w:t>качественной работы.</w:t>
      </w:r>
    </w:p>
    <w:p w:rsidR="00762930" w:rsidRPr="00762930" w:rsidRDefault="0067252A" w:rsidP="00762930">
      <w:pPr>
        <w:tabs>
          <w:tab w:val="left" w:pos="3119"/>
        </w:tabs>
        <w:ind w:firstLine="709"/>
        <w:jc w:val="both"/>
        <w:rPr>
          <w:rFonts w:ascii="Times New Roman" w:hAnsi="Times New Roman" w:cs="Times New Roman"/>
          <w:sz w:val="28"/>
          <w:szCs w:val="28"/>
        </w:rPr>
      </w:pPr>
      <w:r>
        <w:rPr>
          <w:rFonts w:ascii="Times New Roman" w:hAnsi="Times New Roman" w:cs="Times New Roman"/>
          <w:sz w:val="28"/>
          <w:szCs w:val="28"/>
        </w:rPr>
        <w:t>5.7</w:t>
      </w:r>
      <w:r w:rsidR="00762930" w:rsidRPr="00762930">
        <w:rPr>
          <w:rFonts w:ascii="Times New Roman" w:hAnsi="Times New Roman" w:cs="Times New Roman"/>
          <w:sz w:val="28"/>
          <w:szCs w:val="28"/>
        </w:rPr>
        <w:t>. Выплату заработной платы производить не реже, чем каждые полмесяца.</w:t>
      </w:r>
    </w:p>
    <w:p w:rsidR="00762930" w:rsidRPr="00762930" w:rsidRDefault="00762930" w:rsidP="00762930">
      <w:pPr>
        <w:tabs>
          <w:tab w:val="left" w:pos="3119"/>
        </w:tabs>
        <w:ind w:firstLine="709"/>
        <w:jc w:val="both"/>
        <w:rPr>
          <w:rFonts w:ascii="Times New Roman" w:hAnsi="Times New Roman" w:cs="Times New Roman"/>
          <w:sz w:val="28"/>
          <w:szCs w:val="28"/>
        </w:rPr>
      </w:pPr>
      <w:r w:rsidRPr="00762930">
        <w:rPr>
          <w:rFonts w:ascii="Times New Roman" w:hAnsi="Times New Roman" w:cs="Times New Roman"/>
          <w:sz w:val="28"/>
          <w:szCs w:val="28"/>
        </w:rPr>
        <w:t>- аванс</w:t>
      </w:r>
      <w:r w:rsidR="0067252A">
        <w:rPr>
          <w:rFonts w:ascii="Times New Roman" w:hAnsi="Times New Roman" w:cs="Times New Roman"/>
          <w:sz w:val="28"/>
          <w:szCs w:val="28"/>
        </w:rPr>
        <w:t xml:space="preserve"> -</w:t>
      </w:r>
      <w:r w:rsidRPr="00762930">
        <w:rPr>
          <w:rFonts w:ascii="Times New Roman" w:hAnsi="Times New Roman" w:cs="Times New Roman"/>
          <w:sz w:val="28"/>
          <w:szCs w:val="28"/>
        </w:rPr>
        <w:t xml:space="preserve"> </w:t>
      </w:r>
      <w:r w:rsidR="0067252A">
        <w:rPr>
          <w:rFonts w:ascii="Times New Roman" w:hAnsi="Times New Roman" w:cs="Times New Roman"/>
          <w:sz w:val="28"/>
          <w:szCs w:val="28"/>
        </w:rPr>
        <w:t>до20 числа</w:t>
      </w:r>
      <w:r w:rsidRPr="00762930">
        <w:rPr>
          <w:rFonts w:ascii="Times New Roman" w:hAnsi="Times New Roman" w:cs="Times New Roman"/>
          <w:sz w:val="28"/>
          <w:szCs w:val="28"/>
        </w:rPr>
        <w:t>.</w:t>
      </w:r>
    </w:p>
    <w:p w:rsidR="00762930" w:rsidRPr="00762930" w:rsidRDefault="00762930" w:rsidP="00762930">
      <w:pPr>
        <w:tabs>
          <w:tab w:val="left" w:pos="3119"/>
        </w:tabs>
        <w:ind w:firstLine="709"/>
        <w:jc w:val="both"/>
        <w:rPr>
          <w:rFonts w:ascii="Times New Roman" w:hAnsi="Times New Roman" w:cs="Times New Roman"/>
          <w:sz w:val="28"/>
          <w:szCs w:val="28"/>
        </w:rPr>
      </w:pPr>
      <w:r w:rsidRPr="00762930">
        <w:rPr>
          <w:rFonts w:ascii="Times New Roman" w:hAnsi="Times New Roman" w:cs="Times New Roman"/>
          <w:sz w:val="28"/>
          <w:szCs w:val="28"/>
        </w:rPr>
        <w:t xml:space="preserve">- </w:t>
      </w:r>
      <w:r w:rsidR="005E280E">
        <w:rPr>
          <w:rFonts w:ascii="Times New Roman" w:hAnsi="Times New Roman" w:cs="Times New Roman"/>
          <w:sz w:val="28"/>
          <w:szCs w:val="28"/>
        </w:rPr>
        <w:t>окончательный расчет за месяц _</w:t>
      </w:r>
      <w:r w:rsidR="001113FF">
        <w:rPr>
          <w:rFonts w:ascii="Times New Roman" w:hAnsi="Times New Roman" w:cs="Times New Roman"/>
          <w:sz w:val="28"/>
          <w:szCs w:val="28"/>
        </w:rPr>
        <w:t>до 5 числа</w:t>
      </w:r>
      <w:r w:rsidRPr="00762930">
        <w:rPr>
          <w:rFonts w:ascii="Times New Roman" w:hAnsi="Times New Roman" w:cs="Times New Roman"/>
          <w:sz w:val="28"/>
          <w:szCs w:val="28"/>
        </w:rPr>
        <w:t>.</w:t>
      </w:r>
    </w:p>
    <w:p w:rsidR="00D23526" w:rsidRDefault="00762930" w:rsidP="00D23526">
      <w:pPr>
        <w:tabs>
          <w:tab w:val="left" w:pos="3119"/>
        </w:tabs>
        <w:ind w:firstLine="709"/>
        <w:jc w:val="both"/>
        <w:rPr>
          <w:rFonts w:ascii="Times New Roman" w:hAnsi="Times New Roman" w:cs="Times New Roman"/>
          <w:sz w:val="28"/>
          <w:szCs w:val="28"/>
        </w:rPr>
      </w:pPr>
      <w:r w:rsidRPr="00762930">
        <w:rPr>
          <w:rFonts w:ascii="Times New Roman" w:hAnsi="Times New Roman" w:cs="Times New Roman"/>
          <w:sz w:val="28"/>
          <w:szCs w:val="28"/>
        </w:rPr>
        <w:t>За 2 дня до срока выдачи заработной платы работнику выдается расчетный лист.</w:t>
      </w:r>
    </w:p>
    <w:p w:rsidR="000B6D11" w:rsidRPr="000B6D11" w:rsidRDefault="000B6D11" w:rsidP="000B6D11">
      <w:pPr>
        <w:spacing w:after="0" w:line="240" w:lineRule="auto"/>
        <w:ind w:left="3338"/>
        <w:rPr>
          <w:rFonts w:ascii="Times New Roman" w:hAnsi="Times New Roman" w:cs="Times New Roman"/>
          <w:sz w:val="28"/>
          <w:szCs w:val="28"/>
        </w:rPr>
      </w:pPr>
      <w:r w:rsidRPr="000B6D11">
        <w:rPr>
          <w:rFonts w:ascii="Times New Roman" w:hAnsi="Times New Roman" w:cs="Times New Roman"/>
          <w:sz w:val="28"/>
          <w:szCs w:val="28"/>
        </w:rPr>
        <w:t>РЕЖИМ РАБОЧЕГО ВРЕМЕНИ.</w:t>
      </w:r>
    </w:p>
    <w:p w:rsidR="000B6D11" w:rsidRPr="000B6D11" w:rsidRDefault="000B6D11" w:rsidP="000B6D11">
      <w:pPr>
        <w:numPr>
          <w:ilvl w:val="1"/>
          <w:numId w:val="26"/>
        </w:numPr>
        <w:spacing w:after="0" w:line="240" w:lineRule="auto"/>
        <w:jc w:val="both"/>
        <w:rPr>
          <w:rFonts w:ascii="Times New Roman" w:hAnsi="Times New Roman" w:cs="Times New Roman"/>
          <w:sz w:val="28"/>
          <w:szCs w:val="28"/>
        </w:rPr>
      </w:pPr>
      <w:r w:rsidRPr="000B6D11">
        <w:rPr>
          <w:rFonts w:ascii="Times New Roman" w:hAnsi="Times New Roman" w:cs="Times New Roman"/>
          <w:sz w:val="28"/>
          <w:szCs w:val="28"/>
        </w:rPr>
        <w:t>Нормальная продолжительность рабочего времени не должна превышать 40 часов в неделю для мужчин, 36 часов для женщин.</w:t>
      </w:r>
    </w:p>
    <w:p w:rsidR="000E276A" w:rsidRDefault="000E276A" w:rsidP="000B6D11">
      <w:pPr>
        <w:numPr>
          <w:ilvl w:val="1"/>
          <w:numId w:val="26"/>
        </w:numPr>
        <w:spacing w:after="0" w:line="240" w:lineRule="auto"/>
        <w:rPr>
          <w:rFonts w:ascii="Times New Roman" w:hAnsi="Times New Roman" w:cs="Times New Roman"/>
          <w:sz w:val="28"/>
          <w:szCs w:val="28"/>
        </w:rPr>
      </w:pPr>
    </w:p>
    <w:p w:rsidR="000B6D11" w:rsidRPr="000B6D11" w:rsidRDefault="000B6D11" w:rsidP="00130D01">
      <w:pPr>
        <w:numPr>
          <w:ilvl w:val="1"/>
          <w:numId w:val="26"/>
        </w:numPr>
        <w:spacing w:after="0" w:line="240" w:lineRule="auto"/>
        <w:jc w:val="both"/>
        <w:rPr>
          <w:rFonts w:ascii="Times New Roman" w:hAnsi="Times New Roman" w:cs="Times New Roman"/>
          <w:sz w:val="28"/>
          <w:szCs w:val="28"/>
        </w:rPr>
      </w:pPr>
      <w:r w:rsidRPr="000B6D11">
        <w:rPr>
          <w:rFonts w:ascii="Times New Roman" w:hAnsi="Times New Roman" w:cs="Times New Roman"/>
          <w:sz w:val="28"/>
          <w:szCs w:val="28"/>
        </w:rPr>
        <w:t>Начало работы</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6628"/>
      </w:tblGrid>
      <w:tr w:rsidR="006C0527" w:rsidRPr="000B6D11" w:rsidTr="000B6D11">
        <w:tc>
          <w:tcPr>
            <w:tcW w:w="2943" w:type="dxa"/>
            <w:hideMark/>
          </w:tcPr>
          <w:p w:rsidR="000B6D11" w:rsidRPr="000B6D11" w:rsidRDefault="000B6D11" w:rsidP="00130D01">
            <w:pPr>
              <w:numPr>
                <w:ilvl w:val="1"/>
                <w:numId w:val="26"/>
              </w:numPr>
              <w:jc w:val="both"/>
              <w:rPr>
                <w:rFonts w:ascii="Times New Roman" w:eastAsia="Times New Roman" w:hAnsi="Times New Roman" w:cs="Times New Roman"/>
                <w:sz w:val="28"/>
                <w:szCs w:val="28"/>
                <w:lang w:eastAsia="en-US"/>
              </w:rPr>
            </w:pPr>
            <w:r w:rsidRPr="000B6D11">
              <w:rPr>
                <w:rFonts w:ascii="Times New Roman" w:hAnsi="Times New Roman" w:cs="Times New Roman"/>
                <w:sz w:val="28"/>
                <w:szCs w:val="28"/>
                <w:lang w:eastAsia="en-US"/>
              </w:rPr>
              <w:t>Главатских Л.А.</w:t>
            </w:r>
          </w:p>
        </w:tc>
        <w:tc>
          <w:tcPr>
            <w:tcW w:w="6628" w:type="dxa"/>
            <w:hideMark/>
          </w:tcPr>
          <w:p w:rsidR="000B6D11" w:rsidRPr="000B6D11" w:rsidRDefault="000B6D11" w:rsidP="00130D01">
            <w:pPr>
              <w:numPr>
                <w:ilvl w:val="1"/>
                <w:numId w:val="26"/>
              </w:numPr>
              <w:jc w:val="both"/>
              <w:rPr>
                <w:rFonts w:ascii="Times New Roman" w:eastAsia="Times New Roman" w:hAnsi="Times New Roman" w:cs="Times New Roman"/>
                <w:sz w:val="28"/>
                <w:szCs w:val="28"/>
                <w:lang w:eastAsia="en-US"/>
              </w:rPr>
            </w:pPr>
            <w:r w:rsidRPr="000B6D11">
              <w:rPr>
                <w:rFonts w:ascii="Times New Roman" w:hAnsi="Times New Roman" w:cs="Times New Roman"/>
                <w:sz w:val="28"/>
                <w:szCs w:val="28"/>
                <w:lang w:eastAsia="en-US"/>
              </w:rPr>
              <w:t>09-00</w:t>
            </w:r>
          </w:p>
        </w:tc>
      </w:tr>
      <w:tr w:rsidR="006C0527" w:rsidRPr="000B6D11" w:rsidTr="000B6D11">
        <w:tc>
          <w:tcPr>
            <w:tcW w:w="2943" w:type="dxa"/>
            <w:hideMark/>
          </w:tcPr>
          <w:p w:rsidR="000B6D11" w:rsidRPr="000B6D11" w:rsidRDefault="009F355A" w:rsidP="00130D01">
            <w:pPr>
              <w:numPr>
                <w:ilvl w:val="1"/>
                <w:numId w:val="26"/>
              </w:numPr>
              <w:jc w:val="both"/>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Лангер А.Р.</w:t>
            </w:r>
          </w:p>
        </w:tc>
        <w:tc>
          <w:tcPr>
            <w:tcW w:w="6628" w:type="dxa"/>
            <w:hideMark/>
          </w:tcPr>
          <w:p w:rsidR="000B6D11" w:rsidRPr="000B6D11" w:rsidRDefault="000B6D11" w:rsidP="00130D01">
            <w:pPr>
              <w:numPr>
                <w:ilvl w:val="1"/>
                <w:numId w:val="26"/>
              </w:numPr>
              <w:jc w:val="both"/>
              <w:rPr>
                <w:rFonts w:ascii="Times New Roman" w:eastAsia="Times New Roman" w:hAnsi="Times New Roman" w:cs="Times New Roman"/>
                <w:sz w:val="28"/>
                <w:szCs w:val="28"/>
                <w:lang w:eastAsia="en-US"/>
              </w:rPr>
            </w:pPr>
            <w:r w:rsidRPr="000B6D11">
              <w:rPr>
                <w:rFonts w:ascii="Times New Roman" w:hAnsi="Times New Roman" w:cs="Times New Roman"/>
                <w:sz w:val="28"/>
                <w:szCs w:val="28"/>
                <w:lang w:eastAsia="en-US"/>
              </w:rPr>
              <w:t>09-00</w:t>
            </w:r>
          </w:p>
        </w:tc>
      </w:tr>
      <w:tr w:rsidR="006C0527" w:rsidRPr="000B6D11" w:rsidTr="000B6D11">
        <w:tc>
          <w:tcPr>
            <w:tcW w:w="2943" w:type="dxa"/>
            <w:hideMark/>
          </w:tcPr>
          <w:p w:rsidR="000B6D11" w:rsidRPr="000B6D11" w:rsidRDefault="000B6D11" w:rsidP="00130D01">
            <w:pPr>
              <w:numPr>
                <w:ilvl w:val="1"/>
                <w:numId w:val="26"/>
              </w:numPr>
              <w:jc w:val="both"/>
              <w:rPr>
                <w:rFonts w:ascii="Times New Roman" w:eastAsia="Times New Roman" w:hAnsi="Times New Roman" w:cs="Times New Roman"/>
                <w:sz w:val="28"/>
                <w:szCs w:val="28"/>
                <w:lang w:eastAsia="en-US"/>
              </w:rPr>
            </w:pPr>
            <w:r w:rsidRPr="000B6D11">
              <w:rPr>
                <w:rFonts w:ascii="Times New Roman" w:hAnsi="Times New Roman" w:cs="Times New Roman"/>
                <w:sz w:val="28"/>
                <w:szCs w:val="28"/>
                <w:lang w:eastAsia="en-US"/>
              </w:rPr>
              <w:t>Клинцов В.О.</w:t>
            </w:r>
          </w:p>
        </w:tc>
        <w:tc>
          <w:tcPr>
            <w:tcW w:w="6628" w:type="dxa"/>
            <w:hideMark/>
          </w:tcPr>
          <w:p w:rsidR="000B6D11" w:rsidRPr="000B6D11" w:rsidRDefault="000B6D11" w:rsidP="00130D01">
            <w:pPr>
              <w:numPr>
                <w:ilvl w:val="1"/>
                <w:numId w:val="26"/>
              </w:numPr>
              <w:jc w:val="both"/>
              <w:rPr>
                <w:rFonts w:ascii="Times New Roman" w:eastAsia="Times New Roman" w:hAnsi="Times New Roman" w:cs="Times New Roman"/>
                <w:sz w:val="28"/>
                <w:szCs w:val="28"/>
                <w:lang w:eastAsia="en-US"/>
              </w:rPr>
            </w:pPr>
            <w:r w:rsidRPr="000B6D11">
              <w:rPr>
                <w:rFonts w:ascii="Times New Roman" w:hAnsi="Times New Roman" w:cs="Times New Roman"/>
                <w:sz w:val="28"/>
                <w:szCs w:val="28"/>
                <w:lang w:eastAsia="en-US"/>
              </w:rPr>
              <w:t>09-00</w:t>
            </w:r>
          </w:p>
        </w:tc>
      </w:tr>
      <w:tr w:rsidR="006C0527" w:rsidRPr="000B6D11" w:rsidTr="000B6D11">
        <w:tc>
          <w:tcPr>
            <w:tcW w:w="2943" w:type="dxa"/>
            <w:hideMark/>
          </w:tcPr>
          <w:p w:rsidR="00130D01" w:rsidRPr="00130D01" w:rsidRDefault="00130D01" w:rsidP="00130D01">
            <w:pPr>
              <w:numPr>
                <w:ilvl w:val="1"/>
                <w:numId w:val="26"/>
              </w:numPr>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Елфимова Л.Н.</w:t>
            </w:r>
          </w:p>
          <w:p w:rsidR="000B6D11" w:rsidRPr="000B6D11" w:rsidRDefault="000B6D11" w:rsidP="00130D01">
            <w:pPr>
              <w:numPr>
                <w:ilvl w:val="1"/>
                <w:numId w:val="26"/>
              </w:numPr>
              <w:jc w:val="both"/>
              <w:rPr>
                <w:rFonts w:ascii="Times New Roman" w:eastAsia="Times New Roman" w:hAnsi="Times New Roman" w:cs="Times New Roman"/>
                <w:sz w:val="28"/>
                <w:szCs w:val="28"/>
                <w:lang w:eastAsia="en-US"/>
              </w:rPr>
            </w:pPr>
          </w:p>
        </w:tc>
        <w:tc>
          <w:tcPr>
            <w:tcW w:w="6628" w:type="dxa"/>
            <w:hideMark/>
          </w:tcPr>
          <w:p w:rsidR="000B6D11" w:rsidRPr="000B6D11" w:rsidRDefault="00130D01" w:rsidP="00130D01">
            <w:pPr>
              <w:numPr>
                <w:ilvl w:val="1"/>
                <w:numId w:val="26"/>
              </w:numPr>
              <w:jc w:val="both"/>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09</w:t>
            </w:r>
            <w:r w:rsidR="000B6D11" w:rsidRPr="000B6D11">
              <w:rPr>
                <w:rFonts w:ascii="Times New Roman" w:hAnsi="Times New Roman" w:cs="Times New Roman"/>
                <w:sz w:val="28"/>
                <w:szCs w:val="28"/>
                <w:lang w:eastAsia="en-US"/>
              </w:rPr>
              <w:t>-00</w:t>
            </w:r>
          </w:p>
        </w:tc>
      </w:tr>
      <w:tr w:rsidR="00130D01" w:rsidRPr="000B6D11" w:rsidTr="000B6D11">
        <w:tc>
          <w:tcPr>
            <w:tcW w:w="2943" w:type="dxa"/>
            <w:hideMark/>
          </w:tcPr>
          <w:p w:rsidR="00130D01" w:rsidRPr="00130D01" w:rsidRDefault="00130D01" w:rsidP="00130D01">
            <w:pPr>
              <w:numPr>
                <w:ilvl w:val="1"/>
                <w:numId w:val="26"/>
              </w:numPr>
              <w:jc w:val="both"/>
              <w:rPr>
                <w:rFonts w:ascii="Times New Roman" w:eastAsia="Times New Roman" w:hAnsi="Times New Roman" w:cs="Times New Roman"/>
                <w:sz w:val="28"/>
                <w:szCs w:val="28"/>
                <w:lang w:eastAsia="en-US"/>
              </w:rPr>
            </w:pPr>
          </w:p>
        </w:tc>
        <w:tc>
          <w:tcPr>
            <w:tcW w:w="6628" w:type="dxa"/>
            <w:hideMark/>
          </w:tcPr>
          <w:p w:rsidR="00130D01" w:rsidRDefault="00130D01" w:rsidP="00130D01">
            <w:pPr>
              <w:numPr>
                <w:ilvl w:val="1"/>
                <w:numId w:val="26"/>
              </w:numPr>
              <w:jc w:val="both"/>
              <w:rPr>
                <w:rFonts w:ascii="Times New Roman" w:hAnsi="Times New Roman" w:cs="Times New Roman"/>
                <w:sz w:val="28"/>
                <w:szCs w:val="28"/>
                <w:lang w:eastAsia="en-US"/>
              </w:rPr>
            </w:pPr>
          </w:p>
        </w:tc>
      </w:tr>
      <w:tr w:rsidR="006C0527" w:rsidRPr="000B6D11" w:rsidTr="000B6D11">
        <w:tc>
          <w:tcPr>
            <w:tcW w:w="2943" w:type="dxa"/>
            <w:hideMark/>
          </w:tcPr>
          <w:p w:rsidR="000B6D11" w:rsidRPr="000B6D11" w:rsidRDefault="00130D01" w:rsidP="00130D01">
            <w:pPr>
              <w:jc w:val="both"/>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 xml:space="preserve">      </w:t>
            </w:r>
            <w:r w:rsidR="000B6D11" w:rsidRPr="000B6D11">
              <w:rPr>
                <w:rFonts w:ascii="Times New Roman" w:hAnsi="Times New Roman" w:cs="Times New Roman"/>
                <w:sz w:val="28"/>
                <w:szCs w:val="28"/>
                <w:lang w:eastAsia="en-US"/>
              </w:rPr>
              <w:t>Кеввай Н.В.</w:t>
            </w:r>
          </w:p>
        </w:tc>
        <w:tc>
          <w:tcPr>
            <w:tcW w:w="6628" w:type="dxa"/>
            <w:hideMark/>
          </w:tcPr>
          <w:p w:rsidR="000B6D11" w:rsidRPr="000B6D11" w:rsidRDefault="00130D01" w:rsidP="00130D01">
            <w:pPr>
              <w:numPr>
                <w:ilvl w:val="1"/>
                <w:numId w:val="26"/>
              </w:numPr>
              <w:jc w:val="both"/>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 xml:space="preserve"> 09</w:t>
            </w:r>
            <w:r w:rsidR="000B6D11" w:rsidRPr="000B6D11">
              <w:rPr>
                <w:rFonts w:ascii="Times New Roman" w:hAnsi="Times New Roman" w:cs="Times New Roman"/>
                <w:sz w:val="28"/>
                <w:szCs w:val="28"/>
                <w:lang w:eastAsia="en-US"/>
              </w:rPr>
              <w:t>-00</w:t>
            </w:r>
          </w:p>
        </w:tc>
      </w:tr>
      <w:tr w:rsidR="006C0527" w:rsidRPr="000B6D11" w:rsidTr="000B6D11">
        <w:tc>
          <w:tcPr>
            <w:tcW w:w="2943" w:type="dxa"/>
            <w:hideMark/>
          </w:tcPr>
          <w:p w:rsidR="000B6D11" w:rsidRPr="000B6D11" w:rsidRDefault="00130D01" w:rsidP="00130D01">
            <w:pPr>
              <w:numPr>
                <w:ilvl w:val="1"/>
                <w:numId w:val="26"/>
              </w:numPr>
              <w:jc w:val="both"/>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Костап Б</w:t>
            </w:r>
            <w:r w:rsidR="000B6D11" w:rsidRPr="000B6D11">
              <w:rPr>
                <w:rFonts w:ascii="Times New Roman" w:hAnsi="Times New Roman" w:cs="Times New Roman"/>
                <w:sz w:val="28"/>
                <w:szCs w:val="28"/>
                <w:lang w:eastAsia="en-US"/>
              </w:rPr>
              <w:t>.А.</w:t>
            </w:r>
          </w:p>
        </w:tc>
        <w:tc>
          <w:tcPr>
            <w:tcW w:w="6628" w:type="dxa"/>
            <w:hideMark/>
          </w:tcPr>
          <w:p w:rsidR="000B6D11" w:rsidRPr="000B6D11" w:rsidRDefault="000B6D11" w:rsidP="00130D01">
            <w:pPr>
              <w:numPr>
                <w:ilvl w:val="1"/>
                <w:numId w:val="26"/>
              </w:numPr>
              <w:jc w:val="both"/>
              <w:rPr>
                <w:rFonts w:ascii="Times New Roman" w:eastAsia="Times New Roman" w:hAnsi="Times New Roman" w:cs="Times New Roman"/>
                <w:sz w:val="28"/>
                <w:szCs w:val="28"/>
                <w:lang w:eastAsia="en-US"/>
              </w:rPr>
            </w:pPr>
            <w:r w:rsidRPr="000B6D11">
              <w:rPr>
                <w:rFonts w:ascii="Times New Roman" w:hAnsi="Times New Roman" w:cs="Times New Roman"/>
                <w:sz w:val="28"/>
                <w:szCs w:val="28"/>
                <w:lang w:eastAsia="en-US"/>
              </w:rPr>
              <w:t>14-00</w:t>
            </w:r>
          </w:p>
        </w:tc>
      </w:tr>
      <w:tr w:rsidR="006C0527" w:rsidRPr="000B6D11" w:rsidTr="000B6D11">
        <w:tc>
          <w:tcPr>
            <w:tcW w:w="2943" w:type="dxa"/>
            <w:hideMark/>
          </w:tcPr>
          <w:p w:rsidR="000B6D11" w:rsidRPr="000B6D11" w:rsidRDefault="000B6D11" w:rsidP="00130D01">
            <w:pPr>
              <w:numPr>
                <w:ilvl w:val="1"/>
                <w:numId w:val="26"/>
              </w:numPr>
              <w:jc w:val="both"/>
              <w:rPr>
                <w:rFonts w:ascii="Times New Roman" w:eastAsia="Times New Roman" w:hAnsi="Times New Roman" w:cs="Times New Roman"/>
                <w:sz w:val="28"/>
                <w:szCs w:val="28"/>
                <w:lang w:eastAsia="en-US"/>
              </w:rPr>
            </w:pPr>
            <w:r w:rsidRPr="000B6D11">
              <w:rPr>
                <w:rFonts w:ascii="Times New Roman" w:hAnsi="Times New Roman" w:cs="Times New Roman"/>
                <w:sz w:val="28"/>
                <w:szCs w:val="28"/>
                <w:lang w:eastAsia="en-US"/>
              </w:rPr>
              <w:t>Дорошкевич Т.П.</w:t>
            </w:r>
          </w:p>
        </w:tc>
        <w:tc>
          <w:tcPr>
            <w:tcW w:w="6628" w:type="dxa"/>
            <w:hideMark/>
          </w:tcPr>
          <w:p w:rsidR="000B6D11" w:rsidRPr="000B6D11" w:rsidRDefault="00BF446C" w:rsidP="00130D01">
            <w:pPr>
              <w:numPr>
                <w:ilvl w:val="1"/>
                <w:numId w:val="26"/>
              </w:numPr>
              <w:jc w:val="both"/>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 xml:space="preserve"> 09</w:t>
            </w:r>
            <w:r w:rsidR="000B6D11" w:rsidRPr="000B6D11">
              <w:rPr>
                <w:rFonts w:ascii="Times New Roman" w:hAnsi="Times New Roman" w:cs="Times New Roman"/>
                <w:sz w:val="28"/>
                <w:szCs w:val="28"/>
                <w:lang w:eastAsia="en-US"/>
              </w:rPr>
              <w:t>-00</w:t>
            </w:r>
          </w:p>
        </w:tc>
      </w:tr>
      <w:tr w:rsidR="006C0527" w:rsidRPr="000B6D11" w:rsidTr="000B6D11">
        <w:tc>
          <w:tcPr>
            <w:tcW w:w="2943" w:type="dxa"/>
            <w:hideMark/>
          </w:tcPr>
          <w:p w:rsidR="000B6D11" w:rsidRPr="000B6D11" w:rsidRDefault="00130D01" w:rsidP="00130D01">
            <w:pPr>
              <w:numPr>
                <w:ilvl w:val="1"/>
                <w:numId w:val="26"/>
              </w:numPr>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Клинцова И.Р.</w:t>
            </w:r>
          </w:p>
        </w:tc>
        <w:tc>
          <w:tcPr>
            <w:tcW w:w="6628" w:type="dxa"/>
            <w:hideMark/>
          </w:tcPr>
          <w:p w:rsidR="000B6D11" w:rsidRPr="000B6D11" w:rsidRDefault="00483848" w:rsidP="00130D01">
            <w:pPr>
              <w:numPr>
                <w:ilvl w:val="1"/>
                <w:numId w:val="26"/>
              </w:numPr>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15</w:t>
            </w:r>
            <w:r w:rsidR="00130D01">
              <w:rPr>
                <w:rFonts w:ascii="Times New Roman" w:eastAsia="Times New Roman" w:hAnsi="Times New Roman" w:cs="Times New Roman"/>
                <w:sz w:val="28"/>
                <w:szCs w:val="28"/>
                <w:lang w:eastAsia="en-US"/>
              </w:rPr>
              <w:t>-00</w:t>
            </w:r>
          </w:p>
        </w:tc>
      </w:tr>
    </w:tbl>
    <w:p w:rsidR="000B6D11" w:rsidRPr="000B6D11" w:rsidRDefault="000B6D11" w:rsidP="00130D01">
      <w:pPr>
        <w:numPr>
          <w:ilvl w:val="1"/>
          <w:numId w:val="26"/>
        </w:numPr>
        <w:spacing w:after="0" w:line="240" w:lineRule="auto"/>
        <w:jc w:val="both"/>
        <w:rPr>
          <w:rFonts w:ascii="Times New Roman" w:eastAsia="Times New Roman" w:hAnsi="Times New Roman" w:cs="Times New Roman"/>
          <w:sz w:val="28"/>
          <w:szCs w:val="28"/>
        </w:rPr>
      </w:pPr>
      <w:r w:rsidRPr="000B6D11">
        <w:rPr>
          <w:rFonts w:ascii="Times New Roman" w:hAnsi="Times New Roman" w:cs="Times New Roman"/>
          <w:sz w:val="28"/>
          <w:szCs w:val="28"/>
        </w:rPr>
        <w:t>Бр</w:t>
      </w:r>
      <w:r w:rsidR="002069B3">
        <w:rPr>
          <w:rFonts w:ascii="Times New Roman" w:hAnsi="Times New Roman" w:cs="Times New Roman"/>
          <w:sz w:val="28"/>
          <w:szCs w:val="28"/>
        </w:rPr>
        <w:t>икман Л.Р.                    1</w:t>
      </w:r>
      <w:r w:rsidR="002069B3">
        <w:rPr>
          <w:rFonts w:ascii="Times New Roman" w:hAnsi="Times New Roman" w:cs="Times New Roman"/>
          <w:sz w:val="28"/>
          <w:szCs w:val="28"/>
          <w:lang w:val="en-US"/>
        </w:rPr>
        <w:t>8</w:t>
      </w:r>
      <w:r w:rsidR="002069B3">
        <w:rPr>
          <w:rFonts w:ascii="Times New Roman" w:hAnsi="Times New Roman" w:cs="Times New Roman"/>
          <w:sz w:val="28"/>
          <w:szCs w:val="28"/>
        </w:rPr>
        <w:t>-</w:t>
      </w:r>
      <w:r w:rsidR="002069B3">
        <w:rPr>
          <w:rFonts w:ascii="Times New Roman" w:hAnsi="Times New Roman" w:cs="Times New Roman"/>
          <w:sz w:val="28"/>
          <w:szCs w:val="28"/>
          <w:lang w:val="en-US"/>
        </w:rPr>
        <w:t>24</w:t>
      </w:r>
    </w:p>
    <w:p w:rsidR="000B6D11" w:rsidRPr="000B6D11" w:rsidRDefault="000B6D11" w:rsidP="00130D01">
      <w:pPr>
        <w:numPr>
          <w:ilvl w:val="1"/>
          <w:numId w:val="26"/>
        </w:numPr>
        <w:spacing w:after="0" w:line="240" w:lineRule="auto"/>
        <w:jc w:val="both"/>
        <w:rPr>
          <w:rFonts w:ascii="Times New Roman" w:hAnsi="Times New Roman" w:cs="Times New Roman"/>
          <w:sz w:val="28"/>
          <w:szCs w:val="28"/>
        </w:rPr>
      </w:pPr>
      <w:r w:rsidRPr="000B6D11">
        <w:rPr>
          <w:rFonts w:ascii="Times New Roman" w:hAnsi="Times New Roman" w:cs="Times New Roman"/>
          <w:sz w:val="28"/>
          <w:szCs w:val="28"/>
        </w:rPr>
        <w:t>Лангер М.Н.                     14-00</w:t>
      </w:r>
    </w:p>
    <w:p w:rsidR="00443076" w:rsidRDefault="00443076" w:rsidP="000B6D11">
      <w:pPr>
        <w:numPr>
          <w:ilvl w:val="1"/>
          <w:numId w:val="26"/>
        </w:numPr>
        <w:spacing w:after="0" w:line="240" w:lineRule="auto"/>
        <w:rPr>
          <w:rFonts w:ascii="Times New Roman" w:hAnsi="Times New Roman" w:cs="Times New Roman"/>
          <w:sz w:val="28"/>
          <w:szCs w:val="28"/>
        </w:rPr>
      </w:pPr>
    </w:p>
    <w:p w:rsidR="000B6D11" w:rsidRPr="000B6D11" w:rsidRDefault="000B6D11" w:rsidP="000B6D11">
      <w:pPr>
        <w:numPr>
          <w:ilvl w:val="1"/>
          <w:numId w:val="26"/>
        </w:numPr>
        <w:spacing w:after="0" w:line="240" w:lineRule="auto"/>
        <w:rPr>
          <w:rFonts w:ascii="Times New Roman" w:hAnsi="Times New Roman" w:cs="Times New Roman"/>
          <w:sz w:val="28"/>
          <w:szCs w:val="28"/>
        </w:rPr>
      </w:pPr>
      <w:r w:rsidRPr="000B6D11">
        <w:rPr>
          <w:rFonts w:ascii="Times New Roman" w:hAnsi="Times New Roman" w:cs="Times New Roman"/>
          <w:sz w:val="28"/>
          <w:szCs w:val="28"/>
        </w:rPr>
        <w:t xml:space="preserve">Перерыв в работе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6628"/>
      </w:tblGrid>
      <w:tr w:rsidR="009F355A" w:rsidRPr="000B6D11" w:rsidTr="000B6D11">
        <w:tc>
          <w:tcPr>
            <w:tcW w:w="2943" w:type="dxa"/>
            <w:hideMark/>
          </w:tcPr>
          <w:p w:rsidR="000B6D11" w:rsidRPr="000B6D11" w:rsidRDefault="000B6D11" w:rsidP="000B6D11">
            <w:pPr>
              <w:numPr>
                <w:ilvl w:val="1"/>
                <w:numId w:val="26"/>
              </w:numPr>
              <w:rPr>
                <w:rFonts w:ascii="Times New Roman" w:eastAsia="Times New Roman" w:hAnsi="Times New Roman" w:cs="Times New Roman"/>
                <w:sz w:val="28"/>
                <w:szCs w:val="28"/>
                <w:lang w:eastAsia="en-US"/>
              </w:rPr>
            </w:pPr>
            <w:r w:rsidRPr="000B6D11">
              <w:rPr>
                <w:rFonts w:ascii="Times New Roman" w:hAnsi="Times New Roman" w:cs="Times New Roman"/>
                <w:sz w:val="28"/>
                <w:szCs w:val="28"/>
                <w:lang w:eastAsia="en-US"/>
              </w:rPr>
              <w:t>Главатских Л.А.</w:t>
            </w:r>
          </w:p>
        </w:tc>
        <w:tc>
          <w:tcPr>
            <w:tcW w:w="6628" w:type="dxa"/>
            <w:hideMark/>
          </w:tcPr>
          <w:p w:rsidR="000B6D11" w:rsidRPr="000B6D11" w:rsidRDefault="000B6D11" w:rsidP="000B6D11">
            <w:pPr>
              <w:numPr>
                <w:ilvl w:val="1"/>
                <w:numId w:val="26"/>
              </w:numPr>
              <w:rPr>
                <w:rFonts w:ascii="Times New Roman" w:eastAsia="Times New Roman" w:hAnsi="Times New Roman" w:cs="Times New Roman"/>
                <w:sz w:val="28"/>
                <w:szCs w:val="28"/>
                <w:lang w:eastAsia="en-US"/>
              </w:rPr>
            </w:pPr>
            <w:r w:rsidRPr="000B6D11">
              <w:rPr>
                <w:rFonts w:ascii="Times New Roman" w:hAnsi="Times New Roman" w:cs="Times New Roman"/>
                <w:sz w:val="28"/>
                <w:szCs w:val="28"/>
                <w:lang w:eastAsia="en-US"/>
              </w:rPr>
              <w:t>13-00 – 14-00</w:t>
            </w:r>
          </w:p>
        </w:tc>
      </w:tr>
      <w:tr w:rsidR="009F355A" w:rsidRPr="000B6D11" w:rsidTr="000B6D11">
        <w:tc>
          <w:tcPr>
            <w:tcW w:w="2943" w:type="dxa"/>
            <w:hideMark/>
          </w:tcPr>
          <w:p w:rsidR="000B6D11" w:rsidRPr="000B6D11" w:rsidRDefault="00FB42F5" w:rsidP="000B6D11">
            <w:pPr>
              <w:numPr>
                <w:ilvl w:val="1"/>
                <w:numId w:val="26"/>
              </w:numP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Лангер А.Р.</w:t>
            </w:r>
          </w:p>
        </w:tc>
        <w:tc>
          <w:tcPr>
            <w:tcW w:w="6628" w:type="dxa"/>
            <w:hideMark/>
          </w:tcPr>
          <w:p w:rsidR="000B6D11" w:rsidRPr="000B6D11" w:rsidRDefault="000B6D11" w:rsidP="000B6D11">
            <w:pPr>
              <w:numPr>
                <w:ilvl w:val="1"/>
                <w:numId w:val="26"/>
              </w:numPr>
              <w:rPr>
                <w:rFonts w:ascii="Times New Roman" w:eastAsia="Times New Roman" w:hAnsi="Times New Roman" w:cs="Times New Roman"/>
                <w:sz w:val="28"/>
                <w:szCs w:val="28"/>
                <w:lang w:eastAsia="en-US"/>
              </w:rPr>
            </w:pPr>
            <w:r w:rsidRPr="000B6D11">
              <w:rPr>
                <w:rFonts w:ascii="Times New Roman" w:hAnsi="Times New Roman" w:cs="Times New Roman"/>
                <w:sz w:val="28"/>
                <w:szCs w:val="28"/>
                <w:lang w:eastAsia="en-US"/>
              </w:rPr>
              <w:t>13-00 – 14-00</w:t>
            </w:r>
          </w:p>
        </w:tc>
      </w:tr>
      <w:tr w:rsidR="009F355A" w:rsidRPr="000B6D11" w:rsidTr="000B6D11">
        <w:tc>
          <w:tcPr>
            <w:tcW w:w="2943" w:type="dxa"/>
          </w:tcPr>
          <w:p w:rsidR="000B6D11" w:rsidRPr="000B6D11" w:rsidRDefault="000B6D11" w:rsidP="000B6D11">
            <w:pPr>
              <w:numPr>
                <w:ilvl w:val="1"/>
                <w:numId w:val="26"/>
              </w:numPr>
              <w:rPr>
                <w:rFonts w:ascii="Times New Roman" w:eastAsia="Times New Roman" w:hAnsi="Times New Roman" w:cs="Times New Roman"/>
                <w:sz w:val="28"/>
                <w:szCs w:val="28"/>
                <w:lang w:eastAsia="en-US"/>
              </w:rPr>
            </w:pPr>
          </w:p>
        </w:tc>
        <w:tc>
          <w:tcPr>
            <w:tcW w:w="6628" w:type="dxa"/>
          </w:tcPr>
          <w:p w:rsidR="000B6D11" w:rsidRPr="000B6D11" w:rsidRDefault="000B6D11">
            <w:pPr>
              <w:rPr>
                <w:rFonts w:ascii="Times New Roman" w:eastAsia="Times New Roman" w:hAnsi="Times New Roman" w:cs="Times New Roman"/>
                <w:sz w:val="28"/>
                <w:szCs w:val="28"/>
                <w:lang w:eastAsia="en-US"/>
              </w:rPr>
            </w:pPr>
          </w:p>
        </w:tc>
      </w:tr>
      <w:tr w:rsidR="009F355A" w:rsidRPr="000B6D11" w:rsidTr="000B6D11">
        <w:trPr>
          <w:trHeight w:val="157"/>
        </w:trPr>
        <w:tc>
          <w:tcPr>
            <w:tcW w:w="2943" w:type="dxa"/>
          </w:tcPr>
          <w:p w:rsidR="000B6D11" w:rsidRPr="000B6D11" w:rsidRDefault="000B6D11" w:rsidP="000B6D11">
            <w:pPr>
              <w:numPr>
                <w:ilvl w:val="1"/>
                <w:numId w:val="26"/>
              </w:numPr>
              <w:rPr>
                <w:rFonts w:ascii="Times New Roman" w:eastAsia="Times New Roman" w:hAnsi="Times New Roman" w:cs="Times New Roman"/>
                <w:sz w:val="28"/>
                <w:szCs w:val="28"/>
                <w:lang w:eastAsia="en-US"/>
              </w:rPr>
            </w:pPr>
          </w:p>
        </w:tc>
        <w:tc>
          <w:tcPr>
            <w:tcW w:w="6628" w:type="dxa"/>
          </w:tcPr>
          <w:p w:rsidR="000B6D11" w:rsidRPr="000B6D11" w:rsidRDefault="000B6D11">
            <w:pPr>
              <w:rPr>
                <w:rFonts w:ascii="Times New Roman" w:eastAsia="Times New Roman" w:hAnsi="Times New Roman" w:cs="Times New Roman"/>
                <w:sz w:val="28"/>
                <w:szCs w:val="28"/>
                <w:lang w:eastAsia="en-US"/>
              </w:rPr>
            </w:pPr>
          </w:p>
        </w:tc>
      </w:tr>
      <w:tr w:rsidR="009F355A" w:rsidRPr="000B6D11" w:rsidTr="000B6D11">
        <w:tc>
          <w:tcPr>
            <w:tcW w:w="2943" w:type="dxa"/>
          </w:tcPr>
          <w:p w:rsidR="000B6D11" w:rsidRPr="000B6D11" w:rsidRDefault="000B6D11">
            <w:pPr>
              <w:rPr>
                <w:rFonts w:ascii="Times New Roman" w:eastAsia="Times New Roman" w:hAnsi="Times New Roman" w:cs="Times New Roman"/>
                <w:sz w:val="28"/>
                <w:szCs w:val="28"/>
                <w:lang w:eastAsia="en-US"/>
              </w:rPr>
            </w:pPr>
          </w:p>
        </w:tc>
        <w:tc>
          <w:tcPr>
            <w:tcW w:w="6628" w:type="dxa"/>
          </w:tcPr>
          <w:p w:rsidR="000B6D11" w:rsidRPr="000B6D11" w:rsidRDefault="000B6D11" w:rsidP="000B6D11">
            <w:pPr>
              <w:numPr>
                <w:ilvl w:val="1"/>
                <w:numId w:val="26"/>
              </w:numPr>
              <w:rPr>
                <w:rFonts w:ascii="Times New Roman" w:eastAsia="Times New Roman" w:hAnsi="Times New Roman" w:cs="Times New Roman"/>
                <w:sz w:val="28"/>
                <w:szCs w:val="28"/>
                <w:lang w:eastAsia="en-US"/>
              </w:rPr>
            </w:pPr>
          </w:p>
        </w:tc>
      </w:tr>
    </w:tbl>
    <w:p w:rsidR="000B6D11" w:rsidRPr="000B6D11" w:rsidRDefault="00443076" w:rsidP="000B6D11">
      <w:pPr>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0B6D11" w:rsidRPr="000B6D11">
        <w:rPr>
          <w:rFonts w:ascii="Times New Roman" w:hAnsi="Times New Roman" w:cs="Times New Roman"/>
          <w:sz w:val="28"/>
          <w:szCs w:val="28"/>
        </w:rPr>
        <w:t xml:space="preserve"> Окончание работы</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6628"/>
      </w:tblGrid>
      <w:tr w:rsidR="000B6D11" w:rsidRPr="000B6D11" w:rsidTr="000B6D11">
        <w:tc>
          <w:tcPr>
            <w:tcW w:w="2943" w:type="dxa"/>
            <w:hideMark/>
          </w:tcPr>
          <w:p w:rsidR="000B6D11" w:rsidRPr="000B6D11" w:rsidRDefault="000B6D11" w:rsidP="000B6D11">
            <w:pPr>
              <w:numPr>
                <w:ilvl w:val="1"/>
                <w:numId w:val="26"/>
              </w:numPr>
              <w:rPr>
                <w:rFonts w:ascii="Times New Roman" w:eastAsia="Times New Roman" w:hAnsi="Times New Roman" w:cs="Times New Roman"/>
                <w:sz w:val="28"/>
                <w:szCs w:val="28"/>
                <w:lang w:eastAsia="en-US"/>
              </w:rPr>
            </w:pPr>
            <w:r w:rsidRPr="000B6D11">
              <w:rPr>
                <w:rFonts w:ascii="Times New Roman" w:hAnsi="Times New Roman" w:cs="Times New Roman"/>
                <w:sz w:val="28"/>
                <w:szCs w:val="28"/>
                <w:lang w:eastAsia="en-US"/>
              </w:rPr>
              <w:t>Главатских Л.А</w:t>
            </w:r>
          </w:p>
        </w:tc>
        <w:tc>
          <w:tcPr>
            <w:tcW w:w="6628" w:type="dxa"/>
            <w:hideMark/>
          </w:tcPr>
          <w:p w:rsidR="000B6D11" w:rsidRPr="000B6D11" w:rsidRDefault="000B6D11" w:rsidP="000B6D11">
            <w:pPr>
              <w:numPr>
                <w:ilvl w:val="1"/>
                <w:numId w:val="26"/>
              </w:numPr>
              <w:rPr>
                <w:rFonts w:ascii="Times New Roman" w:eastAsia="Times New Roman" w:hAnsi="Times New Roman" w:cs="Times New Roman"/>
                <w:sz w:val="28"/>
                <w:szCs w:val="28"/>
                <w:lang w:eastAsia="en-US"/>
              </w:rPr>
            </w:pPr>
            <w:r w:rsidRPr="000B6D11">
              <w:rPr>
                <w:rFonts w:ascii="Times New Roman" w:hAnsi="Times New Roman" w:cs="Times New Roman"/>
                <w:sz w:val="28"/>
                <w:szCs w:val="28"/>
                <w:lang w:eastAsia="en-US"/>
              </w:rPr>
              <w:t>17-12</w:t>
            </w:r>
          </w:p>
        </w:tc>
      </w:tr>
      <w:tr w:rsidR="000B6D11" w:rsidRPr="000B6D11" w:rsidTr="000B6D11">
        <w:tc>
          <w:tcPr>
            <w:tcW w:w="2943" w:type="dxa"/>
            <w:hideMark/>
          </w:tcPr>
          <w:p w:rsidR="000B6D11" w:rsidRPr="000B6D11" w:rsidRDefault="008D14A4" w:rsidP="000B6D11">
            <w:pPr>
              <w:numPr>
                <w:ilvl w:val="1"/>
                <w:numId w:val="26"/>
              </w:numP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Лангер А.Р</w:t>
            </w:r>
          </w:p>
        </w:tc>
        <w:tc>
          <w:tcPr>
            <w:tcW w:w="6628" w:type="dxa"/>
            <w:hideMark/>
          </w:tcPr>
          <w:p w:rsidR="000B6D11" w:rsidRPr="000B6D11" w:rsidRDefault="000B6D11" w:rsidP="008D14A4">
            <w:pPr>
              <w:numPr>
                <w:ilvl w:val="1"/>
                <w:numId w:val="26"/>
              </w:numPr>
              <w:rPr>
                <w:rFonts w:ascii="Times New Roman" w:eastAsia="Times New Roman" w:hAnsi="Times New Roman" w:cs="Times New Roman"/>
                <w:sz w:val="28"/>
                <w:szCs w:val="28"/>
                <w:lang w:eastAsia="en-US"/>
              </w:rPr>
            </w:pPr>
            <w:r w:rsidRPr="000B6D11">
              <w:rPr>
                <w:rFonts w:ascii="Times New Roman" w:hAnsi="Times New Roman" w:cs="Times New Roman"/>
                <w:sz w:val="28"/>
                <w:szCs w:val="28"/>
                <w:lang w:eastAsia="en-US"/>
              </w:rPr>
              <w:t>17-</w:t>
            </w:r>
            <w:r w:rsidR="008D14A4">
              <w:rPr>
                <w:rFonts w:ascii="Times New Roman" w:hAnsi="Times New Roman" w:cs="Times New Roman"/>
                <w:sz w:val="28"/>
                <w:szCs w:val="28"/>
                <w:lang w:eastAsia="en-US"/>
              </w:rPr>
              <w:t>12</w:t>
            </w:r>
          </w:p>
        </w:tc>
      </w:tr>
      <w:tr w:rsidR="000B6D11" w:rsidRPr="000B6D11" w:rsidTr="000B6D11">
        <w:tc>
          <w:tcPr>
            <w:tcW w:w="2943" w:type="dxa"/>
            <w:hideMark/>
          </w:tcPr>
          <w:p w:rsidR="000B6D11" w:rsidRPr="000B6D11" w:rsidRDefault="008D14A4" w:rsidP="000B6D11">
            <w:pPr>
              <w:numPr>
                <w:ilvl w:val="1"/>
                <w:numId w:val="26"/>
              </w:numP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Клинцова И.Р</w:t>
            </w:r>
            <w:r w:rsidR="000B6D11" w:rsidRPr="000B6D11">
              <w:rPr>
                <w:rFonts w:ascii="Times New Roman" w:hAnsi="Times New Roman" w:cs="Times New Roman"/>
                <w:sz w:val="28"/>
                <w:szCs w:val="28"/>
                <w:lang w:eastAsia="en-US"/>
              </w:rPr>
              <w:t>.</w:t>
            </w:r>
          </w:p>
        </w:tc>
        <w:tc>
          <w:tcPr>
            <w:tcW w:w="6628" w:type="dxa"/>
            <w:hideMark/>
          </w:tcPr>
          <w:p w:rsidR="000B6D11" w:rsidRPr="000B6D11" w:rsidRDefault="00483848" w:rsidP="000B6D11">
            <w:pPr>
              <w:numPr>
                <w:ilvl w:val="1"/>
                <w:numId w:val="26"/>
              </w:numP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16-5</w:t>
            </w:r>
            <w:r w:rsidR="008D14A4">
              <w:rPr>
                <w:rFonts w:ascii="Times New Roman" w:hAnsi="Times New Roman" w:cs="Times New Roman"/>
                <w:sz w:val="28"/>
                <w:szCs w:val="28"/>
                <w:lang w:eastAsia="en-US"/>
              </w:rPr>
              <w:t>0</w:t>
            </w:r>
          </w:p>
        </w:tc>
      </w:tr>
      <w:tr w:rsidR="000B6D11" w:rsidRPr="000B6D11" w:rsidTr="000B6D11">
        <w:tc>
          <w:tcPr>
            <w:tcW w:w="2943" w:type="dxa"/>
            <w:hideMark/>
          </w:tcPr>
          <w:p w:rsidR="000B6D11" w:rsidRPr="000B6D11" w:rsidRDefault="000B6D11" w:rsidP="000B6D11">
            <w:pPr>
              <w:numPr>
                <w:ilvl w:val="1"/>
                <w:numId w:val="26"/>
              </w:numPr>
              <w:rPr>
                <w:rFonts w:ascii="Times New Roman" w:eastAsia="Times New Roman" w:hAnsi="Times New Roman" w:cs="Times New Roman"/>
                <w:sz w:val="28"/>
                <w:szCs w:val="28"/>
                <w:lang w:eastAsia="en-US"/>
              </w:rPr>
            </w:pPr>
            <w:r w:rsidRPr="000B6D11">
              <w:rPr>
                <w:rFonts w:ascii="Times New Roman" w:hAnsi="Times New Roman" w:cs="Times New Roman"/>
                <w:sz w:val="28"/>
                <w:szCs w:val="28"/>
                <w:lang w:eastAsia="en-US"/>
              </w:rPr>
              <w:t>Клинцов В.О.</w:t>
            </w:r>
          </w:p>
        </w:tc>
        <w:tc>
          <w:tcPr>
            <w:tcW w:w="6628" w:type="dxa"/>
            <w:hideMark/>
          </w:tcPr>
          <w:p w:rsidR="000B6D11" w:rsidRPr="000B6D11" w:rsidRDefault="00483848" w:rsidP="000B6D11">
            <w:pPr>
              <w:numPr>
                <w:ilvl w:val="1"/>
                <w:numId w:val="26"/>
              </w:numP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11</w:t>
            </w:r>
            <w:r w:rsidR="000B6D11" w:rsidRPr="000B6D11">
              <w:rPr>
                <w:rFonts w:ascii="Times New Roman" w:hAnsi="Times New Roman" w:cs="Times New Roman"/>
                <w:sz w:val="28"/>
                <w:szCs w:val="28"/>
                <w:lang w:eastAsia="en-US"/>
              </w:rPr>
              <w:t>-00</w:t>
            </w:r>
          </w:p>
        </w:tc>
      </w:tr>
      <w:tr w:rsidR="000B6D11" w:rsidRPr="000B6D11" w:rsidTr="000B6D11">
        <w:tc>
          <w:tcPr>
            <w:tcW w:w="2943" w:type="dxa"/>
            <w:hideMark/>
          </w:tcPr>
          <w:p w:rsidR="000B6D11" w:rsidRPr="000B6D11" w:rsidRDefault="000B6D11" w:rsidP="000B6D11">
            <w:pPr>
              <w:numPr>
                <w:ilvl w:val="1"/>
                <w:numId w:val="26"/>
              </w:numPr>
              <w:rPr>
                <w:rFonts w:ascii="Times New Roman" w:eastAsia="Times New Roman" w:hAnsi="Times New Roman" w:cs="Times New Roman"/>
                <w:sz w:val="28"/>
                <w:szCs w:val="28"/>
                <w:lang w:eastAsia="en-US"/>
              </w:rPr>
            </w:pPr>
            <w:r w:rsidRPr="000B6D11">
              <w:rPr>
                <w:rFonts w:ascii="Times New Roman" w:hAnsi="Times New Roman" w:cs="Times New Roman"/>
                <w:sz w:val="28"/>
                <w:szCs w:val="28"/>
                <w:lang w:eastAsia="en-US"/>
              </w:rPr>
              <w:t>Кеввай Н.В.</w:t>
            </w:r>
          </w:p>
        </w:tc>
        <w:tc>
          <w:tcPr>
            <w:tcW w:w="6628" w:type="dxa"/>
            <w:hideMark/>
          </w:tcPr>
          <w:p w:rsidR="000B6D11" w:rsidRPr="000B6D11" w:rsidRDefault="008D14A4" w:rsidP="000B6D11">
            <w:pPr>
              <w:numPr>
                <w:ilvl w:val="1"/>
                <w:numId w:val="26"/>
              </w:numP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12-40</w:t>
            </w:r>
          </w:p>
        </w:tc>
      </w:tr>
      <w:tr w:rsidR="000B6D11" w:rsidRPr="000B6D11" w:rsidTr="000B6D11">
        <w:tc>
          <w:tcPr>
            <w:tcW w:w="2943" w:type="dxa"/>
            <w:hideMark/>
          </w:tcPr>
          <w:p w:rsidR="000B6D11" w:rsidRPr="000B6D11" w:rsidRDefault="008D14A4" w:rsidP="000B6D11">
            <w:pPr>
              <w:numPr>
                <w:ilvl w:val="1"/>
                <w:numId w:val="26"/>
              </w:numP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Костап Б</w:t>
            </w:r>
            <w:r w:rsidR="000B6D11" w:rsidRPr="000B6D11">
              <w:rPr>
                <w:rFonts w:ascii="Times New Roman" w:hAnsi="Times New Roman" w:cs="Times New Roman"/>
                <w:sz w:val="28"/>
                <w:szCs w:val="28"/>
                <w:lang w:eastAsia="en-US"/>
              </w:rPr>
              <w:t>.А.</w:t>
            </w:r>
          </w:p>
        </w:tc>
        <w:tc>
          <w:tcPr>
            <w:tcW w:w="6628" w:type="dxa"/>
            <w:hideMark/>
          </w:tcPr>
          <w:p w:rsidR="000B6D11" w:rsidRPr="000B6D11" w:rsidRDefault="00BF446C" w:rsidP="000B6D11">
            <w:pPr>
              <w:numPr>
                <w:ilvl w:val="1"/>
                <w:numId w:val="26"/>
              </w:numP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17-4</w:t>
            </w:r>
            <w:r w:rsidR="00882474">
              <w:rPr>
                <w:rFonts w:ascii="Times New Roman" w:hAnsi="Times New Roman" w:cs="Times New Roman"/>
                <w:sz w:val="28"/>
                <w:szCs w:val="28"/>
                <w:lang w:eastAsia="en-US"/>
              </w:rPr>
              <w:t>0</w:t>
            </w:r>
          </w:p>
        </w:tc>
      </w:tr>
      <w:tr w:rsidR="000B6D11" w:rsidRPr="000B6D11" w:rsidTr="000B6D11">
        <w:tc>
          <w:tcPr>
            <w:tcW w:w="2943" w:type="dxa"/>
            <w:hideMark/>
          </w:tcPr>
          <w:p w:rsidR="000B6D11" w:rsidRPr="000B6D11" w:rsidRDefault="000B6D11" w:rsidP="000B6D11">
            <w:pPr>
              <w:numPr>
                <w:ilvl w:val="1"/>
                <w:numId w:val="26"/>
              </w:numPr>
              <w:rPr>
                <w:rFonts w:ascii="Times New Roman" w:eastAsia="Times New Roman" w:hAnsi="Times New Roman" w:cs="Times New Roman"/>
                <w:sz w:val="28"/>
                <w:szCs w:val="28"/>
                <w:lang w:eastAsia="en-US"/>
              </w:rPr>
            </w:pPr>
            <w:r w:rsidRPr="000B6D11">
              <w:rPr>
                <w:rFonts w:ascii="Times New Roman" w:hAnsi="Times New Roman" w:cs="Times New Roman"/>
                <w:sz w:val="28"/>
                <w:szCs w:val="28"/>
                <w:lang w:eastAsia="en-US"/>
              </w:rPr>
              <w:t>Дорошкевич Т.П.</w:t>
            </w:r>
          </w:p>
        </w:tc>
        <w:tc>
          <w:tcPr>
            <w:tcW w:w="6628" w:type="dxa"/>
            <w:hideMark/>
          </w:tcPr>
          <w:p w:rsidR="000B6D11" w:rsidRPr="000B6D11" w:rsidRDefault="00BF446C" w:rsidP="000B6D11">
            <w:pPr>
              <w:numPr>
                <w:ilvl w:val="1"/>
                <w:numId w:val="26"/>
              </w:numP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12-4</w:t>
            </w:r>
            <w:r w:rsidR="00882474">
              <w:rPr>
                <w:rFonts w:ascii="Times New Roman" w:hAnsi="Times New Roman" w:cs="Times New Roman"/>
                <w:sz w:val="28"/>
                <w:szCs w:val="28"/>
                <w:lang w:eastAsia="en-US"/>
              </w:rPr>
              <w:t>0</w:t>
            </w:r>
          </w:p>
        </w:tc>
      </w:tr>
      <w:tr w:rsidR="000B6D11" w:rsidRPr="000B6D11" w:rsidTr="000B6D11">
        <w:tc>
          <w:tcPr>
            <w:tcW w:w="2943" w:type="dxa"/>
            <w:hideMark/>
          </w:tcPr>
          <w:p w:rsidR="000B6D11" w:rsidRPr="000B6D11" w:rsidRDefault="000B6D11" w:rsidP="000B6D11">
            <w:pPr>
              <w:numPr>
                <w:ilvl w:val="1"/>
                <w:numId w:val="26"/>
              </w:numPr>
              <w:rPr>
                <w:rFonts w:ascii="Times New Roman" w:eastAsia="Times New Roman" w:hAnsi="Times New Roman" w:cs="Times New Roman"/>
                <w:sz w:val="28"/>
                <w:szCs w:val="28"/>
                <w:lang w:eastAsia="en-US"/>
              </w:rPr>
            </w:pPr>
            <w:r w:rsidRPr="000B6D11">
              <w:rPr>
                <w:rFonts w:ascii="Times New Roman" w:hAnsi="Times New Roman" w:cs="Times New Roman"/>
                <w:sz w:val="28"/>
                <w:szCs w:val="28"/>
                <w:lang w:eastAsia="en-US"/>
              </w:rPr>
              <w:t>Елфимова  Л.Н.</w:t>
            </w:r>
          </w:p>
        </w:tc>
        <w:tc>
          <w:tcPr>
            <w:tcW w:w="6628" w:type="dxa"/>
            <w:hideMark/>
          </w:tcPr>
          <w:p w:rsidR="000B6D11" w:rsidRPr="000B6D11" w:rsidRDefault="00BF446C" w:rsidP="000B6D11">
            <w:pPr>
              <w:numPr>
                <w:ilvl w:val="1"/>
                <w:numId w:val="26"/>
              </w:numP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10-5</w:t>
            </w:r>
            <w:r w:rsidR="008D14A4">
              <w:rPr>
                <w:rFonts w:ascii="Times New Roman" w:hAnsi="Times New Roman" w:cs="Times New Roman"/>
                <w:sz w:val="28"/>
                <w:szCs w:val="28"/>
                <w:lang w:eastAsia="en-US"/>
              </w:rPr>
              <w:t>0</w:t>
            </w:r>
          </w:p>
        </w:tc>
      </w:tr>
      <w:tr w:rsidR="000B6D11" w:rsidRPr="000B6D11" w:rsidTr="000B6D11">
        <w:tc>
          <w:tcPr>
            <w:tcW w:w="9571" w:type="dxa"/>
            <w:gridSpan w:val="2"/>
            <w:hideMark/>
          </w:tcPr>
          <w:p w:rsidR="000B6D11" w:rsidRPr="000B6D11" w:rsidRDefault="000B6D11" w:rsidP="000B6D11">
            <w:pPr>
              <w:numPr>
                <w:ilvl w:val="1"/>
                <w:numId w:val="26"/>
              </w:numPr>
              <w:rPr>
                <w:rFonts w:ascii="Times New Roman" w:eastAsia="Times New Roman" w:hAnsi="Times New Roman" w:cs="Times New Roman"/>
                <w:sz w:val="28"/>
                <w:szCs w:val="28"/>
                <w:lang w:eastAsia="en-US"/>
              </w:rPr>
            </w:pPr>
            <w:r w:rsidRPr="000B6D11">
              <w:rPr>
                <w:rFonts w:ascii="Times New Roman" w:hAnsi="Times New Roman" w:cs="Times New Roman"/>
                <w:sz w:val="28"/>
                <w:szCs w:val="28"/>
                <w:lang w:eastAsia="en-US"/>
              </w:rPr>
              <w:t>Брикман Л.Н.                   22-00</w:t>
            </w:r>
          </w:p>
        </w:tc>
      </w:tr>
      <w:tr w:rsidR="000B6D11" w:rsidRPr="000B6D11" w:rsidTr="000B6D11">
        <w:tc>
          <w:tcPr>
            <w:tcW w:w="9571" w:type="dxa"/>
            <w:gridSpan w:val="2"/>
            <w:hideMark/>
          </w:tcPr>
          <w:p w:rsidR="000B6D11" w:rsidRPr="000B6D11" w:rsidRDefault="000B6D11" w:rsidP="000B6D11">
            <w:pPr>
              <w:numPr>
                <w:ilvl w:val="1"/>
                <w:numId w:val="26"/>
              </w:numPr>
              <w:rPr>
                <w:rFonts w:ascii="Times New Roman" w:hAnsi="Times New Roman" w:cs="Times New Roman"/>
                <w:sz w:val="28"/>
                <w:szCs w:val="28"/>
                <w:lang w:eastAsia="en-US"/>
              </w:rPr>
            </w:pPr>
            <w:r w:rsidRPr="000B6D11">
              <w:rPr>
                <w:rFonts w:ascii="Times New Roman" w:hAnsi="Times New Roman" w:cs="Times New Roman"/>
                <w:sz w:val="28"/>
                <w:szCs w:val="28"/>
                <w:lang w:eastAsia="en-US"/>
              </w:rPr>
              <w:t>Лангер М.Н.                     16-08</w:t>
            </w:r>
          </w:p>
          <w:p w:rsidR="000E276A" w:rsidRPr="000E276A" w:rsidRDefault="000E276A" w:rsidP="000B6D11">
            <w:pPr>
              <w:numPr>
                <w:ilvl w:val="1"/>
                <w:numId w:val="26"/>
              </w:numPr>
              <w:rPr>
                <w:rFonts w:ascii="Times New Roman" w:eastAsia="Times New Roman" w:hAnsi="Times New Roman" w:cs="Times New Roman"/>
                <w:sz w:val="28"/>
                <w:szCs w:val="28"/>
                <w:lang w:eastAsia="en-US"/>
              </w:rPr>
            </w:pPr>
          </w:p>
          <w:p w:rsidR="000B6D11" w:rsidRPr="000B6D11" w:rsidRDefault="000B6D11" w:rsidP="000B6D11">
            <w:pPr>
              <w:numPr>
                <w:ilvl w:val="1"/>
                <w:numId w:val="26"/>
              </w:numPr>
              <w:rPr>
                <w:rFonts w:ascii="Times New Roman" w:eastAsia="Times New Roman" w:hAnsi="Times New Roman" w:cs="Times New Roman"/>
                <w:sz w:val="28"/>
                <w:szCs w:val="28"/>
                <w:lang w:eastAsia="en-US"/>
              </w:rPr>
            </w:pPr>
            <w:r w:rsidRPr="000B6D11">
              <w:rPr>
                <w:rFonts w:ascii="Times New Roman" w:hAnsi="Times New Roman" w:cs="Times New Roman"/>
                <w:sz w:val="28"/>
                <w:szCs w:val="28"/>
                <w:lang w:eastAsia="en-US"/>
              </w:rPr>
              <w:t>Выходные дни</w:t>
            </w:r>
          </w:p>
        </w:tc>
      </w:tr>
      <w:tr w:rsidR="000B6D11" w:rsidRPr="000B6D11" w:rsidTr="000B6D11">
        <w:tc>
          <w:tcPr>
            <w:tcW w:w="9571" w:type="dxa"/>
            <w:gridSpan w:val="2"/>
            <w:hideMark/>
          </w:tcPr>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09"/>
              <w:gridCol w:w="6446"/>
            </w:tblGrid>
            <w:tr w:rsidR="000B6D11" w:rsidRPr="000B6D11" w:rsidTr="008D14A4">
              <w:tc>
                <w:tcPr>
                  <w:tcW w:w="2909" w:type="dxa"/>
                  <w:hideMark/>
                </w:tcPr>
                <w:p w:rsidR="000B6D11" w:rsidRPr="000B6D11" w:rsidRDefault="000B6D11" w:rsidP="000B6D11">
                  <w:pPr>
                    <w:numPr>
                      <w:ilvl w:val="1"/>
                      <w:numId w:val="26"/>
                    </w:numPr>
                    <w:rPr>
                      <w:rFonts w:ascii="Times New Roman" w:eastAsia="Times New Roman" w:hAnsi="Times New Roman" w:cs="Times New Roman"/>
                      <w:sz w:val="28"/>
                      <w:szCs w:val="28"/>
                      <w:lang w:eastAsia="en-US"/>
                    </w:rPr>
                  </w:pPr>
                  <w:r w:rsidRPr="000B6D11">
                    <w:rPr>
                      <w:rFonts w:ascii="Times New Roman" w:hAnsi="Times New Roman" w:cs="Times New Roman"/>
                      <w:sz w:val="28"/>
                      <w:szCs w:val="28"/>
                      <w:lang w:eastAsia="en-US"/>
                    </w:rPr>
                    <w:t>Главатских Л.А.</w:t>
                  </w:r>
                </w:p>
              </w:tc>
              <w:tc>
                <w:tcPr>
                  <w:tcW w:w="6446" w:type="dxa"/>
                  <w:hideMark/>
                </w:tcPr>
                <w:p w:rsidR="000B6D11" w:rsidRPr="000B6D11" w:rsidRDefault="000B6D11" w:rsidP="000B6D11">
                  <w:pPr>
                    <w:numPr>
                      <w:ilvl w:val="1"/>
                      <w:numId w:val="26"/>
                    </w:numPr>
                    <w:rPr>
                      <w:rFonts w:ascii="Times New Roman" w:eastAsia="Times New Roman" w:hAnsi="Times New Roman" w:cs="Times New Roman"/>
                      <w:sz w:val="28"/>
                      <w:szCs w:val="28"/>
                      <w:lang w:eastAsia="en-US"/>
                    </w:rPr>
                  </w:pPr>
                  <w:r w:rsidRPr="000B6D11">
                    <w:rPr>
                      <w:rFonts w:ascii="Times New Roman" w:hAnsi="Times New Roman" w:cs="Times New Roman"/>
                      <w:sz w:val="28"/>
                      <w:szCs w:val="28"/>
                      <w:lang w:eastAsia="en-US"/>
                    </w:rPr>
                    <w:t>суббота, воскресенье</w:t>
                  </w:r>
                </w:p>
              </w:tc>
            </w:tr>
            <w:tr w:rsidR="000B6D11" w:rsidRPr="000B6D11" w:rsidTr="008D14A4">
              <w:tc>
                <w:tcPr>
                  <w:tcW w:w="2909" w:type="dxa"/>
                  <w:hideMark/>
                </w:tcPr>
                <w:p w:rsidR="000B6D11" w:rsidRPr="000B6D11" w:rsidRDefault="008D14A4" w:rsidP="000B6D11">
                  <w:pPr>
                    <w:numPr>
                      <w:ilvl w:val="1"/>
                      <w:numId w:val="26"/>
                    </w:numP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Лангер А.Р.</w:t>
                  </w:r>
                </w:p>
              </w:tc>
              <w:tc>
                <w:tcPr>
                  <w:tcW w:w="6446" w:type="dxa"/>
                  <w:hideMark/>
                </w:tcPr>
                <w:p w:rsidR="000B6D11" w:rsidRPr="000B6D11" w:rsidRDefault="000B6D11" w:rsidP="000B6D11">
                  <w:pPr>
                    <w:numPr>
                      <w:ilvl w:val="1"/>
                      <w:numId w:val="26"/>
                    </w:numPr>
                    <w:rPr>
                      <w:rFonts w:ascii="Times New Roman" w:eastAsia="Times New Roman" w:hAnsi="Times New Roman" w:cs="Times New Roman"/>
                      <w:sz w:val="28"/>
                      <w:szCs w:val="28"/>
                      <w:lang w:eastAsia="en-US"/>
                    </w:rPr>
                  </w:pPr>
                  <w:r w:rsidRPr="000B6D11">
                    <w:rPr>
                      <w:rFonts w:ascii="Times New Roman" w:hAnsi="Times New Roman" w:cs="Times New Roman"/>
                      <w:sz w:val="28"/>
                      <w:szCs w:val="28"/>
                      <w:lang w:eastAsia="en-US"/>
                    </w:rPr>
                    <w:t>воскресенье</w:t>
                  </w:r>
                  <w:r w:rsidR="003C283D">
                    <w:rPr>
                      <w:rFonts w:ascii="Times New Roman" w:hAnsi="Times New Roman" w:cs="Times New Roman"/>
                      <w:sz w:val="28"/>
                      <w:szCs w:val="28"/>
                      <w:lang w:eastAsia="en-US"/>
                    </w:rPr>
                    <w:t xml:space="preserve"> , понедельник</w:t>
                  </w:r>
                </w:p>
              </w:tc>
            </w:tr>
            <w:tr w:rsidR="000B6D11" w:rsidRPr="000B6D11" w:rsidTr="008D14A4">
              <w:tc>
                <w:tcPr>
                  <w:tcW w:w="2909" w:type="dxa"/>
                  <w:hideMark/>
                </w:tcPr>
                <w:p w:rsidR="000B6D11" w:rsidRPr="000B6D11" w:rsidRDefault="008D14A4" w:rsidP="000B6D11">
                  <w:pPr>
                    <w:numPr>
                      <w:ilvl w:val="1"/>
                      <w:numId w:val="26"/>
                    </w:numP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Клинцова И.Р</w:t>
                  </w:r>
                  <w:r w:rsidR="000B6D11" w:rsidRPr="000B6D11">
                    <w:rPr>
                      <w:rFonts w:ascii="Times New Roman" w:hAnsi="Times New Roman" w:cs="Times New Roman"/>
                      <w:sz w:val="28"/>
                      <w:szCs w:val="28"/>
                      <w:lang w:eastAsia="en-US"/>
                    </w:rPr>
                    <w:t>.</w:t>
                  </w:r>
                </w:p>
              </w:tc>
              <w:tc>
                <w:tcPr>
                  <w:tcW w:w="6446" w:type="dxa"/>
                  <w:hideMark/>
                </w:tcPr>
                <w:p w:rsidR="000B6D11" w:rsidRPr="000B6D11" w:rsidRDefault="000B6D11" w:rsidP="00483848">
                  <w:pPr>
                    <w:numPr>
                      <w:ilvl w:val="1"/>
                      <w:numId w:val="26"/>
                    </w:numPr>
                    <w:rPr>
                      <w:rFonts w:ascii="Times New Roman" w:eastAsia="Times New Roman" w:hAnsi="Times New Roman" w:cs="Times New Roman"/>
                      <w:sz w:val="28"/>
                      <w:szCs w:val="28"/>
                      <w:lang w:eastAsia="en-US"/>
                    </w:rPr>
                  </w:pPr>
                  <w:r w:rsidRPr="000B6D11">
                    <w:rPr>
                      <w:rFonts w:ascii="Times New Roman" w:hAnsi="Times New Roman" w:cs="Times New Roman"/>
                      <w:sz w:val="28"/>
                      <w:szCs w:val="28"/>
                      <w:lang w:eastAsia="en-US"/>
                    </w:rPr>
                    <w:t>суббота</w:t>
                  </w:r>
                  <w:r w:rsidR="00483848">
                    <w:rPr>
                      <w:rFonts w:ascii="Times New Roman" w:hAnsi="Times New Roman" w:cs="Times New Roman"/>
                      <w:sz w:val="28"/>
                      <w:szCs w:val="28"/>
                      <w:lang w:eastAsia="en-US"/>
                    </w:rPr>
                    <w:t>,</w:t>
                  </w:r>
                  <w:r w:rsidR="00BF446C">
                    <w:rPr>
                      <w:rFonts w:ascii="Times New Roman" w:hAnsi="Times New Roman" w:cs="Times New Roman"/>
                      <w:sz w:val="28"/>
                      <w:szCs w:val="28"/>
                      <w:lang w:eastAsia="en-US"/>
                    </w:rPr>
                    <w:t xml:space="preserve"> </w:t>
                  </w:r>
                  <w:r w:rsidR="00483848">
                    <w:rPr>
                      <w:rFonts w:ascii="Times New Roman" w:hAnsi="Times New Roman" w:cs="Times New Roman"/>
                      <w:sz w:val="28"/>
                      <w:szCs w:val="28"/>
                      <w:lang w:eastAsia="en-US"/>
                    </w:rPr>
                    <w:t>воскресенье</w:t>
                  </w:r>
                </w:p>
              </w:tc>
            </w:tr>
            <w:tr w:rsidR="000B6D11" w:rsidRPr="000B6D11" w:rsidTr="008D14A4">
              <w:tc>
                <w:tcPr>
                  <w:tcW w:w="2909" w:type="dxa"/>
                  <w:hideMark/>
                </w:tcPr>
                <w:p w:rsidR="000B6D11" w:rsidRPr="000B6D11" w:rsidRDefault="000B6D11" w:rsidP="000B6D11">
                  <w:pPr>
                    <w:numPr>
                      <w:ilvl w:val="1"/>
                      <w:numId w:val="26"/>
                    </w:numPr>
                    <w:rPr>
                      <w:rFonts w:ascii="Times New Roman" w:eastAsia="Times New Roman" w:hAnsi="Times New Roman" w:cs="Times New Roman"/>
                      <w:sz w:val="28"/>
                      <w:szCs w:val="28"/>
                      <w:lang w:eastAsia="en-US"/>
                    </w:rPr>
                  </w:pPr>
                  <w:r w:rsidRPr="000B6D11">
                    <w:rPr>
                      <w:rFonts w:ascii="Times New Roman" w:hAnsi="Times New Roman" w:cs="Times New Roman"/>
                      <w:sz w:val="28"/>
                      <w:szCs w:val="28"/>
                      <w:lang w:eastAsia="en-US"/>
                    </w:rPr>
                    <w:t>Клинцов В.О.</w:t>
                  </w:r>
                </w:p>
              </w:tc>
              <w:tc>
                <w:tcPr>
                  <w:tcW w:w="6446" w:type="dxa"/>
                  <w:hideMark/>
                </w:tcPr>
                <w:p w:rsidR="000B6D11" w:rsidRPr="000B6D11" w:rsidRDefault="000B6D11" w:rsidP="000B6D11">
                  <w:pPr>
                    <w:numPr>
                      <w:ilvl w:val="1"/>
                      <w:numId w:val="26"/>
                    </w:numPr>
                    <w:rPr>
                      <w:rFonts w:ascii="Times New Roman" w:eastAsia="Times New Roman" w:hAnsi="Times New Roman" w:cs="Times New Roman"/>
                      <w:sz w:val="28"/>
                      <w:szCs w:val="28"/>
                      <w:lang w:eastAsia="en-US"/>
                    </w:rPr>
                  </w:pPr>
                  <w:r w:rsidRPr="000B6D11">
                    <w:rPr>
                      <w:rFonts w:ascii="Times New Roman" w:hAnsi="Times New Roman" w:cs="Times New Roman"/>
                      <w:sz w:val="28"/>
                      <w:szCs w:val="28"/>
                      <w:lang w:eastAsia="en-US"/>
                    </w:rPr>
                    <w:t>суббота, воскресенье</w:t>
                  </w:r>
                </w:p>
              </w:tc>
            </w:tr>
            <w:tr w:rsidR="000B6D11" w:rsidRPr="000B6D11" w:rsidTr="008D14A4">
              <w:tc>
                <w:tcPr>
                  <w:tcW w:w="2909" w:type="dxa"/>
                  <w:hideMark/>
                </w:tcPr>
                <w:p w:rsidR="000B6D11" w:rsidRPr="000B6D11" w:rsidRDefault="000B6D11" w:rsidP="000B6D11">
                  <w:pPr>
                    <w:numPr>
                      <w:ilvl w:val="1"/>
                      <w:numId w:val="26"/>
                    </w:numPr>
                    <w:rPr>
                      <w:rFonts w:ascii="Times New Roman" w:eastAsia="Times New Roman" w:hAnsi="Times New Roman" w:cs="Times New Roman"/>
                      <w:sz w:val="28"/>
                      <w:szCs w:val="28"/>
                      <w:lang w:eastAsia="en-US"/>
                    </w:rPr>
                  </w:pPr>
                  <w:r w:rsidRPr="000B6D11">
                    <w:rPr>
                      <w:rFonts w:ascii="Times New Roman" w:hAnsi="Times New Roman" w:cs="Times New Roman"/>
                      <w:sz w:val="28"/>
                      <w:szCs w:val="28"/>
                      <w:lang w:eastAsia="en-US"/>
                    </w:rPr>
                    <w:t>Кеввай Н.В.</w:t>
                  </w:r>
                </w:p>
              </w:tc>
              <w:tc>
                <w:tcPr>
                  <w:tcW w:w="6446" w:type="dxa"/>
                  <w:hideMark/>
                </w:tcPr>
                <w:p w:rsidR="000B6D11" w:rsidRPr="000B6D11" w:rsidRDefault="000B6D11" w:rsidP="000B6D11">
                  <w:pPr>
                    <w:numPr>
                      <w:ilvl w:val="1"/>
                      <w:numId w:val="26"/>
                    </w:numPr>
                    <w:rPr>
                      <w:rFonts w:ascii="Times New Roman" w:eastAsia="Times New Roman" w:hAnsi="Times New Roman" w:cs="Times New Roman"/>
                      <w:sz w:val="28"/>
                      <w:szCs w:val="28"/>
                      <w:lang w:eastAsia="en-US"/>
                    </w:rPr>
                  </w:pPr>
                  <w:r w:rsidRPr="000B6D11">
                    <w:rPr>
                      <w:rFonts w:ascii="Times New Roman" w:hAnsi="Times New Roman" w:cs="Times New Roman"/>
                      <w:sz w:val="28"/>
                      <w:szCs w:val="28"/>
                      <w:lang w:eastAsia="en-US"/>
                    </w:rPr>
                    <w:t>суббота, воскресенье</w:t>
                  </w:r>
                </w:p>
              </w:tc>
            </w:tr>
            <w:tr w:rsidR="000B6D11" w:rsidRPr="000B6D11" w:rsidTr="008D14A4">
              <w:tc>
                <w:tcPr>
                  <w:tcW w:w="2909" w:type="dxa"/>
                  <w:hideMark/>
                </w:tcPr>
                <w:p w:rsidR="000B6D11" w:rsidRPr="000B6D11" w:rsidRDefault="008D14A4" w:rsidP="000B6D11">
                  <w:pPr>
                    <w:numPr>
                      <w:ilvl w:val="1"/>
                      <w:numId w:val="26"/>
                    </w:numP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Костап Б</w:t>
                  </w:r>
                  <w:r w:rsidR="000B6D11" w:rsidRPr="000B6D11">
                    <w:rPr>
                      <w:rFonts w:ascii="Times New Roman" w:hAnsi="Times New Roman" w:cs="Times New Roman"/>
                      <w:sz w:val="28"/>
                      <w:szCs w:val="28"/>
                      <w:lang w:eastAsia="en-US"/>
                    </w:rPr>
                    <w:t>.А.</w:t>
                  </w:r>
                </w:p>
              </w:tc>
              <w:tc>
                <w:tcPr>
                  <w:tcW w:w="6446" w:type="dxa"/>
                  <w:hideMark/>
                </w:tcPr>
                <w:p w:rsidR="000B6D11" w:rsidRPr="000B6D11" w:rsidRDefault="003C283D" w:rsidP="000B6D11">
                  <w:pPr>
                    <w:numPr>
                      <w:ilvl w:val="1"/>
                      <w:numId w:val="26"/>
                    </w:numP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суббота , воскресенье</w:t>
                  </w:r>
                </w:p>
              </w:tc>
            </w:tr>
            <w:tr w:rsidR="000B6D11" w:rsidRPr="000B6D11" w:rsidTr="008D14A4">
              <w:tc>
                <w:tcPr>
                  <w:tcW w:w="2909" w:type="dxa"/>
                  <w:hideMark/>
                </w:tcPr>
                <w:p w:rsidR="000B6D11" w:rsidRPr="000B6D11" w:rsidRDefault="000B6D11" w:rsidP="000B6D11">
                  <w:pPr>
                    <w:numPr>
                      <w:ilvl w:val="1"/>
                      <w:numId w:val="26"/>
                    </w:numPr>
                    <w:rPr>
                      <w:rFonts w:ascii="Times New Roman" w:eastAsia="Times New Roman" w:hAnsi="Times New Roman" w:cs="Times New Roman"/>
                      <w:sz w:val="28"/>
                      <w:szCs w:val="28"/>
                      <w:lang w:eastAsia="en-US"/>
                    </w:rPr>
                  </w:pPr>
                  <w:r w:rsidRPr="000B6D11">
                    <w:rPr>
                      <w:rFonts w:ascii="Times New Roman" w:hAnsi="Times New Roman" w:cs="Times New Roman"/>
                      <w:sz w:val="28"/>
                      <w:szCs w:val="28"/>
                      <w:lang w:eastAsia="en-US"/>
                    </w:rPr>
                    <w:t>Дорошкевич Т.П.</w:t>
                  </w:r>
                </w:p>
              </w:tc>
              <w:tc>
                <w:tcPr>
                  <w:tcW w:w="6446" w:type="dxa"/>
                  <w:hideMark/>
                </w:tcPr>
                <w:p w:rsidR="000B6D11" w:rsidRPr="000B6D11" w:rsidRDefault="00AF6310" w:rsidP="000B6D11">
                  <w:pPr>
                    <w:numPr>
                      <w:ilvl w:val="1"/>
                      <w:numId w:val="26"/>
                    </w:numP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понедельник, вторник</w:t>
                  </w:r>
                </w:p>
              </w:tc>
            </w:tr>
            <w:tr w:rsidR="000B6D11" w:rsidRPr="000B6D11" w:rsidTr="008D14A4">
              <w:tc>
                <w:tcPr>
                  <w:tcW w:w="2909" w:type="dxa"/>
                  <w:hideMark/>
                </w:tcPr>
                <w:p w:rsidR="000B6D11" w:rsidRPr="000B6D11" w:rsidRDefault="000B6D11" w:rsidP="000B6D11">
                  <w:pPr>
                    <w:numPr>
                      <w:ilvl w:val="1"/>
                      <w:numId w:val="26"/>
                    </w:numPr>
                    <w:rPr>
                      <w:rFonts w:ascii="Times New Roman" w:eastAsia="Times New Roman" w:hAnsi="Times New Roman" w:cs="Times New Roman"/>
                      <w:sz w:val="28"/>
                      <w:szCs w:val="28"/>
                      <w:lang w:eastAsia="en-US"/>
                    </w:rPr>
                  </w:pPr>
                  <w:r w:rsidRPr="000B6D11">
                    <w:rPr>
                      <w:rFonts w:ascii="Times New Roman" w:hAnsi="Times New Roman" w:cs="Times New Roman"/>
                      <w:sz w:val="28"/>
                      <w:szCs w:val="28"/>
                      <w:lang w:eastAsia="en-US"/>
                    </w:rPr>
                    <w:t>Елфимова Л.Н.</w:t>
                  </w:r>
                </w:p>
              </w:tc>
              <w:tc>
                <w:tcPr>
                  <w:tcW w:w="6446" w:type="dxa"/>
                  <w:hideMark/>
                </w:tcPr>
                <w:p w:rsidR="000B6D11" w:rsidRPr="000B6D11" w:rsidRDefault="00AF6310" w:rsidP="000B6D11">
                  <w:pPr>
                    <w:numPr>
                      <w:ilvl w:val="1"/>
                      <w:numId w:val="26"/>
                    </w:numP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вторник, среда</w:t>
                  </w:r>
                </w:p>
              </w:tc>
            </w:tr>
          </w:tbl>
          <w:p w:rsidR="000B6D11" w:rsidRPr="000B6D11" w:rsidRDefault="000B6D11">
            <w:pPr>
              <w:rPr>
                <w:rFonts w:ascii="Times New Roman" w:eastAsia="Times New Roman" w:hAnsi="Times New Roman" w:cs="Times New Roman"/>
                <w:sz w:val="28"/>
                <w:szCs w:val="28"/>
                <w:lang w:eastAsia="en-US"/>
              </w:rPr>
            </w:pPr>
          </w:p>
        </w:tc>
      </w:tr>
    </w:tbl>
    <w:p w:rsidR="000B6D11" w:rsidRPr="000B6D11" w:rsidRDefault="000B6D11" w:rsidP="000B6D11">
      <w:pPr>
        <w:ind w:left="360"/>
        <w:rPr>
          <w:rFonts w:ascii="Times New Roman" w:hAnsi="Times New Roman" w:cs="Times New Roman"/>
          <w:sz w:val="28"/>
          <w:szCs w:val="28"/>
        </w:rPr>
      </w:pPr>
      <w:r w:rsidRPr="000B6D11">
        <w:rPr>
          <w:rFonts w:ascii="Times New Roman" w:hAnsi="Times New Roman" w:cs="Times New Roman"/>
          <w:sz w:val="28"/>
          <w:szCs w:val="28"/>
        </w:rPr>
        <w:t xml:space="preserve">  Брикман Л.Р.                   </w:t>
      </w:r>
      <w:r w:rsidR="001E4803">
        <w:rPr>
          <w:rFonts w:ascii="Times New Roman" w:hAnsi="Times New Roman" w:cs="Times New Roman"/>
          <w:sz w:val="28"/>
          <w:szCs w:val="28"/>
        </w:rPr>
        <w:t>понедельник</w:t>
      </w:r>
      <w:r w:rsidR="00AF6310">
        <w:rPr>
          <w:rFonts w:ascii="Times New Roman" w:hAnsi="Times New Roman" w:cs="Times New Roman"/>
          <w:sz w:val="28"/>
          <w:szCs w:val="28"/>
        </w:rPr>
        <w:t xml:space="preserve"> ,вторник</w:t>
      </w:r>
    </w:p>
    <w:p w:rsidR="000B6D11" w:rsidRPr="000B6D11" w:rsidRDefault="000B6D11" w:rsidP="000B6D11">
      <w:pPr>
        <w:ind w:left="360"/>
        <w:rPr>
          <w:rFonts w:ascii="Times New Roman" w:hAnsi="Times New Roman" w:cs="Times New Roman"/>
          <w:sz w:val="28"/>
          <w:szCs w:val="28"/>
        </w:rPr>
      </w:pPr>
      <w:r w:rsidRPr="000B6D11">
        <w:rPr>
          <w:rFonts w:ascii="Times New Roman" w:hAnsi="Times New Roman" w:cs="Times New Roman"/>
          <w:sz w:val="28"/>
          <w:szCs w:val="28"/>
        </w:rPr>
        <w:t xml:space="preserve">  Лангер М.Н.                    </w:t>
      </w:r>
      <w:r w:rsidR="001E4803">
        <w:rPr>
          <w:rFonts w:ascii="Times New Roman" w:hAnsi="Times New Roman" w:cs="Times New Roman"/>
          <w:sz w:val="28"/>
          <w:szCs w:val="28"/>
        </w:rPr>
        <w:t>понедельник</w:t>
      </w:r>
      <w:r w:rsidR="00AF6310">
        <w:rPr>
          <w:rFonts w:ascii="Times New Roman" w:hAnsi="Times New Roman" w:cs="Times New Roman"/>
          <w:sz w:val="28"/>
          <w:szCs w:val="28"/>
        </w:rPr>
        <w:t xml:space="preserve"> , вторник</w:t>
      </w:r>
    </w:p>
    <w:p w:rsidR="00BC1669" w:rsidRDefault="000B6D11" w:rsidP="0076293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762930" w:rsidRPr="00762930" w:rsidRDefault="00BC1669" w:rsidP="0076293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B6D11">
        <w:rPr>
          <w:rFonts w:ascii="Times New Roman" w:hAnsi="Times New Roman" w:cs="Times New Roman"/>
          <w:sz w:val="28"/>
          <w:szCs w:val="28"/>
        </w:rPr>
        <w:t xml:space="preserve"> </w:t>
      </w:r>
      <w:r w:rsidR="00762930" w:rsidRPr="0067252A">
        <w:rPr>
          <w:rFonts w:ascii="Times New Roman" w:hAnsi="Times New Roman" w:cs="Times New Roman"/>
          <w:b/>
          <w:sz w:val="32"/>
          <w:szCs w:val="32"/>
        </w:rPr>
        <w:t>Раздел 6. Условия и охрана труда</w:t>
      </w:r>
      <w:r w:rsidR="00762930" w:rsidRPr="00762930">
        <w:rPr>
          <w:rFonts w:ascii="Times New Roman" w:hAnsi="Times New Roman" w:cs="Times New Roman"/>
          <w:sz w:val="28"/>
          <w:szCs w:val="28"/>
        </w:rPr>
        <w:t>.</w:t>
      </w:r>
    </w:p>
    <w:p w:rsidR="00762930" w:rsidRPr="00762930" w:rsidRDefault="00762930" w:rsidP="00762930">
      <w:pPr>
        <w:tabs>
          <w:tab w:val="left" w:pos="3119"/>
        </w:tabs>
        <w:ind w:firstLine="709"/>
        <w:jc w:val="both"/>
        <w:rPr>
          <w:rFonts w:ascii="Times New Roman" w:hAnsi="Times New Roman" w:cs="Times New Roman"/>
          <w:sz w:val="28"/>
          <w:szCs w:val="28"/>
        </w:rPr>
      </w:pPr>
    </w:p>
    <w:p w:rsidR="00762930" w:rsidRPr="00762930" w:rsidRDefault="00762930" w:rsidP="00762930">
      <w:pPr>
        <w:tabs>
          <w:tab w:val="left" w:pos="3119"/>
        </w:tabs>
        <w:ind w:firstLine="709"/>
        <w:jc w:val="both"/>
        <w:rPr>
          <w:rFonts w:ascii="Times New Roman" w:hAnsi="Times New Roman" w:cs="Times New Roman"/>
          <w:sz w:val="28"/>
          <w:szCs w:val="28"/>
        </w:rPr>
      </w:pPr>
      <w:r w:rsidRPr="00762930">
        <w:rPr>
          <w:rFonts w:ascii="Times New Roman" w:hAnsi="Times New Roman" w:cs="Times New Roman"/>
          <w:sz w:val="28"/>
          <w:szCs w:val="28"/>
        </w:rPr>
        <w:t>Работодатель в соответствии с действующими законодательными и нормативными правовыми актами об охране труда обязуется:</w:t>
      </w:r>
    </w:p>
    <w:p w:rsidR="00762930" w:rsidRPr="00762930" w:rsidRDefault="00762930" w:rsidP="00762930">
      <w:pPr>
        <w:tabs>
          <w:tab w:val="left" w:pos="3119"/>
        </w:tabs>
        <w:ind w:firstLine="709"/>
        <w:jc w:val="both"/>
        <w:rPr>
          <w:rFonts w:ascii="Times New Roman" w:hAnsi="Times New Roman" w:cs="Times New Roman"/>
          <w:sz w:val="28"/>
          <w:szCs w:val="28"/>
        </w:rPr>
      </w:pPr>
      <w:r w:rsidRPr="00762930">
        <w:rPr>
          <w:rFonts w:ascii="Times New Roman" w:hAnsi="Times New Roman" w:cs="Times New Roman"/>
          <w:sz w:val="28"/>
          <w:szCs w:val="28"/>
        </w:rPr>
        <w:t xml:space="preserve">6.1. Выделить на мероприятия по улучшению условий и охраны труда, предусмотренные настоящим коллективным договором, финансовые средства в размере </w:t>
      </w:r>
      <w:r w:rsidR="0067252A">
        <w:rPr>
          <w:rFonts w:ascii="Times New Roman" w:hAnsi="Times New Roman" w:cs="Times New Roman"/>
          <w:sz w:val="28"/>
          <w:szCs w:val="28"/>
        </w:rPr>
        <w:t>2000</w:t>
      </w:r>
      <w:r w:rsidRPr="00762930">
        <w:rPr>
          <w:rFonts w:ascii="Times New Roman" w:hAnsi="Times New Roman" w:cs="Times New Roman"/>
          <w:sz w:val="28"/>
          <w:szCs w:val="28"/>
        </w:rPr>
        <w:t xml:space="preserve"> тыс. руб. (согласно ст. 226 ТК РФ не менее 0,2 процента суммы </w:t>
      </w:r>
      <w:r w:rsidRPr="00762930">
        <w:rPr>
          <w:rFonts w:ascii="Times New Roman" w:hAnsi="Times New Roman" w:cs="Times New Roman"/>
          <w:sz w:val="28"/>
          <w:szCs w:val="28"/>
        </w:rPr>
        <w:lastRenderedPageBreak/>
        <w:t>затрат на производство продукции (работ, услуг),  за исключением государственных унитарных предприятий и федеральных учреждений).</w:t>
      </w:r>
    </w:p>
    <w:p w:rsidR="00762930" w:rsidRPr="00762930" w:rsidRDefault="00762930" w:rsidP="00762930">
      <w:pPr>
        <w:tabs>
          <w:tab w:val="left" w:pos="3119"/>
        </w:tabs>
        <w:ind w:firstLine="709"/>
        <w:jc w:val="both"/>
        <w:rPr>
          <w:rFonts w:ascii="Times New Roman" w:hAnsi="Times New Roman" w:cs="Times New Roman"/>
          <w:sz w:val="28"/>
          <w:szCs w:val="28"/>
        </w:rPr>
      </w:pPr>
      <w:r w:rsidRPr="00762930">
        <w:rPr>
          <w:rFonts w:ascii="Times New Roman" w:hAnsi="Times New Roman" w:cs="Times New Roman"/>
          <w:sz w:val="28"/>
          <w:szCs w:val="28"/>
        </w:rPr>
        <w:t>6.2. Выполнить в установленные сроки комплекс организационных и технических мероприятий по улучшению условий и охраны труда</w:t>
      </w:r>
      <w:r w:rsidR="005A3DBB">
        <w:rPr>
          <w:rFonts w:ascii="Times New Roman" w:hAnsi="Times New Roman" w:cs="Times New Roman"/>
          <w:sz w:val="28"/>
          <w:szCs w:val="28"/>
        </w:rPr>
        <w:t>.</w:t>
      </w:r>
      <w:r w:rsidRPr="00762930">
        <w:rPr>
          <w:rFonts w:ascii="Times New Roman" w:hAnsi="Times New Roman" w:cs="Times New Roman"/>
          <w:sz w:val="28"/>
          <w:szCs w:val="28"/>
        </w:rPr>
        <w:t xml:space="preserve"> </w:t>
      </w:r>
    </w:p>
    <w:p w:rsidR="00762930" w:rsidRPr="00762930" w:rsidRDefault="00762930" w:rsidP="00762930">
      <w:pPr>
        <w:tabs>
          <w:tab w:val="left" w:pos="3119"/>
        </w:tabs>
        <w:ind w:firstLine="709"/>
        <w:jc w:val="both"/>
        <w:rPr>
          <w:rFonts w:ascii="Times New Roman" w:hAnsi="Times New Roman" w:cs="Times New Roman"/>
          <w:sz w:val="28"/>
          <w:szCs w:val="28"/>
        </w:rPr>
      </w:pPr>
      <w:r w:rsidRPr="00762930">
        <w:rPr>
          <w:rFonts w:ascii="Times New Roman" w:hAnsi="Times New Roman" w:cs="Times New Roman"/>
          <w:sz w:val="28"/>
          <w:szCs w:val="28"/>
        </w:rPr>
        <w:t>6.3. Провести аттестацию рабочих мест по условиям труда с последующей сертификацией организации работ по охране труда</w:t>
      </w:r>
      <w:r w:rsidR="005A3DBB">
        <w:rPr>
          <w:rFonts w:ascii="Times New Roman" w:hAnsi="Times New Roman" w:cs="Times New Roman"/>
          <w:sz w:val="28"/>
          <w:szCs w:val="28"/>
        </w:rPr>
        <w:t>.</w:t>
      </w:r>
      <w:r w:rsidRPr="00762930">
        <w:rPr>
          <w:rFonts w:ascii="Times New Roman" w:hAnsi="Times New Roman" w:cs="Times New Roman"/>
          <w:sz w:val="28"/>
          <w:szCs w:val="28"/>
        </w:rPr>
        <w:t xml:space="preserve"> </w:t>
      </w:r>
    </w:p>
    <w:p w:rsidR="00762930" w:rsidRPr="00762930" w:rsidRDefault="00762930" w:rsidP="00762930">
      <w:pPr>
        <w:tabs>
          <w:tab w:val="left" w:pos="3119"/>
        </w:tabs>
        <w:ind w:firstLine="709"/>
        <w:jc w:val="both"/>
        <w:rPr>
          <w:rFonts w:ascii="Times New Roman" w:hAnsi="Times New Roman" w:cs="Times New Roman"/>
          <w:sz w:val="28"/>
          <w:szCs w:val="28"/>
        </w:rPr>
      </w:pPr>
      <w:r w:rsidRPr="00762930">
        <w:rPr>
          <w:rFonts w:ascii="Times New Roman" w:hAnsi="Times New Roman" w:cs="Times New Roman"/>
          <w:sz w:val="28"/>
          <w:szCs w:val="28"/>
        </w:rPr>
        <w:t>6.4. Проводить обучение по охране труда и проверку знаний требований охраны труда работников, в том числе руков</w:t>
      </w:r>
      <w:r w:rsidR="005A3DBB">
        <w:rPr>
          <w:rFonts w:ascii="Times New Roman" w:hAnsi="Times New Roman" w:cs="Times New Roman"/>
          <w:sz w:val="28"/>
          <w:szCs w:val="28"/>
        </w:rPr>
        <w:t>одителей, в установленные сроки.</w:t>
      </w:r>
      <w:r w:rsidRPr="00762930">
        <w:rPr>
          <w:rFonts w:ascii="Times New Roman" w:hAnsi="Times New Roman" w:cs="Times New Roman"/>
          <w:sz w:val="28"/>
          <w:szCs w:val="28"/>
        </w:rPr>
        <w:t xml:space="preserve"> </w:t>
      </w:r>
    </w:p>
    <w:p w:rsidR="00762930" w:rsidRPr="00762930" w:rsidRDefault="005A3DBB" w:rsidP="00762930">
      <w:pPr>
        <w:tabs>
          <w:tab w:val="left" w:pos="3119"/>
        </w:tabs>
        <w:ind w:firstLine="709"/>
        <w:jc w:val="both"/>
        <w:rPr>
          <w:rFonts w:ascii="Times New Roman" w:hAnsi="Times New Roman" w:cs="Times New Roman"/>
          <w:sz w:val="28"/>
          <w:szCs w:val="28"/>
        </w:rPr>
      </w:pPr>
      <w:r>
        <w:rPr>
          <w:rFonts w:ascii="Times New Roman" w:hAnsi="Times New Roman" w:cs="Times New Roman"/>
          <w:sz w:val="28"/>
          <w:szCs w:val="28"/>
        </w:rPr>
        <w:t>6.5</w:t>
      </w:r>
      <w:r w:rsidR="00762930" w:rsidRPr="00762930">
        <w:rPr>
          <w:rFonts w:ascii="Times New Roman" w:hAnsi="Times New Roman" w:cs="Times New Roman"/>
          <w:sz w:val="28"/>
          <w:szCs w:val="28"/>
        </w:rPr>
        <w:t>. Обеспечить:</w:t>
      </w:r>
    </w:p>
    <w:p w:rsidR="00762930" w:rsidRPr="00762930" w:rsidRDefault="00762930" w:rsidP="00762930">
      <w:pPr>
        <w:tabs>
          <w:tab w:val="left" w:pos="3119"/>
        </w:tabs>
        <w:ind w:firstLine="709"/>
        <w:jc w:val="both"/>
        <w:rPr>
          <w:rFonts w:ascii="Times New Roman" w:hAnsi="Times New Roman" w:cs="Times New Roman"/>
          <w:sz w:val="28"/>
          <w:szCs w:val="28"/>
        </w:rPr>
      </w:pPr>
      <w:r w:rsidRPr="00762930">
        <w:rPr>
          <w:rFonts w:ascii="Times New Roman" w:hAnsi="Times New Roman" w:cs="Times New Roman"/>
          <w:sz w:val="28"/>
          <w:szCs w:val="28"/>
        </w:rPr>
        <w:t>- своевременную выдачу за счет собственных средств сертифицированных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r w:rsidR="005A3DBB">
        <w:rPr>
          <w:rFonts w:ascii="Times New Roman" w:hAnsi="Times New Roman" w:cs="Times New Roman"/>
          <w:sz w:val="28"/>
          <w:szCs w:val="28"/>
        </w:rPr>
        <w:t>.</w:t>
      </w:r>
      <w:r w:rsidRPr="00762930">
        <w:rPr>
          <w:rFonts w:ascii="Times New Roman" w:hAnsi="Times New Roman" w:cs="Times New Roman"/>
          <w:sz w:val="28"/>
          <w:szCs w:val="28"/>
        </w:rPr>
        <w:t xml:space="preserve"> </w:t>
      </w:r>
    </w:p>
    <w:p w:rsidR="00762930" w:rsidRPr="00762930" w:rsidRDefault="00933C48" w:rsidP="00933C48">
      <w:pPr>
        <w:tabs>
          <w:tab w:val="left" w:pos="3119"/>
        </w:tabs>
        <w:ind w:firstLine="709"/>
        <w:jc w:val="both"/>
        <w:rPr>
          <w:rFonts w:ascii="Times New Roman" w:hAnsi="Times New Roman" w:cs="Times New Roman"/>
          <w:sz w:val="28"/>
          <w:szCs w:val="28"/>
        </w:rPr>
      </w:pPr>
      <w:r>
        <w:rPr>
          <w:rFonts w:ascii="Times New Roman" w:hAnsi="Times New Roman" w:cs="Times New Roman"/>
          <w:sz w:val="28"/>
          <w:szCs w:val="28"/>
        </w:rPr>
        <w:t xml:space="preserve">- приобретение, хранение </w:t>
      </w:r>
      <w:r w:rsidR="00762930" w:rsidRPr="00762930">
        <w:rPr>
          <w:rFonts w:ascii="Times New Roman" w:hAnsi="Times New Roman" w:cs="Times New Roman"/>
          <w:sz w:val="28"/>
          <w:szCs w:val="28"/>
        </w:rPr>
        <w:t xml:space="preserve">и замену специальной одежды, специальной обуви </w:t>
      </w:r>
    </w:p>
    <w:p w:rsidR="00762930" w:rsidRPr="00762930" w:rsidRDefault="005A3DBB" w:rsidP="00762930">
      <w:pPr>
        <w:tabs>
          <w:tab w:val="left" w:pos="3119"/>
        </w:tabs>
        <w:ind w:firstLine="709"/>
        <w:jc w:val="both"/>
        <w:rPr>
          <w:rFonts w:ascii="Times New Roman" w:hAnsi="Times New Roman" w:cs="Times New Roman"/>
          <w:sz w:val="28"/>
          <w:szCs w:val="28"/>
        </w:rPr>
      </w:pPr>
      <w:r>
        <w:rPr>
          <w:rFonts w:ascii="Times New Roman" w:hAnsi="Times New Roman" w:cs="Times New Roman"/>
          <w:sz w:val="28"/>
          <w:szCs w:val="28"/>
        </w:rPr>
        <w:t>6.6</w:t>
      </w:r>
      <w:r w:rsidR="00762930" w:rsidRPr="00762930">
        <w:rPr>
          <w:rFonts w:ascii="Times New Roman" w:hAnsi="Times New Roman" w:cs="Times New Roman"/>
          <w:sz w:val="28"/>
          <w:szCs w:val="28"/>
        </w:rPr>
        <w:t>. Проводить контроль за состоянием условий и охраны труда в организации (в форме трехступенчатого контроля) и выполнением организационно-технических мероприятий.</w:t>
      </w:r>
    </w:p>
    <w:p w:rsidR="00762930" w:rsidRPr="00762930" w:rsidRDefault="005A3DBB" w:rsidP="00762930">
      <w:pPr>
        <w:tabs>
          <w:tab w:val="left" w:pos="3119"/>
        </w:tabs>
        <w:ind w:firstLine="709"/>
        <w:jc w:val="both"/>
        <w:rPr>
          <w:rFonts w:ascii="Times New Roman" w:hAnsi="Times New Roman" w:cs="Times New Roman"/>
          <w:sz w:val="28"/>
          <w:szCs w:val="28"/>
        </w:rPr>
      </w:pPr>
      <w:r>
        <w:rPr>
          <w:rFonts w:ascii="Times New Roman" w:hAnsi="Times New Roman" w:cs="Times New Roman"/>
          <w:sz w:val="28"/>
          <w:szCs w:val="28"/>
        </w:rPr>
        <w:t>6.7</w:t>
      </w:r>
      <w:r w:rsidR="00762930" w:rsidRPr="00762930">
        <w:rPr>
          <w:rFonts w:ascii="Times New Roman" w:hAnsi="Times New Roman" w:cs="Times New Roman"/>
          <w:sz w:val="28"/>
          <w:szCs w:val="28"/>
        </w:rPr>
        <w:t>. Обеспечить расследование и учет несчастных случаев на производстве и профессиональных заболеваний в установленном порядке, анализ состояния производственного травматизма и реализацию мероприятий по его профилактике.</w:t>
      </w:r>
    </w:p>
    <w:p w:rsidR="00762930" w:rsidRPr="00762930" w:rsidRDefault="000E276A" w:rsidP="00762930">
      <w:pPr>
        <w:tabs>
          <w:tab w:val="left" w:pos="3119"/>
        </w:tabs>
        <w:ind w:firstLine="709"/>
        <w:jc w:val="both"/>
        <w:rPr>
          <w:rFonts w:ascii="Times New Roman" w:hAnsi="Times New Roman" w:cs="Times New Roman"/>
          <w:sz w:val="28"/>
          <w:szCs w:val="28"/>
        </w:rPr>
      </w:pPr>
      <w:r>
        <w:rPr>
          <w:rFonts w:ascii="Times New Roman" w:hAnsi="Times New Roman" w:cs="Times New Roman"/>
          <w:sz w:val="28"/>
          <w:szCs w:val="28"/>
        </w:rPr>
        <w:t>6.8</w:t>
      </w:r>
      <w:r w:rsidR="00762930" w:rsidRPr="00762930">
        <w:rPr>
          <w:rFonts w:ascii="Times New Roman" w:hAnsi="Times New Roman" w:cs="Times New Roman"/>
          <w:sz w:val="28"/>
          <w:szCs w:val="28"/>
        </w:rPr>
        <w:t xml:space="preserve">. Содействовать деятельности </w:t>
      </w:r>
      <w:r w:rsidR="00933C48">
        <w:rPr>
          <w:rFonts w:ascii="Times New Roman" w:hAnsi="Times New Roman" w:cs="Times New Roman"/>
          <w:sz w:val="28"/>
          <w:szCs w:val="28"/>
        </w:rPr>
        <w:t>комиссии</w:t>
      </w:r>
      <w:r w:rsidR="00762930" w:rsidRPr="00762930">
        <w:rPr>
          <w:rFonts w:ascii="Times New Roman" w:hAnsi="Times New Roman" w:cs="Times New Roman"/>
          <w:sz w:val="28"/>
          <w:szCs w:val="28"/>
        </w:rPr>
        <w:t xml:space="preserve"> по охране труда. Для выполнения возложенных задач с членами </w:t>
      </w:r>
      <w:r w:rsidR="00933C48">
        <w:rPr>
          <w:rFonts w:ascii="Times New Roman" w:hAnsi="Times New Roman" w:cs="Times New Roman"/>
          <w:sz w:val="28"/>
          <w:szCs w:val="28"/>
        </w:rPr>
        <w:t>комиссии</w:t>
      </w:r>
      <w:r w:rsidR="00762930" w:rsidRPr="00762930">
        <w:rPr>
          <w:rFonts w:ascii="Times New Roman" w:hAnsi="Times New Roman" w:cs="Times New Roman"/>
          <w:sz w:val="28"/>
          <w:szCs w:val="28"/>
        </w:rPr>
        <w:t xml:space="preserve"> проводить обучение по охране труда по специальной программе за счет средств работодателя и предоставлять время на исполнение обязанностей в течение рабочего дня в количестве ___</w:t>
      </w:r>
      <w:r w:rsidR="00933C48">
        <w:rPr>
          <w:rFonts w:ascii="Times New Roman" w:hAnsi="Times New Roman" w:cs="Times New Roman"/>
          <w:sz w:val="28"/>
          <w:szCs w:val="28"/>
        </w:rPr>
        <w:t>1__ час</w:t>
      </w:r>
      <w:r w:rsidR="00762930" w:rsidRPr="00762930">
        <w:rPr>
          <w:rFonts w:ascii="Times New Roman" w:hAnsi="Times New Roman" w:cs="Times New Roman"/>
          <w:sz w:val="28"/>
          <w:szCs w:val="28"/>
        </w:rPr>
        <w:t xml:space="preserve"> в неделю с сохранением среднего заработка по основному месту работы.</w:t>
      </w:r>
    </w:p>
    <w:p w:rsidR="00762930" w:rsidRPr="00762930" w:rsidRDefault="000E276A" w:rsidP="00762930">
      <w:pPr>
        <w:tabs>
          <w:tab w:val="left" w:pos="3119"/>
        </w:tabs>
        <w:ind w:firstLine="709"/>
        <w:jc w:val="both"/>
        <w:rPr>
          <w:rFonts w:ascii="Times New Roman" w:hAnsi="Times New Roman" w:cs="Times New Roman"/>
          <w:sz w:val="28"/>
          <w:szCs w:val="28"/>
        </w:rPr>
      </w:pPr>
      <w:r>
        <w:rPr>
          <w:rFonts w:ascii="Times New Roman" w:hAnsi="Times New Roman" w:cs="Times New Roman"/>
          <w:sz w:val="28"/>
          <w:szCs w:val="28"/>
        </w:rPr>
        <w:t>6.9</w:t>
      </w:r>
      <w:r w:rsidR="00762930" w:rsidRPr="00762930">
        <w:rPr>
          <w:rFonts w:ascii="Times New Roman" w:hAnsi="Times New Roman" w:cs="Times New Roman"/>
          <w:sz w:val="28"/>
          <w:szCs w:val="28"/>
        </w:rPr>
        <w:t>. Создать необходимые условия для деятельности уполномоченных (доверенных) лиц по охране труда в том числе:</w:t>
      </w:r>
    </w:p>
    <w:p w:rsidR="00762930" w:rsidRPr="00762930" w:rsidRDefault="00762930" w:rsidP="00762930">
      <w:pPr>
        <w:tabs>
          <w:tab w:val="left" w:pos="3119"/>
        </w:tabs>
        <w:ind w:firstLine="709"/>
        <w:jc w:val="both"/>
        <w:rPr>
          <w:rFonts w:ascii="Times New Roman" w:hAnsi="Times New Roman" w:cs="Times New Roman"/>
          <w:sz w:val="28"/>
          <w:szCs w:val="28"/>
        </w:rPr>
      </w:pPr>
      <w:r w:rsidRPr="00762930">
        <w:rPr>
          <w:rFonts w:ascii="Times New Roman" w:hAnsi="Times New Roman" w:cs="Times New Roman"/>
          <w:sz w:val="28"/>
          <w:szCs w:val="28"/>
        </w:rPr>
        <w:lastRenderedPageBreak/>
        <w:t>- обеспечить уполномоченных (доверенных) лиц по охране труда правилами, инструкциями, другими нормативными и справочными материалами по охране труда за счет средств работодателя;</w:t>
      </w:r>
    </w:p>
    <w:p w:rsidR="00762930" w:rsidRPr="00762930" w:rsidRDefault="00762930" w:rsidP="00762930">
      <w:pPr>
        <w:tabs>
          <w:tab w:val="left" w:pos="3119"/>
        </w:tabs>
        <w:ind w:firstLine="709"/>
        <w:jc w:val="both"/>
        <w:rPr>
          <w:rFonts w:ascii="Times New Roman" w:hAnsi="Times New Roman" w:cs="Times New Roman"/>
          <w:sz w:val="28"/>
          <w:szCs w:val="28"/>
        </w:rPr>
      </w:pPr>
      <w:r w:rsidRPr="00762930">
        <w:rPr>
          <w:rFonts w:ascii="Times New Roman" w:hAnsi="Times New Roman" w:cs="Times New Roman"/>
          <w:sz w:val="28"/>
          <w:szCs w:val="28"/>
        </w:rPr>
        <w:t>- обучить по специальной программе с сохранением среднего заработка вновь избранных уполномоченных лиц по охране труда;</w:t>
      </w:r>
    </w:p>
    <w:p w:rsidR="00762930" w:rsidRPr="00762930" w:rsidRDefault="00762930" w:rsidP="00762930">
      <w:pPr>
        <w:tabs>
          <w:tab w:val="left" w:pos="3119"/>
        </w:tabs>
        <w:ind w:firstLine="709"/>
        <w:jc w:val="both"/>
        <w:rPr>
          <w:rFonts w:ascii="Times New Roman" w:hAnsi="Times New Roman" w:cs="Times New Roman"/>
          <w:sz w:val="28"/>
          <w:szCs w:val="28"/>
        </w:rPr>
      </w:pPr>
      <w:r w:rsidRPr="00762930">
        <w:rPr>
          <w:rFonts w:ascii="Times New Roman" w:hAnsi="Times New Roman" w:cs="Times New Roman"/>
          <w:sz w:val="28"/>
          <w:szCs w:val="28"/>
        </w:rPr>
        <w:t>- предоставлять необходимое время в течение рабочего дня в количестве ____</w:t>
      </w:r>
      <w:r w:rsidR="00933C48">
        <w:rPr>
          <w:rFonts w:ascii="Times New Roman" w:hAnsi="Times New Roman" w:cs="Times New Roman"/>
          <w:sz w:val="28"/>
          <w:szCs w:val="28"/>
        </w:rPr>
        <w:t>1__ час</w:t>
      </w:r>
      <w:r w:rsidRPr="00762930">
        <w:rPr>
          <w:rFonts w:ascii="Times New Roman" w:hAnsi="Times New Roman" w:cs="Times New Roman"/>
          <w:sz w:val="28"/>
          <w:szCs w:val="28"/>
        </w:rPr>
        <w:t xml:space="preserve"> в неделю уполномоченным по охране труда для выполнения возложенных на них функций с сохранением среднего заработка по основному месту работы;</w:t>
      </w:r>
    </w:p>
    <w:p w:rsidR="00762930" w:rsidRPr="00762930" w:rsidRDefault="00762930" w:rsidP="00762930">
      <w:pPr>
        <w:tabs>
          <w:tab w:val="left" w:pos="3119"/>
        </w:tabs>
        <w:ind w:firstLine="709"/>
        <w:jc w:val="both"/>
        <w:rPr>
          <w:rFonts w:ascii="Times New Roman" w:hAnsi="Times New Roman" w:cs="Times New Roman"/>
          <w:sz w:val="28"/>
          <w:szCs w:val="28"/>
        </w:rPr>
      </w:pPr>
      <w:r w:rsidRPr="00762930">
        <w:rPr>
          <w:rFonts w:ascii="Times New Roman" w:hAnsi="Times New Roman" w:cs="Times New Roman"/>
          <w:sz w:val="28"/>
          <w:szCs w:val="28"/>
        </w:rPr>
        <w:t>- предоставлять уполномоченным (доверенным) лицам по охране труда социальные гарантии, установленные статьями 374-376 ТК РФ;</w:t>
      </w:r>
    </w:p>
    <w:p w:rsidR="00762930" w:rsidRPr="00762930" w:rsidRDefault="00762930" w:rsidP="00762930">
      <w:pPr>
        <w:ind w:firstLine="709"/>
        <w:jc w:val="both"/>
        <w:rPr>
          <w:rFonts w:ascii="Times New Roman" w:hAnsi="Times New Roman" w:cs="Times New Roman"/>
          <w:color w:val="00B050"/>
          <w:sz w:val="28"/>
          <w:szCs w:val="28"/>
        </w:rPr>
      </w:pPr>
    </w:p>
    <w:p w:rsidR="00762930" w:rsidRPr="000B6D11" w:rsidRDefault="00762930" w:rsidP="00762930">
      <w:pPr>
        <w:ind w:firstLine="709"/>
        <w:jc w:val="both"/>
        <w:rPr>
          <w:rFonts w:ascii="Times New Roman" w:hAnsi="Times New Roman" w:cs="Times New Roman"/>
          <w:b/>
          <w:sz w:val="32"/>
          <w:szCs w:val="32"/>
        </w:rPr>
      </w:pPr>
      <w:r w:rsidRPr="000B6D11">
        <w:rPr>
          <w:rFonts w:ascii="Times New Roman" w:hAnsi="Times New Roman" w:cs="Times New Roman"/>
          <w:b/>
          <w:sz w:val="32"/>
          <w:szCs w:val="32"/>
        </w:rPr>
        <w:t>Раздел 7. Социальные гарантии и льготы.</w:t>
      </w:r>
    </w:p>
    <w:p w:rsidR="00762930" w:rsidRPr="00762930" w:rsidRDefault="00762930" w:rsidP="00762930">
      <w:pPr>
        <w:ind w:firstLine="709"/>
        <w:jc w:val="both"/>
        <w:rPr>
          <w:rFonts w:ascii="Times New Roman" w:hAnsi="Times New Roman" w:cs="Times New Roman"/>
          <w:sz w:val="28"/>
          <w:szCs w:val="28"/>
        </w:rPr>
      </w:pPr>
      <w:r w:rsidRPr="00762930">
        <w:rPr>
          <w:rFonts w:ascii="Times New Roman" w:hAnsi="Times New Roman" w:cs="Times New Roman"/>
          <w:sz w:val="28"/>
          <w:szCs w:val="28"/>
        </w:rPr>
        <w:t>Социальное и медицинское обслуживание</w:t>
      </w:r>
    </w:p>
    <w:p w:rsidR="003E1A78" w:rsidRPr="003E1A78" w:rsidRDefault="003E1A78" w:rsidP="003E1A78">
      <w:pPr>
        <w:jc w:val="both"/>
        <w:rPr>
          <w:rFonts w:ascii="Times New Roman" w:hAnsi="Times New Roman" w:cs="Times New Roman"/>
          <w:sz w:val="28"/>
          <w:szCs w:val="28"/>
        </w:rPr>
      </w:pPr>
      <w:r w:rsidRPr="003E1A78">
        <w:rPr>
          <w:rFonts w:ascii="Times New Roman" w:hAnsi="Times New Roman" w:cs="Times New Roman"/>
          <w:sz w:val="28"/>
          <w:szCs w:val="28"/>
        </w:rPr>
        <w:t>Работодатель и совет трудового коллектива договорились:</w:t>
      </w:r>
    </w:p>
    <w:p w:rsidR="003E1A78" w:rsidRDefault="003E1A78" w:rsidP="003E1A78">
      <w:pPr>
        <w:pStyle w:val="21"/>
        <w:shd w:val="clear" w:color="auto" w:fill="auto"/>
        <w:tabs>
          <w:tab w:val="left" w:pos="-3261"/>
        </w:tabs>
        <w:spacing w:line="240" w:lineRule="auto"/>
        <w:ind w:right="40" w:firstLine="709"/>
        <w:rPr>
          <w:sz w:val="28"/>
          <w:szCs w:val="28"/>
        </w:rPr>
      </w:pPr>
      <w:r>
        <w:rPr>
          <w:sz w:val="28"/>
          <w:szCs w:val="28"/>
        </w:rPr>
        <w:t>7.1. Работодатель ведет учет работников нуждающихся в улучшении жилищных условий. Совет трудового коллектива осуществляет контроль за соблюдением установленного порядка распределения жилья. Обеспечивает гласность в решении этих вопросов, следит за состоянием учета нуждающихся, в улучшении жилищных условий.</w:t>
      </w:r>
    </w:p>
    <w:p w:rsidR="003E1A78" w:rsidRDefault="003E1A78" w:rsidP="003E1A78">
      <w:pPr>
        <w:pStyle w:val="21"/>
        <w:shd w:val="clear" w:color="auto" w:fill="auto"/>
        <w:tabs>
          <w:tab w:val="left" w:pos="-3261"/>
          <w:tab w:val="left" w:pos="1244"/>
        </w:tabs>
        <w:spacing w:line="240" w:lineRule="auto"/>
        <w:ind w:right="40" w:firstLine="709"/>
        <w:rPr>
          <w:sz w:val="28"/>
          <w:szCs w:val="28"/>
        </w:rPr>
      </w:pPr>
      <w:r>
        <w:rPr>
          <w:sz w:val="28"/>
          <w:szCs w:val="28"/>
        </w:rPr>
        <w:t>7.2. Работодатель выделяет транспортные средства работникам организации, а также работникам, ушедшим на пенсию для личных нужд по льготным тарифам.</w:t>
      </w:r>
    </w:p>
    <w:p w:rsidR="003E1A78" w:rsidRDefault="003E1A78" w:rsidP="003E1A78">
      <w:pPr>
        <w:pStyle w:val="21"/>
        <w:shd w:val="clear" w:color="auto" w:fill="auto"/>
        <w:tabs>
          <w:tab w:val="left" w:pos="-3261"/>
          <w:tab w:val="left" w:pos="1263"/>
        </w:tabs>
        <w:spacing w:line="240" w:lineRule="auto"/>
        <w:ind w:right="40" w:firstLine="709"/>
        <w:rPr>
          <w:sz w:val="28"/>
          <w:szCs w:val="28"/>
        </w:rPr>
      </w:pPr>
      <w:r>
        <w:rPr>
          <w:sz w:val="28"/>
          <w:szCs w:val="28"/>
        </w:rPr>
        <w:t>7.3.Работодатель обеспечивает предоставление достоверных сведений о стаже и заработной плате работающих в Управление ПФР</w:t>
      </w:r>
      <w:r>
        <w:t>.</w:t>
      </w:r>
    </w:p>
    <w:p w:rsidR="003E1A78" w:rsidRPr="003E1A78" w:rsidRDefault="003E1A78" w:rsidP="003E1A78">
      <w:pPr>
        <w:tabs>
          <w:tab w:val="left" w:pos="-3261"/>
        </w:tabs>
        <w:ind w:firstLine="709"/>
        <w:jc w:val="both"/>
        <w:rPr>
          <w:rFonts w:ascii="Times New Roman" w:hAnsi="Times New Roman" w:cs="Times New Roman"/>
          <w:sz w:val="28"/>
          <w:szCs w:val="28"/>
        </w:rPr>
      </w:pPr>
      <w:r w:rsidRPr="003E1A78">
        <w:rPr>
          <w:rFonts w:ascii="Times New Roman" w:hAnsi="Times New Roman" w:cs="Times New Roman"/>
          <w:sz w:val="28"/>
          <w:szCs w:val="28"/>
        </w:rPr>
        <w:t xml:space="preserve">7.4. Работодатель поощряет работников в честь юбилейных дат (40, 50, 55, 60 лет) в размере 1 (2, 3 и т.п.) месячной тарифной ставки (оклада). </w:t>
      </w:r>
    </w:p>
    <w:p w:rsidR="003E1A78" w:rsidRPr="003E1A78" w:rsidRDefault="003E1A78" w:rsidP="003E1A78">
      <w:pPr>
        <w:tabs>
          <w:tab w:val="left" w:pos="-3261"/>
        </w:tabs>
        <w:ind w:firstLine="709"/>
        <w:jc w:val="both"/>
        <w:rPr>
          <w:rFonts w:ascii="Times New Roman" w:hAnsi="Times New Roman" w:cs="Times New Roman"/>
          <w:sz w:val="28"/>
          <w:szCs w:val="28"/>
        </w:rPr>
      </w:pPr>
      <w:r w:rsidRPr="003E1A78">
        <w:rPr>
          <w:rFonts w:ascii="Times New Roman" w:hAnsi="Times New Roman" w:cs="Times New Roman"/>
          <w:sz w:val="28"/>
          <w:szCs w:val="28"/>
        </w:rPr>
        <w:t>7.5. Работодатель оказывает помощь семье умершего работника либо близкого родственника работника в организации в его похоронах: выделяет транспорт, частично возмещает затраты, оказывает материальную помощь в случае смерти работника - 3000 рублей, близкого родственника – 1000 рублей.</w:t>
      </w:r>
    </w:p>
    <w:p w:rsidR="003E1A78" w:rsidRPr="003E1A78" w:rsidRDefault="003E1A78" w:rsidP="003E1A78">
      <w:pPr>
        <w:ind w:left="20" w:firstLine="700"/>
        <w:jc w:val="both"/>
        <w:rPr>
          <w:rFonts w:ascii="Times New Roman" w:hAnsi="Times New Roman" w:cs="Times New Roman"/>
          <w:sz w:val="28"/>
          <w:szCs w:val="28"/>
        </w:rPr>
      </w:pPr>
      <w:r w:rsidRPr="003E1A78">
        <w:rPr>
          <w:rFonts w:ascii="Times New Roman" w:hAnsi="Times New Roman" w:cs="Times New Roman"/>
          <w:sz w:val="28"/>
          <w:szCs w:val="28"/>
        </w:rPr>
        <w:t>7.6. Работодатель обеспечивает выплату единовременной материальной помощи женщинам при рождении ребенка.</w:t>
      </w:r>
    </w:p>
    <w:p w:rsidR="003E1A78" w:rsidRDefault="003E1A78" w:rsidP="00762930">
      <w:pPr>
        <w:tabs>
          <w:tab w:val="left" w:pos="3119"/>
        </w:tabs>
        <w:ind w:firstLine="709"/>
        <w:jc w:val="both"/>
        <w:rPr>
          <w:sz w:val="28"/>
          <w:szCs w:val="28"/>
        </w:rPr>
      </w:pPr>
    </w:p>
    <w:p w:rsidR="00762930" w:rsidRPr="00DB7DAE" w:rsidRDefault="003E1A78" w:rsidP="00762930">
      <w:pPr>
        <w:tabs>
          <w:tab w:val="left" w:pos="3119"/>
        </w:tabs>
        <w:ind w:firstLine="709"/>
        <w:jc w:val="both"/>
        <w:rPr>
          <w:rFonts w:ascii="Times New Roman" w:hAnsi="Times New Roman" w:cs="Times New Roman"/>
          <w:b/>
          <w:sz w:val="32"/>
          <w:szCs w:val="32"/>
        </w:rPr>
      </w:pPr>
      <w:r>
        <w:rPr>
          <w:rFonts w:ascii="Times New Roman" w:hAnsi="Times New Roman" w:cs="Times New Roman"/>
          <w:b/>
          <w:sz w:val="32"/>
          <w:szCs w:val="32"/>
        </w:rPr>
        <w:t xml:space="preserve">                  </w:t>
      </w:r>
      <w:r w:rsidR="00762930" w:rsidRPr="00DB7DAE">
        <w:rPr>
          <w:rFonts w:ascii="Times New Roman" w:hAnsi="Times New Roman" w:cs="Times New Roman"/>
          <w:b/>
          <w:sz w:val="32"/>
          <w:szCs w:val="32"/>
        </w:rPr>
        <w:t>Раздел 8. Социальное страхование</w:t>
      </w:r>
    </w:p>
    <w:p w:rsidR="00762930" w:rsidRPr="00762930" w:rsidRDefault="00762930" w:rsidP="00762930">
      <w:pPr>
        <w:pStyle w:val="ConsPlusNormal"/>
        <w:widowControl/>
        <w:ind w:firstLine="709"/>
        <w:jc w:val="both"/>
        <w:rPr>
          <w:rFonts w:ascii="Times New Roman" w:hAnsi="Times New Roman" w:cs="Times New Roman"/>
          <w:sz w:val="28"/>
          <w:szCs w:val="28"/>
        </w:rPr>
      </w:pPr>
      <w:r w:rsidRPr="00762930">
        <w:rPr>
          <w:rFonts w:ascii="Times New Roman" w:hAnsi="Times New Roman" w:cs="Times New Roman"/>
          <w:sz w:val="28"/>
          <w:szCs w:val="28"/>
        </w:rPr>
        <w:lastRenderedPageBreak/>
        <w:t xml:space="preserve">8.1. Работодатель обязуется для осуществления практической работы по социальному страхованию создать условия для работы комиссии (уполномоченного) по социальному страхованию. </w:t>
      </w:r>
    </w:p>
    <w:p w:rsidR="00762930" w:rsidRPr="00762930" w:rsidRDefault="00762930" w:rsidP="00762930">
      <w:pPr>
        <w:pStyle w:val="ConsPlusNormal"/>
        <w:widowControl/>
        <w:ind w:firstLine="709"/>
        <w:jc w:val="both"/>
        <w:rPr>
          <w:rFonts w:ascii="Times New Roman" w:hAnsi="Times New Roman" w:cs="Times New Roman"/>
          <w:sz w:val="28"/>
          <w:szCs w:val="28"/>
        </w:rPr>
      </w:pPr>
      <w:r w:rsidRPr="00762930">
        <w:rPr>
          <w:rFonts w:ascii="Times New Roman" w:hAnsi="Times New Roman" w:cs="Times New Roman"/>
          <w:sz w:val="28"/>
          <w:szCs w:val="28"/>
        </w:rPr>
        <w:t>8.2. Работодатель обеспечивает реализацию федеральных законов «Об основах обязательного социального страхования», «Об индивидуальном (персонифицированном) учете в системе государственного пенсионного страхования» и других нормативных правовых актов в области социального страхования в пределах своих полномочий, в том числе:</w:t>
      </w:r>
    </w:p>
    <w:p w:rsidR="00762930" w:rsidRPr="00762930" w:rsidRDefault="00762930" w:rsidP="00762930">
      <w:pPr>
        <w:pStyle w:val="ConsPlusNormal"/>
        <w:widowControl/>
        <w:ind w:firstLine="709"/>
        <w:jc w:val="both"/>
        <w:rPr>
          <w:rFonts w:ascii="Times New Roman" w:hAnsi="Times New Roman" w:cs="Times New Roman"/>
          <w:sz w:val="28"/>
          <w:szCs w:val="28"/>
        </w:rPr>
      </w:pPr>
      <w:r w:rsidRPr="00762930">
        <w:rPr>
          <w:rFonts w:ascii="Times New Roman" w:hAnsi="Times New Roman" w:cs="Times New Roman"/>
          <w:sz w:val="28"/>
          <w:szCs w:val="28"/>
        </w:rPr>
        <w:t xml:space="preserve">- сохраняет за работниками - членами комиссии по социальному страхованию места работы (должности) и средний заработок на время выполнения обязанностей членов комиссии по социальному страхованию </w:t>
      </w:r>
      <w:r w:rsidR="000E276A">
        <w:rPr>
          <w:rFonts w:ascii="Times New Roman" w:hAnsi="Times New Roman" w:cs="Times New Roman"/>
          <w:sz w:val="28"/>
          <w:szCs w:val="28"/>
        </w:rPr>
        <w:t>;</w:t>
      </w:r>
    </w:p>
    <w:p w:rsidR="00762930" w:rsidRPr="00762930" w:rsidRDefault="00762930" w:rsidP="00762930">
      <w:pPr>
        <w:pStyle w:val="ConsPlusNormal"/>
        <w:widowControl/>
        <w:ind w:firstLine="709"/>
        <w:jc w:val="both"/>
        <w:rPr>
          <w:rFonts w:ascii="Times New Roman" w:hAnsi="Times New Roman" w:cs="Times New Roman"/>
          <w:sz w:val="28"/>
          <w:szCs w:val="28"/>
        </w:rPr>
      </w:pPr>
      <w:r w:rsidRPr="00762930">
        <w:rPr>
          <w:rFonts w:ascii="Times New Roman" w:hAnsi="Times New Roman" w:cs="Times New Roman"/>
          <w:sz w:val="28"/>
          <w:szCs w:val="28"/>
        </w:rPr>
        <w:t>- обеспечивает своевременную и полную уплату страховых взносов в Пенсионный фонд Российской Федерации;</w:t>
      </w:r>
    </w:p>
    <w:p w:rsidR="00762930" w:rsidRPr="00762930" w:rsidRDefault="00762930" w:rsidP="00762930">
      <w:pPr>
        <w:pStyle w:val="ConsPlusNormal"/>
        <w:widowControl/>
        <w:ind w:firstLine="709"/>
        <w:jc w:val="both"/>
        <w:rPr>
          <w:rFonts w:ascii="Times New Roman" w:hAnsi="Times New Roman" w:cs="Times New Roman"/>
          <w:sz w:val="28"/>
          <w:szCs w:val="28"/>
        </w:rPr>
      </w:pPr>
      <w:r w:rsidRPr="00762930">
        <w:rPr>
          <w:rFonts w:ascii="Times New Roman" w:hAnsi="Times New Roman" w:cs="Times New Roman"/>
          <w:sz w:val="28"/>
          <w:szCs w:val="28"/>
        </w:rPr>
        <w:t>- своевременно представляет в Пенсионный фонд Российской Федерации достоверные индивидуальные сведения о работниках;</w:t>
      </w:r>
    </w:p>
    <w:p w:rsidR="00762930" w:rsidRPr="00762930" w:rsidRDefault="00762930" w:rsidP="00762930">
      <w:pPr>
        <w:pStyle w:val="ConsPlusNormal"/>
        <w:widowControl/>
        <w:ind w:firstLine="709"/>
        <w:jc w:val="both"/>
        <w:rPr>
          <w:rFonts w:ascii="Times New Roman" w:hAnsi="Times New Roman" w:cs="Times New Roman"/>
          <w:sz w:val="28"/>
          <w:szCs w:val="28"/>
        </w:rPr>
      </w:pPr>
      <w:r w:rsidRPr="00762930">
        <w:rPr>
          <w:rFonts w:ascii="Times New Roman" w:hAnsi="Times New Roman" w:cs="Times New Roman"/>
          <w:sz w:val="28"/>
          <w:szCs w:val="28"/>
        </w:rPr>
        <w:t>- в случае ликвид</w:t>
      </w:r>
      <w:r w:rsidR="00DB7DAE">
        <w:rPr>
          <w:rFonts w:ascii="Times New Roman" w:hAnsi="Times New Roman" w:cs="Times New Roman"/>
          <w:sz w:val="28"/>
          <w:szCs w:val="28"/>
        </w:rPr>
        <w:t>ации реорганизации</w:t>
      </w:r>
      <w:r w:rsidRPr="00762930">
        <w:rPr>
          <w:rFonts w:ascii="Times New Roman" w:hAnsi="Times New Roman" w:cs="Times New Roman"/>
          <w:sz w:val="28"/>
          <w:szCs w:val="28"/>
        </w:rPr>
        <w:t xml:space="preserve"> представляет индивидуальные сведения о работниках в Пенсионный фонд Российской Федерации;</w:t>
      </w:r>
    </w:p>
    <w:p w:rsidR="00762930" w:rsidRPr="00762930" w:rsidRDefault="00762930" w:rsidP="00762930">
      <w:pPr>
        <w:pStyle w:val="ConsPlusNormal"/>
        <w:widowControl/>
        <w:ind w:firstLine="709"/>
        <w:jc w:val="both"/>
        <w:rPr>
          <w:rFonts w:ascii="Times New Roman" w:hAnsi="Times New Roman" w:cs="Times New Roman"/>
          <w:sz w:val="28"/>
          <w:szCs w:val="28"/>
        </w:rPr>
      </w:pPr>
      <w:r w:rsidRPr="00762930">
        <w:rPr>
          <w:rFonts w:ascii="Times New Roman" w:hAnsi="Times New Roman" w:cs="Times New Roman"/>
          <w:sz w:val="28"/>
          <w:szCs w:val="28"/>
        </w:rPr>
        <w:t>- знакомит работников с информацией персонифицированного учета, представленной в Пенсионный фонд Российской Федерации.</w:t>
      </w:r>
    </w:p>
    <w:p w:rsidR="00DB7DAE" w:rsidRDefault="00DB7DAE" w:rsidP="00762930">
      <w:pPr>
        <w:ind w:firstLine="709"/>
        <w:jc w:val="both"/>
        <w:rPr>
          <w:rFonts w:ascii="Times New Roman" w:hAnsi="Times New Roman" w:cs="Times New Roman"/>
          <w:sz w:val="28"/>
          <w:szCs w:val="28"/>
        </w:rPr>
      </w:pPr>
    </w:p>
    <w:p w:rsidR="00762930" w:rsidRPr="00762930" w:rsidRDefault="005E280E" w:rsidP="00762930">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Раздел 9</w:t>
      </w:r>
      <w:r w:rsidR="00762930" w:rsidRPr="00762930">
        <w:rPr>
          <w:rFonts w:ascii="Times New Roman" w:hAnsi="Times New Roman" w:cs="Times New Roman"/>
          <w:b/>
          <w:sz w:val="28"/>
          <w:szCs w:val="28"/>
        </w:rPr>
        <w:t>. Разрешение коллективных трудовых споров</w:t>
      </w:r>
    </w:p>
    <w:p w:rsidR="00762930" w:rsidRPr="00762930" w:rsidRDefault="00762930" w:rsidP="00762930">
      <w:pPr>
        <w:spacing w:after="0"/>
        <w:ind w:firstLine="709"/>
        <w:jc w:val="both"/>
        <w:rPr>
          <w:rFonts w:ascii="Times New Roman" w:hAnsi="Times New Roman" w:cs="Times New Roman"/>
          <w:b/>
          <w:sz w:val="28"/>
          <w:szCs w:val="28"/>
        </w:rPr>
      </w:pPr>
      <w:r w:rsidRPr="00762930">
        <w:rPr>
          <w:rFonts w:ascii="Times New Roman" w:hAnsi="Times New Roman" w:cs="Times New Roman"/>
          <w:b/>
          <w:sz w:val="28"/>
          <w:szCs w:val="28"/>
        </w:rPr>
        <w:t xml:space="preserve"> по условиям, включенным в коллективный договор</w:t>
      </w:r>
    </w:p>
    <w:p w:rsidR="00762930" w:rsidRPr="00762930" w:rsidRDefault="00762930" w:rsidP="00762930">
      <w:pPr>
        <w:spacing w:after="0"/>
        <w:ind w:firstLine="709"/>
        <w:jc w:val="both"/>
        <w:rPr>
          <w:rFonts w:ascii="Times New Roman" w:hAnsi="Times New Roman" w:cs="Times New Roman"/>
          <w:b/>
          <w:sz w:val="28"/>
          <w:szCs w:val="28"/>
        </w:rPr>
      </w:pPr>
    </w:p>
    <w:p w:rsidR="00762930" w:rsidRPr="00762930" w:rsidRDefault="000E276A" w:rsidP="00762930">
      <w:pPr>
        <w:tabs>
          <w:tab w:val="left" w:pos="3119"/>
        </w:tabs>
        <w:ind w:firstLine="709"/>
        <w:jc w:val="both"/>
        <w:rPr>
          <w:rFonts w:ascii="Times New Roman" w:hAnsi="Times New Roman" w:cs="Times New Roman"/>
          <w:sz w:val="28"/>
          <w:szCs w:val="28"/>
        </w:rPr>
      </w:pPr>
      <w:r>
        <w:rPr>
          <w:rFonts w:ascii="Times New Roman" w:hAnsi="Times New Roman" w:cs="Times New Roman"/>
          <w:sz w:val="28"/>
          <w:szCs w:val="28"/>
        </w:rPr>
        <w:t>9</w:t>
      </w:r>
      <w:r w:rsidR="00762930" w:rsidRPr="00762930">
        <w:rPr>
          <w:rFonts w:ascii="Times New Roman" w:hAnsi="Times New Roman" w:cs="Times New Roman"/>
          <w:sz w:val="28"/>
          <w:szCs w:val="28"/>
        </w:rPr>
        <w:t>.1. Работники принимают на себя обязательства в период действия настоящего коллективного договора, при условии его выполнения, не конфликтовать по трудовым вопросам, не использовать забастовку, как метод давления на работодателя, не поддерживать акции протеста других организаций. В случае нарушения этого обязательства работодатель вправе применить меры, предусмотренные для нарушителей трудовой дисциплины.</w:t>
      </w:r>
    </w:p>
    <w:p w:rsidR="00762930" w:rsidRPr="00762930" w:rsidRDefault="00762930" w:rsidP="00762930">
      <w:pPr>
        <w:tabs>
          <w:tab w:val="left" w:pos="3119"/>
        </w:tabs>
        <w:ind w:firstLine="709"/>
        <w:jc w:val="both"/>
        <w:rPr>
          <w:rFonts w:ascii="Times New Roman" w:hAnsi="Times New Roman" w:cs="Times New Roman"/>
          <w:sz w:val="28"/>
          <w:szCs w:val="28"/>
        </w:rPr>
      </w:pPr>
      <w:r w:rsidRPr="00762930">
        <w:rPr>
          <w:rFonts w:ascii="Times New Roman" w:hAnsi="Times New Roman" w:cs="Times New Roman"/>
          <w:sz w:val="28"/>
          <w:szCs w:val="28"/>
        </w:rPr>
        <w:t xml:space="preserve">Работодатель обязуется при соблюдении работниками условий коллективного договора не прибегать к локаутам. </w:t>
      </w:r>
    </w:p>
    <w:p w:rsidR="00762930" w:rsidRPr="00762930" w:rsidRDefault="000E276A" w:rsidP="00762930">
      <w:pPr>
        <w:tabs>
          <w:tab w:val="left" w:pos="3119"/>
        </w:tabs>
        <w:ind w:firstLine="709"/>
        <w:jc w:val="both"/>
        <w:rPr>
          <w:rFonts w:ascii="Times New Roman" w:hAnsi="Times New Roman" w:cs="Times New Roman"/>
          <w:sz w:val="28"/>
          <w:szCs w:val="28"/>
        </w:rPr>
      </w:pPr>
      <w:r>
        <w:rPr>
          <w:rFonts w:ascii="Times New Roman" w:hAnsi="Times New Roman" w:cs="Times New Roman"/>
          <w:sz w:val="28"/>
          <w:szCs w:val="28"/>
        </w:rPr>
        <w:t>9</w:t>
      </w:r>
      <w:r w:rsidR="00762930" w:rsidRPr="00762930">
        <w:rPr>
          <w:rFonts w:ascii="Times New Roman" w:hAnsi="Times New Roman" w:cs="Times New Roman"/>
          <w:sz w:val="28"/>
          <w:szCs w:val="28"/>
        </w:rPr>
        <w:t>.2. В случае возникновения споров при невыполнении принятых обязательств по настоящему коллективному договору и нарушении действующего законодательства о труде, споры разрешаются в соответствии с ТК РФ и нормативно-правовыми актами Новосибирской области.</w:t>
      </w:r>
    </w:p>
    <w:p w:rsidR="00762930" w:rsidRPr="00762930" w:rsidRDefault="000E276A" w:rsidP="00762930">
      <w:pPr>
        <w:tabs>
          <w:tab w:val="left" w:pos="3119"/>
        </w:tabs>
        <w:ind w:firstLine="709"/>
        <w:jc w:val="both"/>
        <w:rPr>
          <w:rFonts w:ascii="Times New Roman" w:hAnsi="Times New Roman" w:cs="Times New Roman"/>
          <w:sz w:val="28"/>
          <w:szCs w:val="28"/>
        </w:rPr>
      </w:pPr>
      <w:r>
        <w:rPr>
          <w:rFonts w:ascii="Times New Roman" w:hAnsi="Times New Roman" w:cs="Times New Roman"/>
          <w:sz w:val="28"/>
          <w:szCs w:val="28"/>
        </w:rPr>
        <w:t>9</w:t>
      </w:r>
      <w:r w:rsidR="00762930" w:rsidRPr="00762930">
        <w:rPr>
          <w:rFonts w:ascii="Times New Roman" w:hAnsi="Times New Roman" w:cs="Times New Roman"/>
          <w:sz w:val="28"/>
          <w:szCs w:val="28"/>
        </w:rPr>
        <w:t>.3. Лица, участвующие в коллективных переговорах, подготовке проекта коллективного договора, освобождаются от основной работы с сохранением среднего заработка на срок не более трех месяцев.</w:t>
      </w:r>
    </w:p>
    <w:p w:rsidR="00762930" w:rsidRPr="00762930" w:rsidRDefault="000E276A" w:rsidP="00762930">
      <w:pPr>
        <w:tabs>
          <w:tab w:val="left" w:pos="3119"/>
        </w:tabs>
        <w:ind w:firstLine="709"/>
        <w:jc w:val="both"/>
        <w:rPr>
          <w:rFonts w:ascii="Times New Roman" w:hAnsi="Times New Roman" w:cs="Times New Roman"/>
          <w:sz w:val="28"/>
          <w:szCs w:val="28"/>
        </w:rPr>
      </w:pPr>
      <w:r>
        <w:rPr>
          <w:rFonts w:ascii="Times New Roman" w:hAnsi="Times New Roman" w:cs="Times New Roman"/>
          <w:sz w:val="28"/>
          <w:szCs w:val="28"/>
        </w:rPr>
        <w:t>9</w:t>
      </w:r>
      <w:r w:rsidR="00762930" w:rsidRPr="00762930">
        <w:rPr>
          <w:rFonts w:ascii="Times New Roman" w:hAnsi="Times New Roman" w:cs="Times New Roman"/>
          <w:sz w:val="28"/>
          <w:szCs w:val="28"/>
        </w:rPr>
        <w:t>.4. Каждая из сторон вправе в любой момент обратиться в орган по труду для уведомительной регистрации коллективного трудового спора.</w:t>
      </w:r>
    </w:p>
    <w:p w:rsidR="00762930" w:rsidRPr="00762930" w:rsidRDefault="00762930" w:rsidP="00762930">
      <w:pPr>
        <w:tabs>
          <w:tab w:val="left" w:pos="3119"/>
        </w:tabs>
        <w:ind w:firstLine="709"/>
        <w:jc w:val="both"/>
        <w:rPr>
          <w:rFonts w:ascii="Times New Roman" w:hAnsi="Times New Roman" w:cs="Times New Roman"/>
          <w:sz w:val="28"/>
          <w:szCs w:val="28"/>
        </w:rPr>
      </w:pPr>
    </w:p>
    <w:p w:rsidR="00762930" w:rsidRPr="00DB7DAE" w:rsidRDefault="003E1A78" w:rsidP="003E1A78">
      <w:pPr>
        <w:tabs>
          <w:tab w:val="left" w:pos="142"/>
        </w:tabs>
        <w:spacing w:after="0"/>
        <w:ind w:left="142" w:firstLine="567"/>
        <w:jc w:val="center"/>
        <w:rPr>
          <w:rFonts w:ascii="Times New Roman" w:hAnsi="Times New Roman" w:cs="Times New Roman"/>
          <w:b/>
          <w:sz w:val="32"/>
          <w:szCs w:val="32"/>
        </w:rPr>
      </w:pPr>
      <w:r>
        <w:rPr>
          <w:rFonts w:ascii="Times New Roman" w:hAnsi="Times New Roman" w:cs="Times New Roman"/>
          <w:b/>
          <w:sz w:val="32"/>
          <w:szCs w:val="32"/>
        </w:rPr>
        <w:t xml:space="preserve">Раздел10.Обеспечении контроля за выполнением </w:t>
      </w:r>
      <w:r w:rsidR="00762930" w:rsidRPr="00DB7DAE">
        <w:rPr>
          <w:rFonts w:ascii="Times New Roman" w:hAnsi="Times New Roman" w:cs="Times New Roman"/>
          <w:b/>
          <w:sz w:val="32"/>
          <w:szCs w:val="32"/>
        </w:rPr>
        <w:t>коллективного договора</w:t>
      </w:r>
    </w:p>
    <w:p w:rsidR="00762930" w:rsidRPr="00DB7DAE" w:rsidRDefault="00762930" w:rsidP="003E1A78">
      <w:pPr>
        <w:tabs>
          <w:tab w:val="left" w:pos="142"/>
        </w:tabs>
        <w:spacing w:after="0"/>
        <w:ind w:left="142" w:firstLine="567"/>
        <w:jc w:val="center"/>
        <w:rPr>
          <w:rFonts w:ascii="Times New Roman" w:hAnsi="Times New Roman" w:cs="Times New Roman"/>
          <w:b/>
          <w:sz w:val="32"/>
          <w:szCs w:val="32"/>
        </w:rPr>
      </w:pPr>
      <w:r w:rsidRPr="00DB7DAE">
        <w:rPr>
          <w:rFonts w:ascii="Times New Roman" w:hAnsi="Times New Roman" w:cs="Times New Roman"/>
          <w:b/>
          <w:sz w:val="32"/>
          <w:szCs w:val="32"/>
        </w:rPr>
        <w:t>и ответственность сторон за его реализацию</w:t>
      </w:r>
    </w:p>
    <w:p w:rsidR="00762930" w:rsidRPr="00762930" w:rsidRDefault="00762930" w:rsidP="003E1A78">
      <w:pPr>
        <w:tabs>
          <w:tab w:val="left" w:pos="3119"/>
        </w:tabs>
        <w:ind w:firstLine="709"/>
        <w:jc w:val="center"/>
        <w:rPr>
          <w:rFonts w:ascii="Times New Roman" w:hAnsi="Times New Roman" w:cs="Times New Roman"/>
          <w:sz w:val="28"/>
          <w:szCs w:val="28"/>
        </w:rPr>
      </w:pPr>
    </w:p>
    <w:p w:rsidR="00762930" w:rsidRPr="00762930" w:rsidRDefault="000E276A" w:rsidP="00762930">
      <w:pPr>
        <w:tabs>
          <w:tab w:val="left" w:pos="3119"/>
        </w:tabs>
        <w:ind w:firstLine="709"/>
        <w:jc w:val="both"/>
        <w:rPr>
          <w:rFonts w:ascii="Times New Roman" w:hAnsi="Times New Roman" w:cs="Times New Roman"/>
          <w:sz w:val="28"/>
          <w:szCs w:val="28"/>
        </w:rPr>
      </w:pPr>
      <w:r>
        <w:rPr>
          <w:rFonts w:ascii="Times New Roman" w:hAnsi="Times New Roman" w:cs="Times New Roman"/>
          <w:sz w:val="28"/>
          <w:szCs w:val="28"/>
        </w:rPr>
        <w:t>10</w:t>
      </w:r>
      <w:r w:rsidR="00762930" w:rsidRPr="00762930">
        <w:rPr>
          <w:rFonts w:ascii="Times New Roman" w:hAnsi="Times New Roman" w:cs="Times New Roman"/>
          <w:sz w:val="28"/>
          <w:szCs w:val="28"/>
        </w:rPr>
        <w:t>.1. Работодатель после подписания коллективного договора в семидневный срок направляет его в орган по труду по месту нахождения организации для  уведомительной регистрации. Работодатель обязуется устранить все замечания сделанные органом по труду при регистрации коллективного договора.</w:t>
      </w:r>
    </w:p>
    <w:p w:rsidR="00762930" w:rsidRPr="00762930" w:rsidRDefault="000E276A" w:rsidP="00762930">
      <w:pPr>
        <w:tabs>
          <w:tab w:val="left" w:pos="3119"/>
        </w:tabs>
        <w:ind w:firstLine="709"/>
        <w:jc w:val="both"/>
        <w:rPr>
          <w:rFonts w:ascii="Times New Roman" w:hAnsi="Times New Roman" w:cs="Times New Roman"/>
          <w:sz w:val="28"/>
          <w:szCs w:val="28"/>
        </w:rPr>
      </w:pPr>
      <w:r>
        <w:rPr>
          <w:rFonts w:ascii="Times New Roman" w:hAnsi="Times New Roman" w:cs="Times New Roman"/>
          <w:sz w:val="28"/>
          <w:szCs w:val="28"/>
        </w:rPr>
        <w:t>10</w:t>
      </w:r>
      <w:r w:rsidR="00762930" w:rsidRPr="00762930">
        <w:rPr>
          <w:rFonts w:ascii="Times New Roman" w:hAnsi="Times New Roman" w:cs="Times New Roman"/>
          <w:sz w:val="28"/>
          <w:szCs w:val="28"/>
        </w:rPr>
        <w:t>.2. За три месяца до окончания срока действия коллективного договора стороны обязуются приступить к переговорам по заключению коллективного договора на новый срок или принять решение о его продлении.</w:t>
      </w:r>
    </w:p>
    <w:p w:rsidR="00762930" w:rsidRPr="00762930" w:rsidRDefault="000E276A" w:rsidP="00762930">
      <w:pPr>
        <w:pStyle w:val="2"/>
        <w:tabs>
          <w:tab w:val="left" w:pos="3119"/>
        </w:tabs>
        <w:ind w:firstLine="709"/>
        <w:rPr>
          <w:szCs w:val="28"/>
        </w:rPr>
      </w:pPr>
      <w:r>
        <w:rPr>
          <w:szCs w:val="28"/>
        </w:rPr>
        <w:t>10</w:t>
      </w:r>
      <w:r w:rsidR="00762930" w:rsidRPr="00762930">
        <w:rPr>
          <w:szCs w:val="28"/>
        </w:rPr>
        <w:t>.3. Стороны пришли к соглашению, что изменения и дополнения коллективного договора в течение срока его действия производится только при структурной перестройке организации, необходимости приведения положений кол</w:t>
      </w:r>
      <w:r w:rsidR="00762930">
        <w:rPr>
          <w:szCs w:val="28"/>
        </w:rPr>
        <w:t xml:space="preserve">лективного </w:t>
      </w:r>
      <w:r w:rsidR="00762930" w:rsidRPr="00762930">
        <w:rPr>
          <w:szCs w:val="28"/>
        </w:rPr>
        <w:t>договора в соответствие с вновь принятыми законодательными, иными нормативными актами, соглашениями.</w:t>
      </w:r>
    </w:p>
    <w:p w:rsidR="00762930" w:rsidRPr="00762930" w:rsidRDefault="000E276A" w:rsidP="00762930">
      <w:pPr>
        <w:tabs>
          <w:tab w:val="left" w:pos="3119"/>
        </w:tabs>
        <w:ind w:firstLine="709"/>
        <w:jc w:val="both"/>
        <w:rPr>
          <w:rFonts w:ascii="Times New Roman" w:hAnsi="Times New Roman" w:cs="Times New Roman"/>
          <w:sz w:val="28"/>
          <w:szCs w:val="28"/>
        </w:rPr>
      </w:pPr>
      <w:r>
        <w:rPr>
          <w:rFonts w:ascii="Times New Roman" w:hAnsi="Times New Roman" w:cs="Times New Roman"/>
          <w:sz w:val="28"/>
          <w:szCs w:val="28"/>
        </w:rPr>
        <w:t>10</w:t>
      </w:r>
      <w:r w:rsidR="00762930" w:rsidRPr="00762930">
        <w:rPr>
          <w:rFonts w:ascii="Times New Roman" w:hAnsi="Times New Roman" w:cs="Times New Roman"/>
          <w:sz w:val="28"/>
          <w:szCs w:val="28"/>
        </w:rPr>
        <w:t>.4. Стороны договорились, что текст коллективного договора должен быть доведен работодателем до сведения работников в течение __</w:t>
      </w:r>
      <w:r w:rsidR="003E1A78">
        <w:rPr>
          <w:rFonts w:ascii="Times New Roman" w:hAnsi="Times New Roman" w:cs="Times New Roman"/>
          <w:sz w:val="28"/>
          <w:szCs w:val="28"/>
        </w:rPr>
        <w:t>10</w:t>
      </w:r>
      <w:r w:rsidR="00762930" w:rsidRPr="00762930">
        <w:rPr>
          <w:rFonts w:ascii="Times New Roman" w:hAnsi="Times New Roman" w:cs="Times New Roman"/>
          <w:sz w:val="28"/>
          <w:szCs w:val="28"/>
        </w:rPr>
        <w:t>_ дней после подписания.</w:t>
      </w:r>
    </w:p>
    <w:p w:rsidR="00762930" w:rsidRPr="00762930" w:rsidRDefault="000E276A" w:rsidP="00762930">
      <w:pPr>
        <w:tabs>
          <w:tab w:val="left" w:pos="3119"/>
        </w:tabs>
        <w:ind w:firstLine="709"/>
        <w:jc w:val="both"/>
        <w:rPr>
          <w:rFonts w:ascii="Times New Roman" w:hAnsi="Times New Roman" w:cs="Times New Roman"/>
          <w:sz w:val="28"/>
          <w:szCs w:val="28"/>
        </w:rPr>
      </w:pPr>
      <w:r>
        <w:rPr>
          <w:rFonts w:ascii="Times New Roman" w:hAnsi="Times New Roman" w:cs="Times New Roman"/>
          <w:sz w:val="28"/>
          <w:szCs w:val="28"/>
        </w:rPr>
        <w:t>10</w:t>
      </w:r>
      <w:r w:rsidR="00762930" w:rsidRPr="00762930">
        <w:rPr>
          <w:rFonts w:ascii="Times New Roman" w:hAnsi="Times New Roman" w:cs="Times New Roman"/>
          <w:sz w:val="28"/>
          <w:szCs w:val="28"/>
        </w:rPr>
        <w:t xml:space="preserve">.5. Работодатель и </w:t>
      </w:r>
      <w:r w:rsidR="005E280E">
        <w:rPr>
          <w:rFonts w:ascii="Times New Roman" w:hAnsi="Times New Roman" w:cs="Times New Roman"/>
          <w:sz w:val="28"/>
          <w:szCs w:val="28"/>
        </w:rPr>
        <w:t>совет коллективного договора</w:t>
      </w:r>
      <w:r w:rsidR="00762930" w:rsidRPr="00762930">
        <w:rPr>
          <w:rFonts w:ascii="Times New Roman" w:hAnsi="Times New Roman" w:cs="Times New Roman"/>
          <w:sz w:val="28"/>
          <w:szCs w:val="28"/>
        </w:rPr>
        <w:t xml:space="preserve"> обязуются разъяснять работникам положения коллективного договора, содействовать реализации их прав.</w:t>
      </w:r>
    </w:p>
    <w:p w:rsidR="00762930" w:rsidRPr="00762930" w:rsidRDefault="000E276A" w:rsidP="00762930">
      <w:pPr>
        <w:tabs>
          <w:tab w:val="left" w:pos="3119"/>
        </w:tabs>
        <w:ind w:firstLine="709"/>
        <w:jc w:val="both"/>
        <w:rPr>
          <w:rFonts w:ascii="Times New Roman" w:hAnsi="Times New Roman" w:cs="Times New Roman"/>
          <w:sz w:val="28"/>
          <w:szCs w:val="28"/>
        </w:rPr>
      </w:pPr>
      <w:r>
        <w:rPr>
          <w:rFonts w:ascii="Times New Roman" w:hAnsi="Times New Roman" w:cs="Times New Roman"/>
          <w:sz w:val="28"/>
          <w:szCs w:val="28"/>
        </w:rPr>
        <w:t>10</w:t>
      </w:r>
      <w:r w:rsidR="00762930" w:rsidRPr="00762930">
        <w:rPr>
          <w:rFonts w:ascii="Times New Roman" w:hAnsi="Times New Roman" w:cs="Times New Roman"/>
          <w:sz w:val="28"/>
          <w:szCs w:val="28"/>
        </w:rPr>
        <w:t xml:space="preserve">.6. Контроль за выполнением коллективного договора осуществляется непосредственно сторонами </w:t>
      </w:r>
      <w:r w:rsidR="00F34B48">
        <w:rPr>
          <w:rFonts w:ascii="Times New Roman" w:hAnsi="Times New Roman" w:cs="Times New Roman"/>
          <w:sz w:val="28"/>
          <w:szCs w:val="28"/>
        </w:rPr>
        <w:t>трудового коллектива.</w:t>
      </w:r>
    </w:p>
    <w:p w:rsidR="00762930" w:rsidRPr="00762930" w:rsidRDefault="000E276A" w:rsidP="00762930">
      <w:pPr>
        <w:tabs>
          <w:tab w:val="left" w:pos="3119"/>
        </w:tabs>
        <w:ind w:firstLine="709"/>
        <w:jc w:val="both"/>
        <w:rPr>
          <w:rFonts w:ascii="Times New Roman" w:hAnsi="Times New Roman" w:cs="Times New Roman"/>
          <w:sz w:val="28"/>
          <w:szCs w:val="28"/>
        </w:rPr>
      </w:pPr>
      <w:r>
        <w:rPr>
          <w:rFonts w:ascii="Times New Roman" w:hAnsi="Times New Roman" w:cs="Times New Roman"/>
          <w:sz w:val="28"/>
          <w:szCs w:val="28"/>
        </w:rPr>
        <w:t>10</w:t>
      </w:r>
      <w:r w:rsidR="00762930" w:rsidRPr="00762930">
        <w:rPr>
          <w:rFonts w:ascii="Times New Roman" w:hAnsi="Times New Roman" w:cs="Times New Roman"/>
          <w:sz w:val="28"/>
          <w:szCs w:val="28"/>
        </w:rPr>
        <w:t>.7. Стороны ежегодно (раз в полугодие) отчитываются о выполнении коллективного договора на собрании трудового коллектива. С отчетом выступают первые лица обеих сторон, подписавшие коллективный договор.</w:t>
      </w:r>
    </w:p>
    <w:p w:rsidR="00762930" w:rsidRPr="00762930" w:rsidRDefault="000E276A" w:rsidP="00762930">
      <w:pPr>
        <w:tabs>
          <w:tab w:val="left" w:pos="3119"/>
        </w:tabs>
        <w:ind w:firstLine="709"/>
        <w:jc w:val="both"/>
        <w:rPr>
          <w:rFonts w:ascii="Times New Roman" w:hAnsi="Times New Roman" w:cs="Times New Roman"/>
          <w:sz w:val="28"/>
          <w:szCs w:val="28"/>
        </w:rPr>
      </w:pPr>
      <w:r>
        <w:rPr>
          <w:rFonts w:ascii="Times New Roman" w:hAnsi="Times New Roman" w:cs="Times New Roman"/>
          <w:sz w:val="28"/>
          <w:szCs w:val="28"/>
        </w:rPr>
        <w:t>10</w:t>
      </w:r>
      <w:r w:rsidR="00762930" w:rsidRPr="00762930">
        <w:rPr>
          <w:rFonts w:ascii="Times New Roman" w:hAnsi="Times New Roman" w:cs="Times New Roman"/>
          <w:sz w:val="28"/>
          <w:szCs w:val="28"/>
        </w:rPr>
        <w:t>.8. Лица виновные в неисполнении коллективного договора и нарушении его условий несут ответственность в соответствии с законодательством.</w:t>
      </w:r>
    </w:p>
    <w:p w:rsidR="00762930" w:rsidRPr="00762930" w:rsidRDefault="000E276A" w:rsidP="007629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10</w:t>
      </w:r>
      <w:r w:rsidR="00762930" w:rsidRPr="00762930">
        <w:rPr>
          <w:rFonts w:ascii="Times New Roman" w:hAnsi="Times New Roman" w:cs="Times New Roman"/>
          <w:sz w:val="28"/>
          <w:szCs w:val="28"/>
        </w:rPr>
        <w:t>.9. При установлении фактов нарушений выполнения коллективного договора одной из сторон делается письменное сообщение другой стороне. Сторона, получившая письменное сообщение, должна в десятидневный срок рассмотреть, устранить допущенное нарушение и дать мотивированный ответ.</w:t>
      </w:r>
    </w:p>
    <w:p w:rsidR="00762930" w:rsidRPr="00762930" w:rsidRDefault="00762930" w:rsidP="005E280E">
      <w:pPr>
        <w:tabs>
          <w:tab w:val="left" w:pos="3119"/>
        </w:tabs>
        <w:ind w:firstLine="709"/>
        <w:rPr>
          <w:rFonts w:ascii="Times New Roman" w:hAnsi="Times New Roman" w:cs="Times New Roman"/>
          <w:sz w:val="28"/>
          <w:szCs w:val="28"/>
        </w:rPr>
      </w:pPr>
      <w:r w:rsidRPr="00762930">
        <w:rPr>
          <w:rFonts w:ascii="Times New Roman" w:hAnsi="Times New Roman" w:cs="Times New Roman"/>
          <w:sz w:val="28"/>
          <w:szCs w:val="28"/>
        </w:rPr>
        <w:br w:type="page"/>
      </w:r>
      <w:r>
        <w:rPr>
          <w:rFonts w:ascii="Times New Roman" w:hAnsi="Times New Roman" w:cs="Times New Roman"/>
          <w:sz w:val="28"/>
          <w:szCs w:val="28"/>
        </w:rPr>
        <w:lastRenderedPageBreak/>
        <w:t xml:space="preserve">                                    </w:t>
      </w:r>
    </w:p>
    <w:p w:rsidR="0089794A" w:rsidRPr="00762930" w:rsidRDefault="0089794A">
      <w:pPr>
        <w:rPr>
          <w:rFonts w:ascii="Times New Roman" w:hAnsi="Times New Roman" w:cs="Times New Roman"/>
          <w:sz w:val="28"/>
          <w:szCs w:val="28"/>
        </w:rPr>
      </w:pPr>
    </w:p>
    <w:sectPr w:rsidR="0089794A" w:rsidRPr="00762930" w:rsidSect="003C65AA">
      <w:headerReference w:type="even" r:id="rId7"/>
      <w:headerReference w:type="default" r:id="rId8"/>
      <w:pgSz w:w="11907" w:h="16840" w:code="9"/>
      <w:pgMar w:top="851" w:right="1417" w:bottom="567" w:left="993"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57B" w:rsidRDefault="0034157B" w:rsidP="00ED6610">
      <w:pPr>
        <w:spacing w:after="0" w:line="240" w:lineRule="auto"/>
      </w:pPr>
      <w:r>
        <w:separator/>
      </w:r>
    </w:p>
  </w:endnote>
  <w:endnote w:type="continuationSeparator" w:id="1">
    <w:p w:rsidR="0034157B" w:rsidRDefault="0034157B" w:rsidP="00ED66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57B" w:rsidRDefault="0034157B" w:rsidP="00ED6610">
      <w:pPr>
        <w:spacing w:after="0" w:line="240" w:lineRule="auto"/>
      </w:pPr>
      <w:r>
        <w:separator/>
      </w:r>
    </w:p>
  </w:footnote>
  <w:footnote w:type="continuationSeparator" w:id="1">
    <w:p w:rsidR="0034157B" w:rsidRDefault="0034157B" w:rsidP="00ED66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46C" w:rsidRDefault="00BF44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F446C" w:rsidRDefault="00BF446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46C" w:rsidRDefault="00BF44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42520">
      <w:rPr>
        <w:rStyle w:val="a5"/>
        <w:noProof/>
      </w:rPr>
      <w:t>2</w:t>
    </w:r>
    <w:r>
      <w:rPr>
        <w:rStyle w:val="a5"/>
      </w:rPr>
      <w:fldChar w:fldCharType="end"/>
    </w:r>
  </w:p>
  <w:p w:rsidR="00BF446C" w:rsidRDefault="00BF446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40124"/>
    <w:multiLevelType w:val="singleLevel"/>
    <w:tmpl w:val="F8A447EA"/>
    <w:lvl w:ilvl="0">
      <w:start w:val="1"/>
      <w:numFmt w:val="decimal"/>
      <w:lvlText w:val="%1."/>
      <w:legacy w:legacy="1" w:legacySpace="0" w:legacyIndent="283"/>
      <w:lvlJc w:val="left"/>
      <w:pPr>
        <w:ind w:left="992" w:hanging="283"/>
      </w:pPr>
    </w:lvl>
  </w:abstractNum>
  <w:abstractNum w:abstractNumId="1">
    <w:nsid w:val="32977F3F"/>
    <w:multiLevelType w:val="hybridMultilevel"/>
    <w:tmpl w:val="52D8AB02"/>
    <w:lvl w:ilvl="0" w:tplc="EE9EC2C4">
      <w:start w:val="1"/>
      <w:numFmt w:val="decimal"/>
      <w:lvlText w:val="%1."/>
      <w:lvlJc w:val="left"/>
      <w:pPr>
        <w:tabs>
          <w:tab w:val="num" w:pos="3338"/>
        </w:tabs>
        <w:ind w:left="3338" w:hanging="360"/>
      </w:pPr>
    </w:lvl>
    <w:lvl w:ilvl="1" w:tplc="6A5A7836">
      <w:numFmt w:val="none"/>
      <w:lvlText w:val=""/>
      <w:lvlJc w:val="left"/>
      <w:pPr>
        <w:tabs>
          <w:tab w:val="num" w:pos="360"/>
        </w:tabs>
        <w:ind w:left="0" w:firstLine="0"/>
      </w:pPr>
    </w:lvl>
    <w:lvl w:ilvl="2" w:tplc="26B096E0">
      <w:numFmt w:val="none"/>
      <w:lvlText w:val=""/>
      <w:lvlJc w:val="left"/>
      <w:pPr>
        <w:tabs>
          <w:tab w:val="num" w:pos="360"/>
        </w:tabs>
        <w:ind w:left="0" w:firstLine="0"/>
      </w:pPr>
    </w:lvl>
    <w:lvl w:ilvl="3" w:tplc="AC70D0B6">
      <w:numFmt w:val="none"/>
      <w:lvlText w:val=""/>
      <w:lvlJc w:val="left"/>
      <w:pPr>
        <w:tabs>
          <w:tab w:val="num" w:pos="360"/>
        </w:tabs>
        <w:ind w:left="0" w:firstLine="0"/>
      </w:pPr>
    </w:lvl>
    <w:lvl w:ilvl="4" w:tplc="955C52DE">
      <w:numFmt w:val="none"/>
      <w:lvlText w:val=""/>
      <w:lvlJc w:val="left"/>
      <w:pPr>
        <w:tabs>
          <w:tab w:val="num" w:pos="360"/>
        </w:tabs>
        <w:ind w:left="0" w:firstLine="0"/>
      </w:pPr>
    </w:lvl>
    <w:lvl w:ilvl="5" w:tplc="99CA4ADE">
      <w:numFmt w:val="none"/>
      <w:lvlText w:val=""/>
      <w:lvlJc w:val="left"/>
      <w:pPr>
        <w:tabs>
          <w:tab w:val="num" w:pos="360"/>
        </w:tabs>
        <w:ind w:left="0" w:firstLine="0"/>
      </w:pPr>
    </w:lvl>
    <w:lvl w:ilvl="6" w:tplc="76DE9524">
      <w:numFmt w:val="none"/>
      <w:lvlText w:val=""/>
      <w:lvlJc w:val="left"/>
      <w:pPr>
        <w:tabs>
          <w:tab w:val="num" w:pos="360"/>
        </w:tabs>
        <w:ind w:left="0" w:firstLine="0"/>
      </w:pPr>
    </w:lvl>
    <w:lvl w:ilvl="7" w:tplc="2F66DB32">
      <w:numFmt w:val="none"/>
      <w:lvlText w:val=""/>
      <w:lvlJc w:val="left"/>
      <w:pPr>
        <w:tabs>
          <w:tab w:val="num" w:pos="360"/>
        </w:tabs>
        <w:ind w:left="0" w:firstLine="0"/>
      </w:pPr>
    </w:lvl>
    <w:lvl w:ilvl="8" w:tplc="8F46026C">
      <w:numFmt w:val="none"/>
      <w:lvlText w:val=""/>
      <w:lvlJc w:val="left"/>
      <w:pPr>
        <w:tabs>
          <w:tab w:val="num" w:pos="360"/>
        </w:tabs>
        <w:ind w:left="0" w:firstLine="0"/>
      </w:pPr>
    </w:lvl>
  </w:abstractNum>
  <w:abstractNum w:abstractNumId="2">
    <w:nsid w:val="41A51E9E"/>
    <w:multiLevelType w:val="singleLevel"/>
    <w:tmpl w:val="6AE8C07A"/>
    <w:lvl w:ilvl="0">
      <w:start w:val="6"/>
      <w:numFmt w:val="bullet"/>
      <w:lvlText w:val="-"/>
      <w:lvlJc w:val="left"/>
      <w:pPr>
        <w:tabs>
          <w:tab w:val="num" w:pos="1211"/>
        </w:tabs>
        <w:ind w:left="1211" w:hanging="360"/>
      </w:pPr>
      <w:rPr>
        <w:rFonts w:ascii="Times New Roman" w:hAnsi="Times New Roman" w:hint="default"/>
      </w:rPr>
    </w:lvl>
  </w:abstractNum>
  <w:abstractNum w:abstractNumId="3">
    <w:nsid w:val="4DB30B00"/>
    <w:multiLevelType w:val="multilevel"/>
    <w:tmpl w:val="5BD2EAC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EBF4BE7"/>
    <w:multiLevelType w:val="hybridMultilevel"/>
    <w:tmpl w:val="109A3260"/>
    <w:lvl w:ilvl="0" w:tplc="FFFFFFFF">
      <w:start w:val="3"/>
      <w:numFmt w:val="bullet"/>
      <w:lvlText w:val="-"/>
      <w:lvlJc w:val="left"/>
      <w:pPr>
        <w:tabs>
          <w:tab w:val="num" w:pos="1211"/>
        </w:tabs>
        <w:ind w:left="1211" w:hanging="36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5">
    <w:nsid w:val="7F23285D"/>
    <w:multiLevelType w:val="multilevel"/>
    <w:tmpl w:val="D3EA4FD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numFmt w:val="none"/>
      <w:lvlText w:val=""/>
      <w:lvlJc w:val="left"/>
      <w:pPr>
        <w:tabs>
          <w:tab w:val="num" w:pos="360"/>
        </w:tabs>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0"/>
    <w:lvlOverride w:ilvl="0">
      <w:lvl w:ilvl="0">
        <w:start w:val="1"/>
        <w:numFmt w:val="decimal"/>
        <w:lvlText w:val="%1."/>
        <w:legacy w:legacy="1" w:legacySpace="0" w:legacyIndent="283"/>
        <w:lvlJc w:val="left"/>
        <w:pPr>
          <w:ind w:left="992" w:hanging="283"/>
        </w:pPr>
      </w:lvl>
    </w:lvlOverride>
  </w:num>
  <w:num w:numId="3">
    <w:abstractNumId w:val="0"/>
    <w:lvlOverride w:ilvl="0">
      <w:lvl w:ilvl="0">
        <w:start w:val="1"/>
        <w:numFmt w:val="decimal"/>
        <w:lvlText w:val="%1."/>
        <w:legacy w:legacy="1" w:legacySpace="0" w:legacyIndent="283"/>
        <w:lvlJc w:val="left"/>
        <w:pPr>
          <w:ind w:left="992" w:hanging="283"/>
        </w:pPr>
      </w:lvl>
    </w:lvlOverride>
  </w:num>
  <w:num w:numId="4">
    <w:abstractNumId w:val="0"/>
    <w:lvlOverride w:ilvl="0">
      <w:lvl w:ilvl="0">
        <w:start w:val="1"/>
        <w:numFmt w:val="decimal"/>
        <w:lvlText w:val="%1."/>
        <w:legacy w:legacy="1" w:legacySpace="0" w:legacyIndent="283"/>
        <w:lvlJc w:val="left"/>
        <w:pPr>
          <w:ind w:left="992" w:hanging="283"/>
        </w:pPr>
      </w:lvl>
    </w:lvlOverride>
  </w:num>
  <w:num w:numId="5">
    <w:abstractNumId w:val="0"/>
    <w:lvlOverride w:ilvl="0">
      <w:lvl w:ilvl="0">
        <w:start w:val="1"/>
        <w:numFmt w:val="decimal"/>
        <w:lvlText w:val="%1."/>
        <w:legacy w:legacy="1" w:legacySpace="0" w:legacyIndent="283"/>
        <w:lvlJc w:val="left"/>
        <w:pPr>
          <w:ind w:left="992" w:hanging="283"/>
        </w:pPr>
      </w:lvl>
    </w:lvlOverride>
  </w:num>
  <w:num w:numId="6">
    <w:abstractNumId w:val="0"/>
    <w:lvlOverride w:ilvl="0">
      <w:lvl w:ilvl="0">
        <w:start w:val="1"/>
        <w:numFmt w:val="decimal"/>
        <w:lvlText w:val="%1."/>
        <w:legacy w:legacy="1" w:legacySpace="0" w:legacyIndent="283"/>
        <w:lvlJc w:val="left"/>
        <w:pPr>
          <w:ind w:left="992" w:hanging="283"/>
        </w:pPr>
      </w:lvl>
    </w:lvlOverride>
  </w:num>
  <w:num w:numId="7">
    <w:abstractNumId w:val="0"/>
    <w:lvlOverride w:ilvl="0">
      <w:lvl w:ilvl="0">
        <w:start w:val="1"/>
        <w:numFmt w:val="decimal"/>
        <w:lvlText w:val="%1."/>
        <w:legacy w:legacy="1" w:legacySpace="0" w:legacyIndent="283"/>
        <w:lvlJc w:val="left"/>
        <w:pPr>
          <w:ind w:left="992" w:hanging="283"/>
        </w:pPr>
      </w:lvl>
    </w:lvlOverride>
  </w:num>
  <w:num w:numId="8">
    <w:abstractNumId w:val="0"/>
    <w:lvlOverride w:ilvl="0">
      <w:lvl w:ilvl="0">
        <w:start w:val="1"/>
        <w:numFmt w:val="decimal"/>
        <w:lvlText w:val="%1."/>
        <w:legacy w:legacy="1" w:legacySpace="0" w:legacyIndent="283"/>
        <w:lvlJc w:val="left"/>
        <w:pPr>
          <w:ind w:left="992" w:hanging="283"/>
        </w:pPr>
      </w:lvl>
    </w:lvlOverride>
  </w:num>
  <w:num w:numId="9">
    <w:abstractNumId w:val="0"/>
    <w:lvlOverride w:ilvl="0">
      <w:lvl w:ilvl="0">
        <w:start w:val="1"/>
        <w:numFmt w:val="decimal"/>
        <w:lvlText w:val="%1."/>
        <w:legacy w:legacy="1" w:legacySpace="0" w:legacyIndent="283"/>
        <w:lvlJc w:val="left"/>
        <w:pPr>
          <w:ind w:left="992" w:hanging="283"/>
        </w:pPr>
      </w:lvl>
    </w:lvlOverride>
  </w:num>
  <w:num w:numId="10">
    <w:abstractNumId w:val="0"/>
    <w:lvlOverride w:ilvl="0">
      <w:lvl w:ilvl="0">
        <w:start w:val="1"/>
        <w:numFmt w:val="decimal"/>
        <w:lvlText w:val="%1."/>
        <w:legacy w:legacy="1" w:legacySpace="0" w:legacyIndent="283"/>
        <w:lvlJc w:val="left"/>
        <w:pPr>
          <w:ind w:left="992" w:hanging="283"/>
        </w:pPr>
      </w:lvl>
    </w:lvlOverride>
  </w:num>
  <w:num w:numId="11">
    <w:abstractNumId w:val="0"/>
    <w:lvlOverride w:ilvl="0">
      <w:lvl w:ilvl="0">
        <w:start w:val="1"/>
        <w:numFmt w:val="decimal"/>
        <w:lvlText w:val="%1."/>
        <w:legacy w:legacy="1" w:legacySpace="0" w:legacyIndent="283"/>
        <w:lvlJc w:val="left"/>
        <w:pPr>
          <w:ind w:left="992" w:hanging="283"/>
        </w:pPr>
      </w:lvl>
    </w:lvlOverride>
  </w:num>
  <w:num w:numId="12">
    <w:abstractNumId w:val="0"/>
    <w:lvlOverride w:ilvl="0">
      <w:lvl w:ilvl="0">
        <w:start w:val="1"/>
        <w:numFmt w:val="decimal"/>
        <w:lvlText w:val="%1."/>
        <w:legacy w:legacy="1" w:legacySpace="0" w:legacyIndent="283"/>
        <w:lvlJc w:val="left"/>
        <w:pPr>
          <w:ind w:left="992" w:hanging="283"/>
        </w:pPr>
      </w:lvl>
    </w:lvlOverride>
  </w:num>
  <w:num w:numId="13">
    <w:abstractNumId w:val="0"/>
    <w:lvlOverride w:ilvl="0">
      <w:lvl w:ilvl="0">
        <w:start w:val="1"/>
        <w:numFmt w:val="decimal"/>
        <w:lvlText w:val="%1."/>
        <w:legacy w:legacy="1" w:legacySpace="0" w:legacyIndent="283"/>
        <w:lvlJc w:val="left"/>
        <w:pPr>
          <w:ind w:left="992" w:hanging="283"/>
        </w:pPr>
      </w:lvl>
    </w:lvlOverride>
  </w:num>
  <w:num w:numId="14">
    <w:abstractNumId w:val="0"/>
    <w:lvlOverride w:ilvl="0">
      <w:lvl w:ilvl="0">
        <w:start w:val="1"/>
        <w:numFmt w:val="decimal"/>
        <w:lvlText w:val="%1."/>
        <w:legacy w:legacy="1" w:legacySpace="0" w:legacyIndent="283"/>
        <w:lvlJc w:val="left"/>
        <w:pPr>
          <w:ind w:left="992" w:hanging="283"/>
        </w:pPr>
      </w:lvl>
    </w:lvlOverride>
  </w:num>
  <w:num w:numId="15">
    <w:abstractNumId w:val="0"/>
    <w:lvlOverride w:ilvl="0">
      <w:lvl w:ilvl="0">
        <w:start w:val="1"/>
        <w:numFmt w:val="decimal"/>
        <w:lvlText w:val="%1."/>
        <w:legacy w:legacy="1" w:legacySpace="0" w:legacyIndent="283"/>
        <w:lvlJc w:val="left"/>
        <w:pPr>
          <w:ind w:left="992" w:hanging="283"/>
        </w:pPr>
      </w:lvl>
    </w:lvlOverride>
  </w:num>
  <w:num w:numId="16">
    <w:abstractNumId w:val="0"/>
    <w:lvlOverride w:ilvl="0">
      <w:lvl w:ilvl="0">
        <w:start w:val="1"/>
        <w:numFmt w:val="decimal"/>
        <w:lvlText w:val="%1."/>
        <w:legacy w:legacy="1" w:legacySpace="0" w:legacyIndent="283"/>
        <w:lvlJc w:val="left"/>
        <w:pPr>
          <w:ind w:left="992" w:hanging="283"/>
        </w:pPr>
      </w:lvl>
    </w:lvlOverride>
  </w:num>
  <w:num w:numId="17">
    <w:abstractNumId w:val="0"/>
    <w:lvlOverride w:ilvl="0">
      <w:lvl w:ilvl="0">
        <w:start w:val="1"/>
        <w:numFmt w:val="decimal"/>
        <w:lvlText w:val="%1."/>
        <w:legacy w:legacy="1" w:legacySpace="0" w:legacyIndent="283"/>
        <w:lvlJc w:val="left"/>
        <w:pPr>
          <w:ind w:left="992" w:hanging="283"/>
        </w:pPr>
      </w:lvl>
    </w:lvlOverride>
  </w:num>
  <w:num w:numId="18">
    <w:abstractNumId w:val="0"/>
    <w:lvlOverride w:ilvl="0">
      <w:lvl w:ilvl="0">
        <w:start w:val="1"/>
        <w:numFmt w:val="decimal"/>
        <w:lvlText w:val="%1."/>
        <w:legacy w:legacy="1" w:legacySpace="0" w:legacyIndent="283"/>
        <w:lvlJc w:val="left"/>
        <w:pPr>
          <w:ind w:left="992" w:hanging="283"/>
        </w:pPr>
      </w:lvl>
    </w:lvlOverride>
  </w:num>
  <w:num w:numId="19">
    <w:abstractNumId w:val="0"/>
    <w:lvlOverride w:ilvl="0">
      <w:lvl w:ilvl="0">
        <w:start w:val="1"/>
        <w:numFmt w:val="decimal"/>
        <w:lvlText w:val="%1."/>
        <w:legacy w:legacy="1" w:legacySpace="0" w:legacyIndent="283"/>
        <w:lvlJc w:val="left"/>
        <w:pPr>
          <w:ind w:left="992" w:hanging="283"/>
        </w:pPr>
      </w:lvl>
    </w:lvlOverride>
  </w:num>
  <w:num w:numId="20">
    <w:abstractNumId w:val="0"/>
    <w:lvlOverride w:ilvl="0">
      <w:lvl w:ilvl="0">
        <w:start w:val="1"/>
        <w:numFmt w:val="decimal"/>
        <w:lvlText w:val="%1."/>
        <w:legacy w:legacy="1" w:legacySpace="0" w:legacyIndent="283"/>
        <w:lvlJc w:val="left"/>
        <w:pPr>
          <w:ind w:left="992" w:hanging="283"/>
        </w:pPr>
      </w:lvl>
    </w:lvlOverride>
  </w:num>
  <w:num w:numId="21">
    <w:abstractNumId w:val="0"/>
    <w:lvlOverride w:ilvl="0">
      <w:lvl w:ilvl="0">
        <w:start w:val="1"/>
        <w:numFmt w:val="decimal"/>
        <w:lvlText w:val="%1."/>
        <w:legacy w:legacy="1" w:legacySpace="0" w:legacyIndent="283"/>
        <w:lvlJc w:val="left"/>
        <w:pPr>
          <w:ind w:left="992" w:hanging="283"/>
        </w:pPr>
      </w:lvl>
    </w:lvlOverride>
  </w:num>
  <w:num w:numId="22">
    <w:abstractNumId w:val="3"/>
  </w:num>
  <w:num w:numId="23">
    <w:abstractNumId w:val="5"/>
  </w:num>
  <w:num w:numId="24">
    <w:abstractNumId w:val="2"/>
  </w:num>
  <w:num w:numId="25">
    <w:abstractNumId w:val="4"/>
  </w:num>
  <w:num w:numId="2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62930"/>
    <w:rsid w:val="000025C1"/>
    <w:rsid w:val="00044EA2"/>
    <w:rsid w:val="00064616"/>
    <w:rsid w:val="00094FFB"/>
    <w:rsid w:val="000B6D11"/>
    <w:rsid w:val="000C72CE"/>
    <w:rsid w:val="000E276A"/>
    <w:rsid w:val="000E550C"/>
    <w:rsid w:val="001113FF"/>
    <w:rsid w:val="00130D01"/>
    <w:rsid w:val="001369B2"/>
    <w:rsid w:val="00142520"/>
    <w:rsid w:val="001B39E4"/>
    <w:rsid w:val="001C7DB2"/>
    <w:rsid w:val="001E4803"/>
    <w:rsid w:val="001F4A48"/>
    <w:rsid w:val="002069B3"/>
    <w:rsid w:val="002158DC"/>
    <w:rsid w:val="0023335E"/>
    <w:rsid w:val="00291C35"/>
    <w:rsid w:val="002959E2"/>
    <w:rsid w:val="00310A8B"/>
    <w:rsid w:val="00336F90"/>
    <w:rsid w:val="0034157B"/>
    <w:rsid w:val="00371A8B"/>
    <w:rsid w:val="00373C83"/>
    <w:rsid w:val="00376781"/>
    <w:rsid w:val="003A42B7"/>
    <w:rsid w:val="003A712D"/>
    <w:rsid w:val="003C283D"/>
    <w:rsid w:val="003C65AA"/>
    <w:rsid w:val="003D7A94"/>
    <w:rsid w:val="003E1338"/>
    <w:rsid w:val="003E1A78"/>
    <w:rsid w:val="003F1911"/>
    <w:rsid w:val="003F7558"/>
    <w:rsid w:val="00414EB5"/>
    <w:rsid w:val="00436EA0"/>
    <w:rsid w:val="00443076"/>
    <w:rsid w:val="00445857"/>
    <w:rsid w:val="004537DA"/>
    <w:rsid w:val="004611AE"/>
    <w:rsid w:val="00483848"/>
    <w:rsid w:val="004A5AA7"/>
    <w:rsid w:val="004D3CDA"/>
    <w:rsid w:val="004E2473"/>
    <w:rsid w:val="00507D4F"/>
    <w:rsid w:val="0057598A"/>
    <w:rsid w:val="005A3DBB"/>
    <w:rsid w:val="005D739D"/>
    <w:rsid w:val="005E280E"/>
    <w:rsid w:val="00602F74"/>
    <w:rsid w:val="006633D7"/>
    <w:rsid w:val="0067252A"/>
    <w:rsid w:val="006C0527"/>
    <w:rsid w:val="006D7298"/>
    <w:rsid w:val="006E3D64"/>
    <w:rsid w:val="007063C8"/>
    <w:rsid w:val="00715BC5"/>
    <w:rsid w:val="00735D0B"/>
    <w:rsid w:val="00762930"/>
    <w:rsid w:val="00773622"/>
    <w:rsid w:val="00797161"/>
    <w:rsid w:val="007B30D0"/>
    <w:rsid w:val="00802923"/>
    <w:rsid w:val="00813A78"/>
    <w:rsid w:val="00846281"/>
    <w:rsid w:val="00865024"/>
    <w:rsid w:val="00882474"/>
    <w:rsid w:val="00882BFA"/>
    <w:rsid w:val="00894442"/>
    <w:rsid w:val="0089794A"/>
    <w:rsid w:val="008A2C35"/>
    <w:rsid w:val="008B1A4A"/>
    <w:rsid w:val="008D14A4"/>
    <w:rsid w:val="008E2449"/>
    <w:rsid w:val="00904234"/>
    <w:rsid w:val="00933C48"/>
    <w:rsid w:val="009610B3"/>
    <w:rsid w:val="00967C69"/>
    <w:rsid w:val="00976712"/>
    <w:rsid w:val="009A22D9"/>
    <w:rsid w:val="009B60A8"/>
    <w:rsid w:val="009E0B57"/>
    <w:rsid w:val="009E3837"/>
    <w:rsid w:val="009F0254"/>
    <w:rsid w:val="009F355A"/>
    <w:rsid w:val="009F3C35"/>
    <w:rsid w:val="00A041E3"/>
    <w:rsid w:val="00A20145"/>
    <w:rsid w:val="00A74621"/>
    <w:rsid w:val="00AB05ED"/>
    <w:rsid w:val="00AB18EC"/>
    <w:rsid w:val="00AD664B"/>
    <w:rsid w:val="00AD6BA6"/>
    <w:rsid w:val="00AF37A9"/>
    <w:rsid w:val="00AF6310"/>
    <w:rsid w:val="00B63544"/>
    <w:rsid w:val="00B82F43"/>
    <w:rsid w:val="00B83469"/>
    <w:rsid w:val="00B8631C"/>
    <w:rsid w:val="00BC1669"/>
    <w:rsid w:val="00BD10AB"/>
    <w:rsid w:val="00BD3245"/>
    <w:rsid w:val="00BE188B"/>
    <w:rsid w:val="00BE2AD7"/>
    <w:rsid w:val="00BE6FBC"/>
    <w:rsid w:val="00BF02C5"/>
    <w:rsid w:val="00BF446C"/>
    <w:rsid w:val="00BF6126"/>
    <w:rsid w:val="00CD4668"/>
    <w:rsid w:val="00CD5466"/>
    <w:rsid w:val="00CF6BFE"/>
    <w:rsid w:val="00D23526"/>
    <w:rsid w:val="00D53079"/>
    <w:rsid w:val="00D72AC6"/>
    <w:rsid w:val="00DB5694"/>
    <w:rsid w:val="00DB64F5"/>
    <w:rsid w:val="00DB7DAE"/>
    <w:rsid w:val="00DD071C"/>
    <w:rsid w:val="00DD426E"/>
    <w:rsid w:val="00DF592A"/>
    <w:rsid w:val="00E174AA"/>
    <w:rsid w:val="00E609E8"/>
    <w:rsid w:val="00E77EB9"/>
    <w:rsid w:val="00E90CED"/>
    <w:rsid w:val="00EC05F7"/>
    <w:rsid w:val="00EC0CDA"/>
    <w:rsid w:val="00ED6610"/>
    <w:rsid w:val="00F03717"/>
    <w:rsid w:val="00F158EF"/>
    <w:rsid w:val="00F27E84"/>
    <w:rsid w:val="00F34B48"/>
    <w:rsid w:val="00F51C50"/>
    <w:rsid w:val="00F96EFF"/>
    <w:rsid w:val="00FA39BE"/>
    <w:rsid w:val="00FB42F5"/>
    <w:rsid w:val="00FC318E"/>
    <w:rsid w:val="00FF2A8F"/>
    <w:rsid w:val="00FF2B47"/>
    <w:rsid w:val="00FF46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145"/>
  </w:style>
  <w:style w:type="paragraph" w:styleId="1">
    <w:name w:val="heading 1"/>
    <w:basedOn w:val="a"/>
    <w:next w:val="a"/>
    <w:link w:val="10"/>
    <w:qFormat/>
    <w:rsid w:val="00762930"/>
    <w:pPr>
      <w:keepNext/>
      <w:spacing w:after="0" w:line="240" w:lineRule="auto"/>
      <w:outlineLvl w:val="0"/>
    </w:pPr>
    <w:rPr>
      <w:rFonts w:ascii="Arial" w:eastAsia="Times New Roman" w:hAnsi="Arial" w:cs="Times New Roman"/>
      <w:sz w:val="28"/>
      <w:szCs w:val="20"/>
    </w:rPr>
  </w:style>
  <w:style w:type="paragraph" w:styleId="3">
    <w:name w:val="heading 3"/>
    <w:basedOn w:val="a"/>
    <w:next w:val="a"/>
    <w:link w:val="30"/>
    <w:qFormat/>
    <w:rsid w:val="00762930"/>
    <w:pPr>
      <w:keepNext/>
      <w:spacing w:after="0" w:line="240" w:lineRule="auto"/>
      <w:jc w:val="center"/>
      <w:outlineLvl w:val="2"/>
    </w:pPr>
    <w:rPr>
      <w:rFonts w:ascii="Arial" w:eastAsia="Times New Roman" w:hAnsi="Arial" w:cs="Times New Roman"/>
      <w:sz w:val="28"/>
      <w:szCs w:val="20"/>
    </w:rPr>
  </w:style>
  <w:style w:type="paragraph" w:styleId="4">
    <w:name w:val="heading 4"/>
    <w:basedOn w:val="a"/>
    <w:next w:val="a"/>
    <w:link w:val="40"/>
    <w:qFormat/>
    <w:rsid w:val="00762930"/>
    <w:pPr>
      <w:keepNext/>
      <w:tabs>
        <w:tab w:val="left" w:pos="3119"/>
      </w:tabs>
      <w:spacing w:after="0" w:line="240" w:lineRule="auto"/>
      <w:jc w:val="both"/>
      <w:outlineLvl w:val="3"/>
    </w:pPr>
    <w:rPr>
      <w:rFonts w:ascii="Arial" w:eastAsia="Times New Roman" w:hAnsi="Arial"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2930"/>
    <w:rPr>
      <w:rFonts w:ascii="Arial" w:eastAsia="Times New Roman" w:hAnsi="Arial" w:cs="Times New Roman"/>
      <w:sz w:val="28"/>
      <w:szCs w:val="20"/>
    </w:rPr>
  </w:style>
  <w:style w:type="character" w:customStyle="1" w:styleId="30">
    <w:name w:val="Заголовок 3 Знак"/>
    <w:basedOn w:val="a0"/>
    <w:link w:val="3"/>
    <w:rsid w:val="00762930"/>
    <w:rPr>
      <w:rFonts w:ascii="Arial" w:eastAsia="Times New Roman" w:hAnsi="Arial" w:cs="Times New Roman"/>
      <w:sz w:val="28"/>
      <w:szCs w:val="20"/>
    </w:rPr>
  </w:style>
  <w:style w:type="character" w:customStyle="1" w:styleId="40">
    <w:name w:val="Заголовок 4 Знак"/>
    <w:basedOn w:val="a0"/>
    <w:link w:val="4"/>
    <w:rsid w:val="00762930"/>
    <w:rPr>
      <w:rFonts w:ascii="Arial" w:eastAsia="Times New Roman" w:hAnsi="Arial" w:cs="Times New Roman"/>
      <w:sz w:val="28"/>
      <w:szCs w:val="20"/>
    </w:rPr>
  </w:style>
  <w:style w:type="paragraph" w:styleId="a3">
    <w:name w:val="header"/>
    <w:basedOn w:val="a"/>
    <w:link w:val="a4"/>
    <w:semiHidden/>
    <w:rsid w:val="00762930"/>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semiHidden/>
    <w:rsid w:val="00762930"/>
    <w:rPr>
      <w:rFonts w:ascii="Times New Roman" w:eastAsia="Times New Roman" w:hAnsi="Times New Roman" w:cs="Times New Roman"/>
      <w:sz w:val="20"/>
      <w:szCs w:val="20"/>
    </w:rPr>
  </w:style>
  <w:style w:type="character" w:styleId="a5">
    <w:name w:val="page number"/>
    <w:basedOn w:val="a0"/>
    <w:semiHidden/>
    <w:rsid w:val="00762930"/>
  </w:style>
  <w:style w:type="paragraph" w:styleId="a6">
    <w:name w:val="Body Text Indent"/>
    <w:aliases w:val="Мой Заголовок 1,Основной текст 1"/>
    <w:basedOn w:val="a"/>
    <w:link w:val="a7"/>
    <w:semiHidden/>
    <w:rsid w:val="00762930"/>
    <w:pPr>
      <w:spacing w:after="0" w:line="240" w:lineRule="auto"/>
      <w:ind w:firstLine="709"/>
      <w:jc w:val="both"/>
    </w:pPr>
    <w:rPr>
      <w:rFonts w:ascii="Arial" w:eastAsia="Times New Roman" w:hAnsi="Arial" w:cs="Times New Roman"/>
      <w:sz w:val="28"/>
      <w:szCs w:val="20"/>
    </w:rPr>
  </w:style>
  <w:style w:type="character" w:customStyle="1" w:styleId="a7">
    <w:name w:val="Основной текст с отступом Знак"/>
    <w:aliases w:val="Мой Заголовок 1 Знак,Основной текст 1 Знак"/>
    <w:basedOn w:val="a0"/>
    <w:link w:val="a6"/>
    <w:semiHidden/>
    <w:rsid w:val="00762930"/>
    <w:rPr>
      <w:rFonts w:ascii="Arial" w:eastAsia="Times New Roman" w:hAnsi="Arial" w:cs="Times New Roman"/>
      <w:sz w:val="28"/>
      <w:szCs w:val="20"/>
    </w:rPr>
  </w:style>
  <w:style w:type="paragraph" w:styleId="2">
    <w:name w:val="Body Text Indent 2"/>
    <w:basedOn w:val="a"/>
    <w:link w:val="20"/>
    <w:semiHidden/>
    <w:rsid w:val="00762930"/>
    <w:pPr>
      <w:spacing w:after="0" w:line="240" w:lineRule="auto"/>
      <w:ind w:firstLine="851"/>
      <w:jc w:val="both"/>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semiHidden/>
    <w:rsid w:val="00762930"/>
    <w:rPr>
      <w:rFonts w:ascii="Times New Roman" w:eastAsia="Times New Roman" w:hAnsi="Times New Roman" w:cs="Times New Roman"/>
      <w:sz w:val="28"/>
      <w:szCs w:val="20"/>
    </w:rPr>
  </w:style>
  <w:style w:type="paragraph" w:styleId="a8">
    <w:name w:val="Body Text"/>
    <w:basedOn w:val="a"/>
    <w:link w:val="a9"/>
    <w:semiHidden/>
    <w:rsid w:val="00762930"/>
    <w:pPr>
      <w:spacing w:after="0" w:line="240" w:lineRule="auto"/>
      <w:jc w:val="both"/>
    </w:pPr>
    <w:rPr>
      <w:rFonts w:ascii="Arial" w:eastAsia="Times New Roman" w:hAnsi="Arial" w:cs="Times New Roman"/>
      <w:sz w:val="28"/>
      <w:szCs w:val="20"/>
    </w:rPr>
  </w:style>
  <w:style w:type="character" w:customStyle="1" w:styleId="a9">
    <w:name w:val="Основной текст Знак"/>
    <w:basedOn w:val="a0"/>
    <w:link w:val="a8"/>
    <w:semiHidden/>
    <w:rsid w:val="00762930"/>
    <w:rPr>
      <w:rFonts w:ascii="Arial" w:eastAsia="Times New Roman" w:hAnsi="Arial" w:cs="Times New Roman"/>
      <w:sz w:val="28"/>
      <w:szCs w:val="20"/>
    </w:rPr>
  </w:style>
  <w:style w:type="paragraph" w:customStyle="1" w:styleId="aa">
    <w:name w:val="Îáû÷íûé"/>
    <w:rsid w:val="00762930"/>
    <w:pPr>
      <w:spacing w:after="0" w:line="240" w:lineRule="auto"/>
    </w:pPr>
    <w:rPr>
      <w:rFonts w:ascii="Times New Roman" w:eastAsia="Times New Roman" w:hAnsi="Times New Roman" w:cs="Times New Roman"/>
      <w:sz w:val="20"/>
      <w:szCs w:val="20"/>
    </w:rPr>
  </w:style>
  <w:style w:type="paragraph" w:styleId="31">
    <w:name w:val="Body Text Indent 3"/>
    <w:basedOn w:val="a"/>
    <w:link w:val="32"/>
    <w:semiHidden/>
    <w:rsid w:val="00762930"/>
    <w:pPr>
      <w:spacing w:after="0" w:line="240" w:lineRule="auto"/>
      <w:ind w:firstLine="851"/>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semiHidden/>
    <w:rsid w:val="00762930"/>
    <w:rPr>
      <w:rFonts w:ascii="Times New Roman" w:eastAsia="Times New Roman" w:hAnsi="Times New Roman" w:cs="Times New Roman"/>
      <w:sz w:val="24"/>
      <w:szCs w:val="20"/>
    </w:rPr>
  </w:style>
  <w:style w:type="paragraph" w:customStyle="1" w:styleId="ConsPlusNormal">
    <w:name w:val="ConsPlusNormal"/>
    <w:uiPriority w:val="99"/>
    <w:rsid w:val="0076293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footer"/>
    <w:basedOn w:val="a"/>
    <w:link w:val="ac"/>
    <w:uiPriority w:val="99"/>
    <w:semiHidden/>
    <w:unhideWhenUsed/>
    <w:rsid w:val="00ED6610"/>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D6610"/>
  </w:style>
  <w:style w:type="table" w:styleId="ad">
    <w:name w:val="Table Grid"/>
    <w:basedOn w:val="a1"/>
    <w:uiPriority w:val="99"/>
    <w:rsid w:val="008B1A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3">
    <w:name w:val="Body Text 3"/>
    <w:basedOn w:val="a"/>
    <w:link w:val="34"/>
    <w:uiPriority w:val="99"/>
    <w:semiHidden/>
    <w:unhideWhenUsed/>
    <w:rsid w:val="00D23526"/>
    <w:pPr>
      <w:spacing w:after="120"/>
    </w:pPr>
    <w:rPr>
      <w:sz w:val="16"/>
      <w:szCs w:val="16"/>
    </w:rPr>
  </w:style>
  <w:style w:type="character" w:customStyle="1" w:styleId="34">
    <w:name w:val="Основной текст 3 Знак"/>
    <w:basedOn w:val="a0"/>
    <w:link w:val="33"/>
    <w:uiPriority w:val="99"/>
    <w:semiHidden/>
    <w:rsid w:val="00D23526"/>
    <w:rPr>
      <w:sz w:val="16"/>
      <w:szCs w:val="16"/>
    </w:rPr>
  </w:style>
  <w:style w:type="paragraph" w:styleId="ae">
    <w:name w:val="No Spacing"/>
    <w:uiPriority w:val="1"/>
    <w:qFormat/>
    <w:rsid w:val="00D23526"/>
    <w:pPr>
      <w:spacing w:after="0" w:line="240" w:lineRule="auto"/>
    </w:pPr>
    <w:rPr>
      <w:rFonts w:ascii="Times New Roman" w:eastAsia="Times New Roman" w:hAnsi="Times New Roman" w:cs="Times New Roman"/>
      <w:sz w:val="24"/>
      <w:szCs w:val="24"/>
    </w:rPr>
  </w:style>
  <w:style w:type="character" w:customStyle="1" w:styleId="af">
    <w:name w:val="Основной текст_"/>
    <w:basedOn w:val="a0"/>
    <w:link w:val="21"/>
    <w:locked/>
    <w:rsid w:val="003E1A78"/>
    <w:rPr>
      <w:rFonts w:ascii="Times New Roman" w:eastAsia="Times New Roman" w:hAnsi="Times New Roman" w:cs="Times New Roman"/>
      <w:shd w:val="clear" w:color="auto" w:fill="FFFFFF"/>
    </w:rPr>
  </w:style>
  <w:style w:type="paragraph" w:customStyle="1" w:styleId="21">
    <w:name w:val="Основной текст2"/>
    <w:basedOn w:val="a"/>
    <w:link w:val="af"/>
    <w:rsid w:val="003E1A78"/>
    <w:pPr>
      <w:shd w:val="clear" w:color="auto" w:fill="FFFFFF"/>
      <w:spacing w:after="0" w:line="274" w:lineRule="exact"/>
      <w:jc w:val="both"/>
    </w:pPr>
    <w:rPr>
      <w:rFonts w:ascii="Times New Roman" w:eastAsia="Times New Roman" w:hAnsi="Times New Roman" w:cs="Times New Roman"/>
    </w:rPr>
  </w:style>
  <w:style w:type="paragraph" w:customStyle="1" w:styleId="ConsPlusNonformat">
    <w:name w:val="ConsPlusNonformat"/>
    <w:uiPriority w:val="99"/>
    <w:rsid w:val="005A3DB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0">
    <w:name w:val="List Paragraph"/>
    <w:basedOn w:val="a"/>
    <w:uiPriority w:val="34"/>
    <w:qFormat/>
    <w:rsid w:val="00F0371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35202893">
      <w:bodyDiv w:val="1"/>
      <w:marLeft w:val="0"/>
      <w:marRight w:val="0"/>
      <w:marTop w:val="0"/>
      <w:marBottom w:val="0"/>
      <w:divBdr>
        <w:top w:val="none" w:sz="0" w:space="0" w:color="auto"/>
        <w:left w:val="none" w:sz="0" w:space="0" w:color="auto"/>
        <w:bottom w:val="none" w:sz="0" w:space="0" w:color="auto"/>
        <w:right w:val="none" w:sz="0" w:space="0" w:color="auto"/>
      </w:divBdr>
    </w:div>
    <w:div w:id="1574705651">
      <w:bodyDiv w:val="1"/>
      <w:marLeft w:val="0"/>
      <w:marRight w:val="0"/>
      <w:marTop w:val="0"/>
      <w:marBottom w:val="0"/>
      <w:divBdr>
        <w:top w:val="none" w:sz="0" w:space="0" w:color="auto"/>
        <w:left w:val="none" w:sz="0" w:space="0" w:color="auto"/>
        <w:bottom w:val="none" w:sz="0" w:space="0" w:color="auto"/>
        <w:right w:val="none" w:sz="0" w:space="0" w:color="auto"/>
      </w:divBdr>
    </w:div>
    <w:div w:id="188567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1633</TotalTime>
  <Pages>1</Pages>
  <Words>5146</Words>
  <Characters>29336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hg</cp:lastModifiedBy>
  <cp:revision>55</cp:revision>
  <cp:lastPrinted>2018-04-23T09:32:00Z</cp:lastPrinted>
  <dcterms:created xsi:type="dcterms:W3CDTF">2015-04-20T03:12:00Z</dcterms:created>
  <dcterms:modified xsi:type="dcterms:W3CDTF">2018-04-23T09:47:00Z</dcterms:modified>
</cp:coreProperties>
</file>