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4E1D7C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26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4E1D7C">
        <w:rPr>
          <w:rFonts w:ascii="Times New Roman" w:eastAsia="Times New Roman" w:hAnsi="Times New Roman"/>
          <w:b/>
          <w:sz w:val="36"/>
          <w:szCs w:val="36"/>
          <w:lang w:eastAsia="ru-RU"/>
        </w:rPr>
        <w:t>июня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</w:t>
      </w:r>
      <w:r w:rsidR="00900FF4">
        <w:rPr>
          <w:rFonts w:ascii="Times New Roman" w:eastAsia="Times New Roman" w:hAnsi="Times New Roman"/>
          <w:b/>
          <w:sz w:val="32"/>
          <w:szCs w:val="32"/>
          <w:lang w:eastAsia="ru-RU"/>
        </w:rPr>
        <w:t>20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2F5CEA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Стр.1</w:t>
      </w:r>
      <w:r w:rsidR="003E54F0">
        <w:rPr>
          <w:rFonts w:ascii="Times New Roman" w:eastAsia="Times New Roman" w:hAnsi="Times New Roman"/>
          <w:sz w:val="24"/>
          <w:szCs w:val="24"/>
          <w:lang w:eastAsia="ru-RU"/>
        </w:rPr>
        <w:t>-2</w:t>
      </w:r>
      <w:r w:rsidR="00533A25"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="00533A25" w:rsidRPr="002F5CEA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№ </w:t>
      </w:r>
      <w:r w:rsidR="004E1D7C">
        <w:rPr>
          <w:rFonts w:ascii="Times New Roman" w:eastAsia="Times New Roman" w:hAnsi="Times New Roman"/>
          <w:b/>
          <w:sz w:val="32"/>
          <w:szCs w:val="32"/>
          <w:lang w:eastAsia="ru-RU"/>
        </w:rPr>
        <w:t>30</w:t>
      </w:r>
    </w:p>
    <w:p w:rsidR="00533A25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0FF4" w:rsidRDefault="00900FF4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7C" w:rsidRPr="00FC6564" w:rsidRDefault="004E1D7C" w:rsidP="004E1D7C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FC6564">
        <w:rPr>
          <w:rFonts w:ascii="Times New Roman" w:hAnsi="Times New Roman"/>
          <w:caps/>
          <w:sz w:val="28"/>
          <w:szCs w:val="28"/>
        </w:rPr>
        <w:t>избирательная комиссия</w:t>
      </w:r>
    </w:p>
    <w:p w:rsidR="004E1D7C" w:rsidRPr="00FC6564" w:rsidRDefault="004E1D7C" w:rsidP="004E1D7C">
      <w:pPr>
        <w:spacing w:after="0" w:line="240" w:lineRule="auto"/>
        <w:ind w:left="-142" w:right="-143"/>
        <w:jc w:val="center"/>
        <w:rPr>
          <w:rFonts w:ascii="Times New Roman" w:hAnsi="Times New Roman"/>
          <w:caps/>
          <w:sz w:val="28"/>
          <w:szCs w:val="28"/>
        </w:rPr>
      </w:pPr>
      <w:r w:rsidRPr="00FC6564">
        <w:rPr>
          <w:rFonts w:ascii="Times New Roman" w:hAnsi="Times New Roman"/>
          <w:caps/>
          <w:sz w:val="28"/>
          <w:szCs w:val="28"/>
        </w:rPr>
        <w:t xml:space="preserve">БЕРЕЗОВСКОГО СЕЛЬСКОГО СОВЕТА </w:t>
      </w:r>
    </w:p>
    <w:p w:rsidR="004E1D7C" w:rsidRPr="00FC6564" w:rsidRDefault="004E1D7C" w:rsidP="004E1D7C">
      <w:pPr>
        <w:spacing w:after="0" w:line="240" w:lineRule="auto"/>
        <w:ind w:left="-142" w:right="-143"/>
        <w:jc w:val="center"/>
        <w:rPr>
          <w:rFonts w:ascii="Times New Roman" w:hAnsi="Times New Roman"/>
          <w:caps/>
          <w:sz w:val="28"/>
          <w:szCs w:val="28"/>
        </w:rPr>
      </w:pPr>
      <w:r w:rsidRPr="00FC6564">
        <w:rPr>
          <w:rFonts w:ascii="Times New Roman" w:hAnsi="Times New Roman"/>
          <w:caps/>
          <w:sz w:val="28"/>
          <w:szCs w:val="28"/>
        </w:rPr>
        <w:t>КыШТОВСКОГО района новосибирской области</w:t>
      </w:r>
    </w:p>
    <w:p w:rsidR="004E1D7C" w:rsidRPr="00FC6564" w:rsidRDefault="004E1D7C" w:rsidP="004E1D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E1D7C" w:rsidRPr="00FC6564" w:rsidRDefault="004E1D7C" w:rsidP="004E1D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6564">
        <w:rPr>
          <w:rFonts w:ascii="Times New Roman" w:hAnsi="Times New Roman"/>
          <w:b/>
          <w:sz w:val="28"/>
          <w:szCs w:val="28"/>
        </w:rPr>
        <w:t>РЕШЕНИЕ</w:t>
      </w:r>
    </w:p>
    <w:p w:rsidR="004E1D7C" w:rsidRPr="00FC6564" w:rsidRDefault="004E1D7C" w:rsidP="004E1D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79" w:type="dxa"/>
        <w:tblLayout w:type="fixed"/>
        <w:tblLook w:val="04A0" w:firstRow="1" w:lastRow="0" w:firstColumn="1" w:lastColumn="0" w:noHBand="0" w:noVBand="1"/>
      </w:tblPr>
      <w:tblGrid>
        <w:gridCol w:w="3436"/>
        <w:gridCol w:w="3107"/>
        <w:gridCol w:w="3368"/>
      </w:tblGrid>
      <w:tr w:rsidR="004E1D7C" w:rsidRPr="00D60749" w:rsidTr="007B1322">
        <w:tc>
          <w:tcPr>
            <w:tcW w:w="3436" w:type="dxa"/>
            <w:hideMark/>
          </w:tcPr>
          <w:p w:rsidR="004E1D7C" w:rsidRPr="00D60749" w:rsidRDefault="004E1D7C" w:rsidP="007B1322">
            <w:pPr>
              <w:snapToGri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60749">
              <w:rPr>
                <w:rFonts w:ascii="Times New Roman" w:hAnsi="Times New Roman"/>
                <w:sz w:val="28"/>
                <w:szCs w:val="28"/>
              </w:rPr>
              <w:t>15 июня 2020 года</w:t>
            </w:r>
          </w:p>
        </w:tc>
        <w:tc>
          <w:tcPr>
            <w:tcW w:w="3107" w:type="dxa"/>
          </w:tcPr>
          <w:p w:rsidR="004E1D7C" w:rsidRPr="00D60749" w:rsidRDefault="004E1D7C" w:rsidP="007B1322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0749"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</w:p>
        </w:tc>
        <w:tc>
          <w:tcPr>
            <w:tcW w:w="3368" w:type="dxa"/>
            <w:hideMark/>
          </w:tcPr>
          <w:p w:rsidR="004E1D7C" w:rsidRPr="00D60749" w:rsidRDefault="004E1D7C" w:rsidP="007B1322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0749">
              <w:rPr>
                <w:rFonts w:ascii="Times New Roman" w:hAnsi="Times New Roman"/>
                <w:sz w:val="28"/>
                <w:szCs w:val="28"/>
              </w:rPr>
              <w:t xml:space="preserve">                           № 14/48</w:t>
            </w:r>
          </w:p>
        </w:tc>
      </w:tr>
    </w:tbl>
    <w:p w:rsidR="004E1D7C" w:rsidRPr="00D60749" w:rsidRDefault="004E1D7C" w:rsidP="004E1D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60749">
        <w:rPr>
          <w:rFonts w:ascii="Times New Roman" w:hAnsi="Times New Roman"/>
          <w:sz w:val="28"/>
          <w:szCs w:val="28"/>
        </w:rPr>
        <w:t>с. Березовка</w:t>
      </w:r>
    </w:p>
    <w:p w:rsidR="004E1D7C" w:rsidRPr="00FC6564" w:rsidRDefault="004E1D7C" w:rsidP="004E1D7C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4E1D7C" w:rsidRPr="00FC6564" w:rsidRDefault="004E1D7C" w:rsidP="004E1D7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C65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возложении полномочий окружной избирательной комиссии многомандатного избирательного округа по выборам депутатов Совета депутатов Березовского сельсовета Кыштовского района Новосибирской области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шес</w:t>
      </w:r>
      <w:r w:rsidRPr="00FC65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того созыва </w:t>
      </w:r>
      <w:r w:rsidRPr="00FC6564">
        <w:rPr>
          <w:rFonts w:ascii="Times New Roman" w:eastAsia="Times New Roman" w:hAnsi="Times New Roman"/>
          <w:b/>
          <w:sz w:val="28"/>
          <w:szCs w:val="28"/>
          <w:lang w:eastAsia="ru-RU"/>
        </w:rPr>
        <w:t>на избирательную комиссию Березовского сельсовета Кыштовского района Новосибирской области</w:t>
      </w:r>
    </w:p>
    <w:p w:rsidR="004E1D7C" w:rsidRPr="00FC6564" w:rsidRDefault="004E1D7C" w:rsidP="004E1D7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E1D7C" w:rsidRPr="00FC6564" w:rsidRDefault="004E1D7C" w:rsidP="004E1D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частью 1 статьи 25 Федерального закона «Об основных гарантиях избирательных прав и права на участие в референдуме граждан Российской Федерации», частью 7 статьи 7 Закона Новосибирской области «Об избирательных комиссиях, комиссиях референдума в Новосибирской области» избирательная комиссия Березовского сельского совета Кыштовского района Новосибирской области</w:t>
      </w:r>
    </w:p>
    <w:p w:rsidR="004E1D7C" w:rsidRPr="00FC6564" w:rsidRDefault="004E1D7C" w:rsidP="004E1D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i/>
          <w:sz w:val="28"/>
          <w:szCs w:val="28"/>
          <w:vertAlign w:val="superscript"/>
          <w:lang w:eastAsia="ru-RU"/>
        </w:rPr>
      </w:pPr>
      <w:r w:rsidRPr="00FC656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4E1D7C" w:rsidRPr="00FC6564" w:rsidRDefault="004E1D7C" w:rsidP="004E1D7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Возложить полномочия окружной избирательной комиссии многомандатного избирательного округа по выборам депутатов Совета депутатов Березовского сельского совета Кыштовского района Новосибирской области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 на избирательную комиссию Березовского сельского совета Кыштовского района Новосибирской области.</w:t>
      </w:r>
    </w:p>
    <w:p w:rsidR="004E1D7C" w:rsidRDefault="004E1D7C" w:rsidP="004E1D7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 xml:space="preserve">2. Избирательной комиссии Кыштовского района при исполнении полномочий окружной избирательной комиссии многомандатного </w:t>
      </w:r>
      <w:proofErr w:type="gramStart"/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округа  по</w:t>
      </w:r>
      <w:proofErr w:type="gramEnd"/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 xml:space="preserve"> выборам депутатов Совета депутатов Березовского сельсовета Кыштовского района Новосибирской области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 использовать печать избирательной комиссии</w:t>
      </w:r>
      <w:r w:rsidRPr="00FC6564">
        <w:rPr>
          <w:sz w:val="28"/>
          <w:szCs w:val="28"/>
        </w:rPr>
        <w:t xml:space="preserve"> 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 xml:space="preserve">Березовского сельсовета Кыштовского района Новосибирской области. </w:t>
      </w:r>
    </w:p>
    <w:p w:rsidR="004E1D7C" w:rsidRPr="000A7E72" w:rsidRDefault="004E1D7C" w:rsidP="004E1D7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7E72">
        <w:rPr>
          <w:rFonts w:ascii="Times New Roman" w:eastAsia="Times New Roman" w:hAnsi="Times New Roman"/>
          <w:sz w:val="28"/>
          <w:szCs w:val="28"/>
          <w:lang w:eastAsia="ru-RU"/>
        </w:rPr>
        <w:t>3. Опубликовать настоящее решение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«Березовском вестнике»</w:t>
      </w:r>
    </w:p>
    <w:p w:rsidR="004E1D7C" w:rsidRPr="00FC6564" w:rsidRDefault="004E1D7C" w:rsidP="004E1D7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. Контроль за исполнением решения возложить на секретаря избирательной комиссии</w:t>
      </w:r>
      <w:r w:rsidRPr="00FC6564">
        <w:rPr>
          <w:sz w:val="28"/>
          <w:szCs w:val="28"/>
        </w:rPr>
        <w:t xml:space="preserve"> </w:t>
      </w:r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Березовского сельсовета Кыштовского района Новосибирской области</w:t>
      </w:r>
      <w:r w:rsidRPr="00FC6564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proofErr w:type="spellStart"/>
      <w:r w:rsidRPr="00FC6564">
        <w:rPr>
          <w:rFonts w:ascii="Times New Roman" w:eastAsia="Times New Roman" w:hAnsi="Times New Roman"/>
          <w:sz w:val="28"/>
          <w:szCs w:val="28"/>
          <w:lang w:eastAsia="ru-RU"/>
        </w:rPr>
        <w:t>Подсекину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Н. В.</w:t>
      </w:r>
    </w:p>
    <w:p w:rsidR="004E1D7C" w:rsidRPr="00FC6564" w:rsidRDefault="004E1D7C" w:rsidP="004E1D7C">
      <w:pPr>
        <w:spacing w:after="0" w:line="360" w:lineRule="auto"/>
        <w:ind w:firstLine="1068"/>
        <w:jc w:val="both"/>
        <w:rPr>
          <w:rFonts w:ascii="Times New Roman" w:hAnsi="Times New Roman"/>
          <w:sz w:val="28"/>
          <w:szCs w:val="28"/>
        </w:rPr>
      </w:pPr>
    </w:p>
    <w:tbl>
      <w:tblPr>
        <w:tblW w:w="9600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367"/>
        <w:gridCol w:w="3116"/>
        <w:gridCol w:w="3117"/>
      </w:tblGrid>
      <w:tr w:rsidR="004E1D7C" w:rsidRPr="00FC6564" w:rsidTr="007B1322">
        <w:tc>
          <w:tcPr>
            <w:tcW w:w="3369" w:type="dxa"/>
            <w:shd w:val="clear" w:color="auto" w:fill="FFFFFF"/>
            <w:hideMark/>
          </w:tcPr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right="-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Председатель комиссии</w:t>
            </w:r>
          </w:p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right="-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118" w:type="dxa"/>
            <w:shd w:val="clear" w:color="auto" w:fill="FFFFFF"/>
          </w:tcPr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left="-108" w:right="-96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119" w:type="dxa"/>
            <w:shd w:val="clear" w:color="auto" w:fill="FFFFFF"/>
          </w:tcPr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left="447" w:right="-108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Т. В. </w:t>
            </w:r>
            <w:proofErr w:type="spellStart"/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Берчук</w:t>
            </w:r>
            <w:proofErr w:type="spellEnd"/>
          </w:p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left="447" w:right="-108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  <w:tr w:rsidR="004E1D7C" w:rsidRPr="00FC6564" w:rsidTr="007B1322">
        <w:tc>
          <w:tcPr>
            <w:tcW w:w="3369" w:type="dxa"/>
            <w:shd w:val="clear" w:color="auto" w:fill="FFFFFF"/>
            <w:hideMark/>
          </w:tcPr>
          <w:p w:rsidR="004E1D7C" w:rsidRPr="00FC6564" w:rsidRDefault="004E1D7C" w:rsidP="007B1322">
            <w:pPr>
              <w:tabs>
                <w:tab w:val="right" w:pos="3205"/>
              </w:tabs>
              <w:suppressAutoHyphens/>
              <w:overflowPunct w:val="0"/>
              <w:autoSpaceDE w:val="0"/>
              <w:spacing w:after="0"/>
              <w:ind w:right="-52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Секретарь комиссии</w:t>
            </w:r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ab/>
            </w:r>
          </w:p>
        </w:tc>
        <w:tc>
          <w:tcPr>
            <w:tcW w:w="3118" w:type="dxa"/>
            <w:shd w:val="clear" w:color="auto" w:fill="FFFFFF"/>
            <w:hideMark/>
          </w:tcPr>
          <w:p w:rsidR="004E1D7C" w:rsidRPr="00FC6564" w:rsidRDefault="004E1D7C" w:rsidP="007B1322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3119" w:type="dxa"/>
            <w:shd w:val="clear" w:color="auto" w:fill="FFFFFF"/>
            <w:hideMark/>
          </w:tcPr>
          <w:p w:rsidR="004E1D7C" w:rsidRPr="00FC6564" w:rsidRDefault="004E1D7C" w:rsidP="007B1322">
            <w:pPr>
              <w:suppressAutoHyphens/>
              <w:overflowPunct w:val="0"/>
              <w:autoSpaceDE w:val="0"/>
              <w:spacing w:after="0"/>
              <w:ind w:right="-108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Н. В. </w:t>
            </w:r>
            <w:proofErr w:type="spellStart"/>
            <w:r w:rsidRPr="00FC6564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Подсекина</w:t>
            </w:r>
            <w:proofErr w:type="spellEnd"/>
          </w:p>
        </w:tc>
      </w:tr>
    </w:tbl>
    <w:p w:rsidR="004E1D7C" w:rsidRPr="00FC6564" w:rsidRDefault="004E1D7C" w:rsidP="004E1D7C">
      <w:pPr>
        <w:rPr>
          <w:sz w:val="28"/>
          <w:szCs w:val="28"/>
        </w:rPr>
      </w:pPr>
    </w:p>
    <w:p w:rsidR="00900FF4" w:rsidRPr="00C75DA6" w:rsidRDefault="00900FF4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66DB" w:rsidRDefault="00B066DB"/>
    <w:p w:rsidR="002F5CEA" w:rsidRPr="002F5CEA" w:rsidRDefault="002F5CEA" w:rsidP="004E1D7C">
      <w:pPr>
        <w:spacing w:after="0" w:line="240" w:lineRule="auto"/>
        <w:ind w:right="81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              </w:t>
      </w:r>
      <w:r w:rsidR="004E1D7C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</w:t>
      </w:r>
    </w:p>
    <w:p w:rsidR="002F5CEA" w:rsidRPr="002F5CEA" w:rsidRDefault="002F5CEA" w:rsidP="002F5CEA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33A25" w:rsidRDefault="00900FF4"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4E1D7C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00FF4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4E1D7C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bookmarkStart w:id="0" w:name="_GoBack"/>
      <w:bookmarkEnd w:id="0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.20</w:t>
      </w:r>
      <w:r w:rsidR="00900FF4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2F5CEA"/>
    <w:rsid w:val="003E54F0"/>
    <w:rsid w:val="004E1D7C"/>
    <w:rsid w:val="00533A25"/>
    <w:rsid w:val="007C37A8"/>
    <w:rsid w:val="00900FF4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F5C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F5CE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73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10</cp:revision>
  <cp:lastPrinted>2020-02-11T07:30:00Z</cp:lastPrinted>
  <dcterms:created xsi:type="dcterms:W3CDTF">2019-03-15T04:08:00Z</dcterms:created>
  <dcterms:modified xsi:type="dcterms:W3CDTF">2020-07-02T03:17:00Z</dcterms:modified>
</cp:coreProperties>
</file>