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F2" w:rsidRDefault="005A1CF2" w:rsidP="005A1CF2">
      <w:pPr>
        <w:pBdr>
          <w:bottom w:val="single" w:sz="12" w:space="1" w:color="auto"/>
        </w:pBdr>
        <w:ind w:left="-1008"/>
        <w:jc w:val="center"/>
        <w:rPr>
          <w:rFonts w:ascii="Script MT Bold" w:hAnsi="Script MT Bold"/>
          <w:sz w:val="56"/>
          <w:szCs w:val="56"/>
        </w:rPr>
      </w:pPr>
      <w:r>
        <w:rPr>
          <w:sz w:val="56"/>
          <w:szCs w:val="56"/>
        </w:rPr>
        <w:t xml:space="preserve">    БЕРЁЗОВСКИЙ</w:t>
      </w:r>
      <w:r>
        <w:rPr>
          <w:rFonts w:ascii="Script MT Bold" w:hAnsi="Script MT Bold"/>
          <w:sz w:val="56"/>
          <w:szCs w:val="56"/>
        </w:rPr>
        <w:t xml:space="preserve"> </w:t>
      </w:r>
      <w:r>
        <w:rPr>
          <w:sz w:val="56"/>
          <w:szCs w:val="56"/>
        </w:rPr>
        <w:t>ВЕСТНИК</w:t>
      </w:r>
    </w:p>
    <w:p w:rsidR="005A1CF2" w:rsidRDefault="005A1CF2" w:rsidP="005A1CF2">
      <w:pPr>
        <w:ind w:left="-744" w:firstLine="744"/>
        <w:jc w:val="center"/>
        <w:rPr>
          <w:sz w:val="16"/>
          <w:szCs w:val="16"/>
        </w:rPr>
      </w:pPr>
    </w:p>
    <w:p w:rsidR="005A1CF2" w:rsidRDefault="005A1CF2" w:rsidP="005A1CF2">
      <w:pPr>
        <w:jc w:val="center"/>
        <w:rPr>
          <w:sz w:val="16"/>
          <w:szCs w:val="16"/>
        </w:rPr>
      </w:pPr>
      <w:r>
        <w:t>* ИЗДАЁТСЯ С 29 МАЯ 2008 ГОДА * * *   БЕСПЛАТНЫЙ *</w:t>
      </w:r>
    </w:p>
    <w:p w:rsidR="005A1CF2" w:rsidRDefault="005A1CF2" w:rsidP="005A1CF2">
      <w:pPr>
        <w:ind w:left="-840" w:hanging="16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5A1CF2" w:rsidRDefault="005A1CF2" w:rsidP="005A1CF2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28</w:t>
      </w:r>
      <w:r>
        <w:rPr>
          <w:b/>
          <w:sz w:val="36"/>
          <w:szCs w:val="36"/>
        </w:rPr>
        <w:t xml:space="preserve">                                                                              </w:t>
      </w:r>
    </w:p>
    <w:p w:rsidR="005A1CF2" w:rsidRDefault="005A1CF2" w:rsidP="005A1CF2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марта</w:t>
      </w:r>
    </w:p>
    <w:p w:rsidR="005A1CF2" w:rsidRDefault="005A1CF2" w:rsidP="005A1CF2">
      <w:r>
        <w:rPr>
          <w:sz w:val="32"/>
          <w:szCs w:val="32"/>
        </w:rPr>
        <w:t xml:space="preserve">    В </w:t>
      </w:r>
      <w:proofErr w:type="gramStart"/>
      <w:r>
        <w:rPr>
          <w:sz w:val="32"/>
          <w:szCs w:val="32"/>
        </w:rPr>
        <w:t xml:space="preserve">НОМЕРЕ:   </w:t>
      </w:r>
      <w:proofErr w:type="gramEnd"/>
      <w:r>
        <w:rPr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>2017 года</w:t>
      </w:r>
      <w:r>
        <w:t xml:space="preserve"> </w:t>
      </w:r>
    </w:p>
    <w:p w:rsidR="005A1CF2" w:rsidRDefault="005A1CF2" w:rsidP="005A1CF2">
      <w:pPr>
        <w:tabs>
          <w:tab w:val="left" w:pos="8800"/>
        </w:tabs>
      </w:pPr>
      <w:r>
        <w:t>Стр.1-5</w:t>
      </w:r>
      <w:r>
        <w:t xml:space="preserve">                                                                                                             </w:t>
      </w:r>
      <w:r>
        <w:rPr>
          <w:b/>
        </w:rPr>
        <w:t>№ 3</w:t>
      </w:r>
    </w:p>
    <w:p w:rsidR="005A1CF2" w:rsidRDefault="005A1CF2" w:rsidP="005A1CF2">
      <w:pPr>
        <w:ind w:firstLine="700"/>
        <w:jc w:val="center"/>
        <w:rPr>
          <w:b/>
        </w:rPr>
      </w:pPr>
    </w:p>
    <w:p w:rsidR="005A1CF2" w:rsidRDefault="005A1CF2" w:rsidP="005A1CF2">
      <w:pPr>
        <w:ind w:firstLine="700"/>
        <w:jc w:val="center"/>
        <w:rPr>
          <w:b/>
        </w:rPr>
      </w:pPr>
      <w:r>
        <w:rPr>
          <w:b/>
        </w:rPr>
        <w:t>СОВЕТ ДЕПУТАТОВ БЕРЕЗОВСКОГО СЕЛЬСОВЕТА</w:t>
      </w:r>
    </w:p>
    <w:p w:rsidR="005A1CF2" w:rsidRDefault="005A1CF2" w:rsidP="005A1CF2">
      <w:pPr>
        <w:ind w:firstLine="700"/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5A1CF2" w:rsidRDefault="005A1CF2" w:rsidP="005A1CF2">
      <w:pPr>
        <w:ind w:firstLine="700"/>
        <w:jc w:val="center"/>
        <w:rPr>
          <w:b/>
        </w:rPr>
      </w:pPr>
      <w:r>
        <w:rPr>
          <w:b/>
        </w:rPr>
        <w:t>пятого созыва</w:t>
      </w:r>
    </w:p>
    <w:p w:rsidR="005A1CF2" w:rsidRDefault="005A1CF2" w:rsidP="005A1CF2">
      <w:pPr>
        <w:ind w:firstLine="700"/>
        <w:jc w:val="center"/>
        <w:rPr>
          <w:b/>
        </w:rPr>
      </w:pPr>
    </w:p>
    <w:p w:rsidR="005A1CF2" w:rsidRDefault="005A1CF2" w:rsidP="005A1CF2">
      <w:pPr>
        <w:tabs>
          <w:tab w:val="center" w:pos="5027"/>
          <w:tab w:val="left" w:pos="7440"/>
        </w:tabs>
        <w:ind w:firstLine="700"/>
        <w:jc w:val="center"/>
        <w:rPr>
          <w:b/>
        </w:rPr>
      </w:pPr>
      <w:r>
        <w:rPr>
          <w:b/>
        </w:rPr>
        <w:t>РЕШЕНИЕ</w:t>
      </w:r>
    </w:p>
    <w:p w:rsidR="005A1CF2" w:rsidRDefault="005A1CF2" w:rsidP="005A1CF2">
      <w:pPr>
        <w:ind w:firstLine="700"/>
        <w:jc w:val="center"/>
        <w:rPr>
          <w:b/>
        </w:rPr>
      </w:pPr>
      <w:r>
        <w:rPr>
          <w:b/>
        </w:rPr>
        <w:t>(двадцать второй сессии)</w:t>
      </w:r>
    </w:p>
    <w:p w:rsidR="005A1CF2" w:rsidRDefault="005A1CF2" w:rsidP="005A1CF2">
      <w:pPr>
        <w:ind w:firstLine="700"/>
        <w:jc w:val="center"/>
      </w:pPr>
    </w:p>
    <w:p w:rsidR="005A1CF2" w:rsidRDefault="005A1CF2" w:rsidP="005A1CF2">
      <w:r>
        <w:t>17 апреля 2017 года                                                                                      № 1</w:t>
      </w:r>
    </w:p>
    <w:p w:rsidR="005A1CF2" w:rsidRDefault="005A1CF2" w:rsidP="005A1CF2">
      <w:pPr>
        <w:jc w:val="both"/>
        <w:rPr>
          <w:color w:val="000000"/>
        </w:rPr>
      </w:pPr>
    </w:p>
    <w:p w:rsidR="005A1CF2" w:rsidRDefault="005A1CF2" w:rsidP="005A1CF2">
      <w:pPr>
        <w:jc w:val="both"/>
        <w:rPr>
          <w:color w:val="000000"/>
        </w:rPr>
      </w:pPr>
      <w:r>
        <w:rPr>
          <w:color w:val="000000"/>
        </w:rPr>
        <w:t>О внесении изменений в Устав Березовского сельсовета Кыштовского района Новосибирской области</w:t>
      </w:r>
    </w:p>
    <w:p w:rsidR="005A1CF2" w:rsidRDefault="005A1CF2" w:rsidP="005A1CF2">
      <w:pPr>
        <w:ind w:firstLine="700"/>
        <w:jc w:val="both"/>
        <w:rPr>
          <w:color w:val="000000"/>
        </w:rPr>
      </w:pPr>
    </w:p>
    <w:p w:rsidR="005A1CF2" w:rsidRDefault="005A1CF2" w:rsidP="005A1CF2">
      <w:pPr>
        <w:ind w:firstLine="700"/>
        <w:jc w:val="both"/>
      </w:pPr>
    </w:p>
    <w:p w:rsidR="005A1CF2" w:rsidRDefault="005A1CF2" w:rsidP="005A1CF2">
      <w:pPr>
        <w:ind w:firstLine="700"/>
        <w:jc w:val="both"/>
      </w:pPr>
      <w:r w:rsidRPr="00123E5C">
        <w:rPr>
          <w:color w:val="000000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</w:t>
      </w:r>
      <w:r w:rsidRPr="009A2B58">
        <w:t>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</w:t>
      </w:r>
      <w:r>
        <w:t xml:space="preserve"> </w:t>
      </w:r>
      <w:r w:rsidRPr="009A2B58"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 xml:space="preserve">», </w:t>
      </w:r>
      <w:r w:rsidRPr="00123E5C">
        <w:rPr>
          <w:rFonts w:eastAsia="Calibri"/>
          <w:color w:val="000000"/>
          <w:shd w:val="clear" w:color="auto" w:fill="FFFFFF"/>
          <w:lang w:eastAsia="en-US"/>
        </w:rPr>
        <w:t xml:space="preserve">Законом Новосибирской области от 24 ноября </w:t>
      </w:r>
      <w:smartTag w:uri="urn:schemas-microsoft-com:office:smarttags" w:element="metricconverter">
        <w:smartTagPr>
          <w:attr w:name="ProductID" w:val="2014 г"/>
        </w:smartTagPr>
        <w:r w:rsidRPr="00123E5C">
          <w:rPr>
            <w:rFonts w:eastAsia="Calibri"/>
            <w:color w:val="000000"/>
            <w:shd w:val="clear" w:color="auto" w:fill="FFFFFF"/>
            <w:lang w:eastAsia="en-US"/>
          </w:rPr>
          <w:t>2014 г</w:t>
        </w:r>
      </w:smartTag>
      <w:r w:rsidRPr="00123E5C">
        <w:rPr>
          <w:rFonts w:eastAsia="Calibri"/>
          <w:color w:val="000000"/>
          <w:shd w:val="clear" w:color="auto" w:fill="FFFFFF"/>
          <w:lang w:eastAsia="en-US"/>
        </w:rPr>
        <w:t>. N 484-ОЗ "Об отдельных вопросах организации местного самоуправления в Новосибирской области"</w:t>
      </w:r>
      <w:r w:rsidRPr="00123E5C">
        <w:rPr>
          <w:color w:val="000000"/>
        </w:rPr>
        <w:t xml:space="preserve">, </w:t>
      </w:r>
      <w:r w:rsidRPr="00123E5C">
        <w:rPr>
          <w:rFonts w:eastAsia="Calibri"/>
          <w:color w:val="000000"/>
          <w:shd w:val="clear" w:color="auto" w:fill="FFFFFF"/>
          <w:lang w:eastAsia="en-US"/>
        </w:rPr>
        <w:t xml:space="preserve">Законом Новосибирской области от 18 декабря </w:t>
      </w:r>
      <w:smartTag w:uri="urn:schemas-microsoft-com:office:smarttags" w:element="metricconverter">
        <w:smartTagPr>
          <w:attr w:name="ProductID" w:val="2015 г"/>
        </w:smartTagPr>
        <w:r w:rsidRPr="00123E5C">
          <w:rPr>
            <w:rFonts w:eastAsia="Calibri"/>
            <w:color w:val="000000"/>
            <w:shd w:val="clear" w:color="auto" w:fill="FFFFFF"/>
            <w:lang w:eastAsia="en-US"/>
          </w:rPr>
          <w:t>2015 г</w:t>
        </w:r>
      </w:smartTag>
      <w:r w:rsidRPr="00123E5C">
        <w:rPr>
          <w:rFonts w:eastAsia="Calibri"/>
          <w:color w:val="000000"/>
          <w:shd w:val="clear" w:color="auto" w:fill="FFFFFF"/>
          <w:lang w:eastAsia="en-US"/>
        </w:rPr>
        <w:t>. N 27-ОЗ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и вступлением в силу Федерального закона от 28.1.2016 №494-ФЗ «О внесении изменений в отдельные законодательные акты Российской Федерации»</w:t>
      </w:r>
      <w:r>
        <w:t xml:space="preserve">, Совет депутатов </w:t>
      </w:r>
      <w:r>
        <w:rPr>
          <w:color w:val="000000"/>
        </w:rPr>
        <w:t xml:space="preserve">Березовского сельсовета </w:t>
      </w:r>
      <w:r>
        <w:t>Кыштовского района Новосибирской области РЕШИЛ:</w:t>
      </w:r>
    </w:p>
    <w:p w:rsidR="005A1CF2" w:rsidRDefault="005A1CF2" w:rsidP="005A1CF2">
      <w:pPr>
        <w:adjustRightInd w:val="0"/>
        <w:spacing w:line="0" w:lineRule="atLeast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1. </w:t>
      </w:r>
      <w:r>
        <w:rPr>
          <w:color w:val="000000"/>
          <w:spacing w:val="1"/>
        </w:rPr>
        <w:t xml:space="preserve">Принять муниципальный правовой акт о внесении изменении в Устав </w:t>
      </w:r>
      <w:r>
        <w:rPr>
          <w:color w:val="000000"/>
        </w:rPr>
        <w:t xml:space="preserve">Березовского сельсовета </w:t>
      </w:r>
      <w:r>
        <w:t>Кыштовского района Новосибирской области</w:t>
      </w:r>
      <w:r>
        <w:rPr>
          <w:color w:val="000000"/>
          <w:spacing w:val="-1"/>
        </w:rPr>
        <w:t xml:space="preserve"> (прилагается).</w:t>
      </w:r>
    </w:p>
    <w:p w:rsidR="005A1CF2" w:rsidRDefault="005A1CF2" w:rsidP="005A1CF2">
      <w:pPr>
        <w:shd w:val="clear" w:color="auto" w:fill="FFFFFF"/>
        <w:tabs>
          <w:tab w:val="left" w:pos="744"/>
        </w:tabs>
        <w:spacing w:line="0" w:lineRule="atLeast"/>
        <w:ind w:firstLine="720"/>
        <w:jc w:val="both"/>
        <w:rPr>
          <w:color w:val="000000"/>
          <w:spacing w:val="3"/>
        </w:rPr>
      </w:pPr>
      <w:r>
        <w:rPr>
          <w:color w:val="000000"/>
          <w:spacing w:val="-9"/>
        </w:rPr>
        <w:t>2.</w:t>
      </w:r>
      <w:r>
        <w:rPr>
          <w:color w:val="00000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</w:rPr>
        <w:t xml:space="preserve">редоставить муниципальный правовой акт о внесении изменении в Устав </w:t>
      </w:r>
      <w:r>
        <w:rPr>
          <w:color w:val="000000"/>
        </w:rPr>
        <w:t xml:space="preserve">Березовского сельсовета </w:t>
      </w:r>
      <w:r>
        <w:t>Кыштовского района Новосибирской области</w:t>
      </w:r>
      <w:r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A1CF2" w:rsidRDefault="005A1CF2" w:rsidP="005A1CF2">
      <w:pPr>
        <w:shd w:val="clear" w:color="auto" w:fill="FFFFFF"/>
        <w:tabs>
          <w:tab w:val="left" w:pos="869"/>
          <w:tab w:val="left" w:leader="underscore" w:pos="6566"/>
        </w:tabs>
        <w:spacing w:line="0" w:lineRule="atLeast"/>
        <w:ind w:firstLine="720"/>
        <w:jc w:val="both"/>
        <w:rPr>
          <w:color w:val="000000"/>
          <w:spacing w:val="1"/>
        </w:rPr>
      </w:pPr>
      <w:r>
        <w:rPr>
          <w:color w:val="000000"/>
          <w:spacing w:val="3"/>
        </w:rPr>
        <w:t xml:space="preserve">3. Главе </w:t>
      </w:r>
      <w:r>
        <w:rPr>
          <w:color w:val="000000"/>
        </w:rPr>
        <w:t xml:space="preserve">Березовского сельсовета </w:t>
      </w:r>
      <w:r>
        <w:t xml:space="preserve">Кыштовского района Новосибирской области </w:t>
      </w:r>
      <w:r>
        <w:rPr>
          <w:color w:val="000000"/>
          <w:spacing w:val="1"/>
        </w:rPr>
        <w:t xml:space="preserve">опубликовать муниципальный правовой акт о внесении изменении в Устав </w:t>
      </w:r>
      <w:r>
        <w:rPr>
          <w:color w:val="000000"/>
        </w:rPr>
        <w:t xml:space="preserve">Березовского сельсовета </w:t>
      </w:r>
      <w:r>
        <w:t xml:space="preserve">Кыштовского района Новосибирской области </w:t>
      </w:r>
      <w:r>
        <w:rPr>
          <w:color w:val="000000"/>
          <w:spacing w:val="-6"/>
        </w:rPr>
        <w:t xml:space="preserve">после </w:t>
      </w:r>
      <w:r>
        <w:rPr>
          <w:color w:val="000000"/>
          <w:spacing w:val="-1"/>
        </w:rPr>
        <w:t xml:space="preserve">государственной регистрации в течение 7 дней </w:t>
      </w:r>
      <w: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color w:val="000000"/>
          <w:spacing w:val="1"/>
        </w:rPr>
        <w:t xml:space="preserve">о внесении изменении в Устав </w:t>
      </w:r>
      <w:r>
        <w:rPr>
          <w:color w:val="000000"/>
        </w:rPr>
        <w:t xml:space="preserve">Березовского сельсовета </w:t>
      </w:r>
      <w:r>
        <w:t>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5A1CF2" w:rsidRPr="00114064" w:rsidRDefault="005A1CF2" w:rsidP="005A1CF2">
      <w:pPr>
        <w:shd w:val="clear" w:color="auto" w:fill="FFFFFF"/>
        <w:tabs>
          <w:tab w:val="left" w:pos="869"/>
          <w:tab w:val="left" w:leader="underscore" w:pos="6566"/>
        </w:tabs>
        <w:spacing w:line="0" w:lineRule="atLeast"/>
        <w:ind w:firstLine="720"/>
        <w:jc w:val="both"/>
        <w:rPr>
          <w:color w:val="000000"/>
        </w:rPr>
      </w:pPr>
      <w:r>
        <w:rPr>
          <w:color w:val="000000"/>
          <w:spacing w:val="-9"/>
        </w:rPr>
        <w:t>4.</w:t>
      </w:r>
      <w:r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</w:rPr>
        <w:t xml:space="preserve">опубликования в </w:t>
      </w:r>
      <w:r>
        <w:rPr>
          <w:color w:val="000000"/>
        </w:rPr>
        <w:t>периодическом печатном издании «Березовский Вестник»</w:t>
      </w:r>
    </w:p>
    <w:p w:rsidR="005A1CF2" w:rsidRDefault="005A1CF2" w:rsidP="005A1CF2">
      <w:pPr>
        <w:ind w:firstLine="700"/>
        <w:jc w:val="right"/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lang w:eastAsia="en-US"/>
        </w:rPr>
        <w:t xml:space="preserve">Председатель Совета депутатов                    Глава </w:t>
      </w:r>
      <w:r>
        <w:rPr>
          <w:rFonts w:eastAsia="Calibri"/>
          <w:color w:val="000000"/>
          <w:shd w:val="clear" w:color="auto" w:fill="FFFFFF"/>
          <w:lang w:eastAsia="en-US"/>
        </w:rPr>
        <w:t>Березовского сельсовета</w:t>
      </w: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Березовского сельсовета                                Кыштовского района</w:t>
      </w: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Кыштовского района                                      Новосибирской области</w:t>
      </w: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Новосибирской области </w:t>
      </w: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_____________ В.А. Шмаков                         _______________ В.А. Шмаков</w:t>
      </w: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spacing w:line="0" w:lineRule="atLeast"/>
        <w:jc w:val="right"/>
        <w:rPr>
          <w:rFonts w:eastAsia="Calibri"/>
          <w:color w:val="000000"/>
          <w:shd w:val="clear" w:color="auto" w:fill="FFFFFF"/>
          <w:lang w:eastAsia="en-US"/>
        </w:rPr>
      </w:pPr>
    </w:p>
    <w:p w:rsidR="005A1CF2" w:rsidRDefault="005A1CF2" w:rsidP="005A1CF2">
      <w:pPr>
        <w:jc w:val="right"/>
      </w:pPr>
      <w:r>
        <w:t xml:space="preserve">Приложение </w:t>
      </w:r>
    </w:p>
    <w:p w:rsidR="005A1CF2" w:rsidRDefault="005A1CF2" w:rsidP="005A1CF2">
      <w:pPr>
        <w:jc w:val="right"/>
      </w:pPr>
      <w:r>
        <w:t>к решению 22-ой сессии пятого</w:t>
      </w:r>
    </w:p>
    <w:p w:rsidR="005A1CF2" w:rsidRDefault="005A1CF2" w:rsidP="005A1CF2">
      <w:pPr>
        <w:jc w:val="right"/>
      </w:pPr>
      <w:r>
        <w:t>созыва Совета депутатов</w:t>
      </w:r>
    </w:p>
    <w:p w:rsidR="005A1CF2" w:rsidRDefault="005A1CF2" w:rsidP="005A1CF2">
      <w:pPr>
        <w:jc w:val="right"/>
      </w:pPr>
      <w:r>
        <w:t xml:space="preserve">Березовского сельсовета </w:t>
      </w:r>
    </w:p>
    <w:p w:rsidR="005A1CF2" w:rsidRDefault="005A1CF2" w:rsidP="005A1CF2">
      <w:pPr>
        <w:jc w:val="right"/>
      </w:pPr>
      <w:r>
        <w:t>Кыштовского района Новосибирской области</w:t>
      </w:r>
    </w:p>
    <w:p w:rsidR="005A1CF2" w:rsidRPr="00EB4172" w:rsidRDefault="005A1CF2" w:rsidP="005A1CF2">
      <w:pPr>
        <w:jc w:val="right"/>
        <w:rPr>
          <w:color w:val="000000"/>
        </w:rPr>
      </w:pPr>
      <w:r>
        <w:rPr>
          <w:color w:val="000000"/>
        </w:rPr>
        <w:t>17 апреля 2017</w:t>
      </w:r>
      <w:r w:rsidRPr="00EB4172">
        <w:rPr>
          <w:color w:val="000000"/>
        </w:rPr>
        <w:t xml:space="preserve"> года № </w:t>
      </w:r>
      <w:r>
        <w:rPr>
          <w:color w:val="000000"/>
        </w:rPr>
        <w:t>1</w:t>
      </w:r>
    </w:p>
    <w:p w:rsidR="005A1CF2" w:rsidRPr="00EB4172" w:rsidRDefault="005A1CF2" w:rsidP="005A1CF2">
      <w:pPr>
        <w:jc w:val="both"/>
        <w:rPr>
          <w:color w:val="000000"/>
        </w:rPr>
      </w:pPr>
    </w:p>
    <w:p w:rsidR="005A1CF2" w:rsidRPr="00EB4172" w:rsidRDefault="005A1CF2" w:rsidP="005A1CF2">
      <w:pPr>
        <w:jc w:val="center"/>
        <w:rPr>
          <w:b/>
          <w:color w:val="000000"/>
        </w:rPr>
      </w:pPr>
      <w:r w:rsidRPr="00EB4172">
        <w:rPr>
          <w:b/>
          <w:color w:val="000000"/>
        </w:rPr>
        <w:t xml:space="preserve">Изменения в Устав </w:t>
      </w:r>
      <w:r>
        <w:rPr>
          <w:b/>
          <w:color w:val="000000"/>
        </w:rPr>
        <w:t>Березовского</w:t>
      </w:r>
      <w:r w:rsidRPr="00EB4172">
        <w:rPr>
          <w:b/>
          <w:color w:val="000000"/>
        </w:rPr>
        <w:t xml:space="preserve"> сельсовета Кыштовского района Новосибирской области</w:t>
      </w:r>
    </w:p>
    <w:p w:rsidR="005A1CF2" w:rsidRPr="00EB4172" w:rsidRDefault="005A1CF2" w:rsidP="005A1CF2">
      <w:pPr>
        <w:rPr>
          <w:color w:val="000000"/>
          <w:sz w:val="24"/>
          <w:szCs w:val="24"/>
        </w:rPr>
      </w:pPr>
    </w:p>
    <w:p w:rsidR="005A1CF2" w:rsidRPr="00A62EE8" w:rsidRDefault="005A1CF2" w:rsidP="005A1CF2">
      <w:pPr>
        <w:numPr>
          <w:ilvl w:val="0"/>
          <w:numId w:val="1"/>
        </w:numPr>
        <w:tabs>
          <w:tab w:val="clear" w:pos="720"/>
          <w:tab w:val="num" w:pos="0"/>
        </w:tabs>
        <w:autoSpaceDE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Статью 6. «</w:t>
      </w:r>
      <w:r w:rsidRPr="00BF01C0">
        <w:t>Права органов местного самоуправления поселения на решение вопросов, не отнесённых к вопросам местного значения поселения</w:t>
      </w:r>
      <w:r>
        <w:t>»:</w:t>
      </w:r>
    </w:p>
    <w:p w:rsidR="005A1CF2" w:rsidRDefault="005A1CF2" w:rsidP="005A1CF2">
      <w:pPr>
        <w:numPr>
          <w:ilvl w:val="1"/>
          <w:numId w:val="2"/>
        </w:numPr>
        <w:tabs>
          <w:tab w:val="num" w:pos="0"/>
        </w:tabs>
        <w:autoSpaceDE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Дополнить пунктом 14 в следующей редакции:</w:t>
      </w:r>
    </w:p>
    <w:p w:rsidR="005A1CF2" w:rsidRDefault="005A1CF2" w:rsidP="005A1CF2">
      <w:pPr>
        <w:tabs>
          <w:tab w:val="num" w:pos="0"/>
        </w:tabs>
        <w:autoSpaceDE/>
        <w:ind w:firstLine="709"/>
        <w:contextualSpacing/>
        <w:jc w:val="both"/>
        <w:rPr>
          <w:bCs/>
        </w:rPr>
      </w:pPr>
      <w:r>
        <w:rPr>
          <w:color w:val="000000"/>
        </w:rPr>
        <w:t xml:space="preserve">«14). </w:t>
      </w:r>
      <w:r w:rsidRPr="00FB6DC3">
        <w:rPr>
          <w:bCs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</w:t>
      </w:r>
      <w:r>
        <w:rPr>
          <w:bCs/>
        </w:rPr>
        <w:t>ушений в Российской Федерации»»;</w:t>
      </w:r>
    </w:p>
    <w:p w:rsidR="005A1CF2" w:rsidRPr="00851407" w:rsidRDefault="005A1CF2" w:rsidP="005A1CF2">
      <w:pPr>
        <w:numPr>
          <w:ilvl w:val="0"/>
          <w:numId w:val="2"/>
        </w:numPr>
        <w:tabs>
          <w:tab w:val="num" w:pos="0"/>
        </w:tabs>
        <w:autoSpaceDE/>
        <w:ind w:left="0" w:firstLine="709"/>
        <w:contextualSpacing/>
        <w:jc w:val="both"/>
        <w:rPr>
          <w:bCs/>
        </w:rPr>
      </w:pPr>
      <w:r w:rsidRPr="00851407">
        <w:rPr>
          <w:color w:val="000000"/>
        </w:rPr>
        <w:t>В статье 11 «Публичные слушания»:</w:t>
      </w:r>
    </w:p>
    <w:p w:rsidR="005A1CF2" w:rsidRDefault="005A1CF2" w:rsidP="005A1CF2">
      <w:pPr>
        <w:tabs>
          <w:tab w:val="num" w:pos="0"/>
        </w:tabs>
        <w:autoSpaceDE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2.1  пп.</w:t>
      </w:r>
      <w:proofErr w:type="gramEnd"/>
      <w:r>
        <w:rPr>
          <w:color w:val="000000"/>
        </w:rPr>
        <w:t>1 п.3 изложить в следующей редакции:</w:t>
      </w:r>
    </w:p>
    <w:p w:rsidR="005A1CF2" w:rsidRDefault="005A1CF2" w:rsidP="005A1CF2">
      <w:pPr>
        <w:tabs>
          <w:tab w:val="num" w:pos="0"/>
        </w:tabs>
        <w:autoSpaceDE/>
        <w:ind w:firstLine="709"/>
        <w:contextualSpacing/>
        <w:jc w:val="both"/>
      </w:pPr>
      <w:r>
        <w:rPr>
          <w:bCs/>
        </w:rPr>
        <w:t xml:space="preserve">«1) </w:t>
      </w:r>
      <w:r>
        <w:t>Проект Устава Березовского</w:t>
      </w:r>
      <w:r w:rsidRPr="00851407">
        <w:t xml:space="preserve"> сельсовета, а также проект муниципального нормативного правового акта о внесении изменений и дополнений в данный</w:t>
      </w:r>
      <w:r>
        <w:t xml:space="preserve"> устав, кроме случаев, когда в У</w:t>
      </w:r>
      <w:r w:rsidRPr="00851407">
        <w:t xml:space="preserve">став муниципального образования вносятся изменения в форме точного воспроизведения </w:t>
      </w:r>
      <w:r w:rsidRPr="00851407">
        <w:lastRenderedPageBreak/>
        <w:t>положений Кон</w:t>
      </w:r>
      <w:r>
        <w:t>ституции Российской Федерации, Федеральных законов, К</w:t>
      </w:r>
      <w:r w:rsidRPr="00851407">
        <w:t>онституции (устава) или законов Новосибирской области в целях приведения данного устава в соответствие с этими нормативными правовыми актами</w:t>
      </w:r>
      <w:r>
        <w:t>»;</w:t>
      </w:r>
    </w:p>
    <w:p w:rsidR="005A1CF2" w:rsidRDefault="005A1CF2" w:rsidP="005A1CF2">
      <w:pPr>
        <w:numPr>
          <w:ilvl w:val="0"/>
          <w:numId w:val="2"/>
        </w:numPr>
        <w:tabs>
          <w:tab w:val="num" w:pos="0"/>
        </w:tabs>
        <w:autoSpaceDE/>
        <w:ind w:left="0" w:firstLine="709"/>
        <w:contextualSpacing/>
        <w:jc w:val="both"/>
      </w:pPr>
      <w:r w:rsidRPr="00851407">
        <w:rPr>
          <w:color w:val="000000"/>
        </w:rPr>
        <w:t xml:space="preserve">В статье </w:t>
      </w:r>
      <w:proofErr w:type="gramStart"/>
      <w:r w:rsidRPr="00851407">
        <w:rPr>
          <w:color w:val="000000"/>
        </w:rPr>
        <w:t>21.</w:t>
      </w:r>
      <w:r>
        <w:rPr>
          <w:b/>
        </w:rPr>
        <w:t>«</w:t>
      </w:r>
      <w:proofErr w:type="gramEnd"/>
      <w:r w:rsidRPr="00851407">
        <w:t>Депутат Совета депутатов</w:t>
      </w:r>
      <w:r>
        <w:t>»:</w:t>
      </w:r>
    </w:p>
    <w:p w:rsidR="005A1CF2" w:rsidRDefault="005A1CF2" w:rsidP="005A1CF2">
      <w:pPr>
        <w:numPr>
          <w:ilvl w:val="1"/>
          <w:numId w:val="2"/>
        </w:numPr>
        <w:tabs>
          <w:tab w:val="num" w:pos="0"/>
        </w:tabs>
        <w:autoSpaceDE/>
        <w:ind w:left="0" w:firstLine="709"/>
        <w:contextualSpacing/>
        <w:jc w:val="both"/>
      </w:pPr>
      <w:r>
        <w:t>п.6 изложить в следующей редакции:</w:t>
      </w:r>
    </w:p>
    <w:p w:rsidR="005A1CF2" w:rsidRDefault="005A1CF2" w:rsidP="005A1CF2">
      <w:pPr>
        <w:tabs>
          <w:tab w:val="num" w:pos="0"/>
        </w:tabs>
        <w:autoSpaceDE/>
        <w:ind w:firstLine="709"/>
        <w:contextualSpacing/>
        <w:jc w:val="both"/>
      </w:pPr>
      <w:r>
        <w:t xml:space="preserve">«6. </w:t>
      </w:r>
      <w:r w:rsidRPr="006D2602">
        <w:t>«Полномочия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  <w:r>
        <w:t>»</w:t>
      </w:r>
    </w:p>
    <w:p w:rsidR="005A1CF2" w:rsidRPr="00C9747D" w:rsidRDefault="005A1CF2" w:rsidP="005A1CF2">
      <w:pPr>
        <w:numPr>
          <w:ilvl w:val="0"/>
          <w:numId w:val="2"/>
        </w:numPr>
        <w:tabs>
          <w:tab w:val="num" w:pos="0"/>
        </w:tabs>
        <w:ind w:left="0" w:firstLine="709"/>
        <w:contextualSpacing/>
        <w:jc w:val="both"/>
      </w:pPr>
      <w:r w:rsidRPr="00C9747D">
        <w:t>В статья 32. «Полномочия администрации»:</w:t>
      </w:r>
    </w:p>
    <w:p w:rsidR="005A1CF2" w:rsidRDefault="005A1CF2" w:rsidP="005A1CF2">
      <w:pPr>
        <w:numPr>
          <w:ilvl w:val="1"/>
          <w:numId w:val="2"/>
        </w:numPr>
        <w:tabs>
          <w:tab w:val="num" w:pos="0"/>
        </w:tabs>
        <w:autoSpaceDE/>
        <w:ind w:left="0" w:firstLine="709"/>
        <w:contextualSpacing/>
        <w:jc w:val="both"/>
      </w:pPr>
      <w:r>
        <w:t>Пункт 62 дополнить подпунктом 1 и изложить в следующей редакции</w:t>
      </w:r>
    </w:p>
    <w:p w:rsidR="005A1CF2" w:rsidRDefault="005A1CF2" w:rsidP="005A1CF2">
      <w:pPr>
        <w:tabs>
          <w:tab w:val="num" w:pos="0"/>
        </w:tabs>
        <w:autoSpaceDE/>
        <w:ind w:firstLine="709"/>
        <w:contextualSpacing/>
        <w:jc w:val="both"/>
      </w:pPr>
      <w:r>
        <w:t xml:space="preserve">«62.1. </w:t>
      </w:r>
      <w:r w:rsidRPr="006D2602">
        <w:t>осуществление м</w:t>
      </w:r>
      <w:r>
        <w:t xml:space="preserve">ероприятий в сфере профилактики </w:t>
      </w:r>
      <w:r w:rsidRPr="006D2602">
        <w:t>правонарушений, предусмотренных Федеральным законом «Об основах системы профилактики правона</w:t>
      </w:r>
      <w:r>
        <w:t>рушений в Российской Федерации»»</w:t>
      </w:r>
    </w:p>
    <w:p w:rsidR="005A1CF2" w:rsidRDefault="005A1CF2" w:rsidP="005A1CF2">
      <w:pPr>
        <w:numPr>
          <w:ilvl w:val="0"/>
          <w:numId w:val="2"/>
        </w:numPr>
        <w:tabs>
          <w:tab w:val="num" w:pos="0"/>
        </w:tabs>
        <w:autoSpaceDE/>
        <w:ind w:left="0" w:firstLine="709"/>
        <w:contextualSpacing/>
        <w:jc w:val="both"/>
      </w:pPr>
      <w:r>
        <w:t>В статье 33. «Избирательная комиссия Березовского</w:t>
      </w:r>
      <w:r w:rsidRPr="00C9747D">
        <w:t xml:space="preserve"> сельсовета </w:t>
      </w:r>
      <w:r>
        <w:t>Кыштовского</w:t>
      </w:r>
      <w:r w:rsidRPr="00C9747D">
        <w:t xml:space="preserve"> района Новосибирской области»</w:t>
      </w:r>
      <w:r>
        <w:t>:</w:t>
      </w:r>
    </w:p>
    <w:p w:rsidR="005A1CF2" w:rsidRDefault="005A1CF2" w:rsidP="005A1CF2">
      <w:pPr>
        <w:pStyle w:val="a3"/>
        <w:numPr>
          <w:ilvl w:val="1"/>
          <w:numId w:val="2"/>
        </w:numPr>
        <w:autoSpaceDE/>
        <w:ind w:left="0" w:firstLine="709"/>
        <w:jc w:val="both"/>
      </w:pPr>
      <w:proofErr w:type="spellStart"/>
      <w:proofErr w:type="gramStart"/>
      <w:r>
        <w:t>пп.е</w:t>
      </w:r>
      <w:proofErr w:type="spellEnd"/>
      <w:r>
        <w:t xml:space="preserve">  п.</w:t>
      </w:r>
      <w:proofErr w:type="gramEnd"/>
      <w:r>
        <w:t>4 изложить в следующей редакции:</w:t>
      </w:r>
    </w:p>
    <w:p w:rsidR="005A1CF2" w:rsidRDefault="005A1CF2" w:rsidP="005A1CF2">
      <w:pPr>
        <w:pStyle w:val="a3"/>
        <w:adjustRightInd w:val="0"/>
        <w:ind w:left="0" w:firstLine="709"/>
        <w:jc w:val="both"/>
      </w:pPr>
      <w:r>
        <w:t>«</w:t>
      </w:r>
      <w:r w:rsidRPr="001A49E5">
        <w:t>е) утверждает форму, текст и число бюллетеней,</w:t>
      </w:r>
      <w:r w:rsidRPr="001A49E5">
        <w:rPr>
          <w:rFonts w:cs="Arial"/>
        </w:rPr>
        <w:t xml:space="preserve"> текст и число открепительных удостоверений </w:t>
      </w:r>
      <w:r w:rsidRPr="001A49E5">
        <w:t>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депутатов;</w:t>
      </w:r>
      <w:r>
        <w:t>»</w:t>
      </w:r>
    </w:p>
    <w:p w:rsidR="005A1CF2" w:rsidRPr="00C9747D" w:rsidRDefault="005A1CF2" w:rsidP="005A1CF2">
      <w:pPr>
        <w:numPr>
          <w:ilvl w:val="1"/>
          <w:numId w:val="2"/>
        </w:numPr>
        <w:tabs>
          <w:tab w:val="num" w:pos="0"/>
        </w:tabs>
        <w:autoSpaceDE/>
        <w:ind w:left="0" w:firstLine="709"/>
        <w:contextualSpacing/>
        <w:jc w:val="both"/>
      </w:pPr>
      <w:r>
        <w:rPr>
          <w:color w:val="000000" w:themeColor="text1"/>
        </w:rPr>
        <w:t>Пункт 6 д</w:t>
      </w:r>
      <w:r w:rsidRPr="009A00B8">
        <w:rPr>
          <w:color w:val="000000" w:themeColor="text1"/>
        </w:rPr>
        <w:t>ополнить</w:t>
      </w:r>
      <w:r>
        <w:rPr>
          <w:color w:val="000000" w:themeColor="text1"/>
        </w:rPr>
        <w:t xml:space="preserve"> </w:t>
      </w:r>
      <w:r w:rsidRPr="009A00B8">
        <w:rPr>
          <w:color w:val="000000" w:themeColor="text1"/>
        </w:rPr>
        <w:t xml:space="preserve">подпунктом </w:t>
      </w:r>
      <w:r>
        <w:rPr>
          <w:color w:val="000000" w:themeColor="text1"/>
        </w:rPr>
        <w:t>е.1 и изложить в следующей редакции:</w:t>
      </w:r>
    </w:p>
    <w:p w:rsidR="005A1CF2" w:rsidRDefault="005A1CF2" w:rsidP="005A1CF2">
      <w:pPr>
        <w:tabs>
          <w:tab w:val="num" w:pos="0"/>
        </w:tabs>
        <w:autoSpaceDE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A00B8">
        <w:rPr>
          <w:color w:val="000000" w:themeColor="text1"/>
        </w:rPr>
        <w:t>е.1) выдает открепительные удостоверения в случаях, предусмотренных законом</w:t>
      </w:r>
      <w:r>
        <w:rPr>
          <w:color w:val="000000" w:themeColor="text1"/>
        </w:rPr>
        <w:t>»</w:t>
      </w:r>
      <w:r w:rsidRPr="009A00B8">
        <w:rPr>
          <w:color w:val="000000" w:themeColor="text1"/>
        </w:rPr>
        <w:t>;</w:t>
      </w:r>
    </w:p>
    <w:p w:rsidR="005A1CF2" w:rsidRPr="00C9747D" w:rsidRDefault="005A1CF2" w:rsidP="005A1CF2">
      <w:pPr>
        <w:numPr>
          <w:ilvl w:val="1"/>
          <w:numId w:val="2"/>
        </w:numPr>
        <w:tabs>
          <w:tab w:val="num" w:pos="0"/>
        </w:tabs>
        <w:autoSpaceDE/>
        <w:ind w:left="0" w:firstLine="709"/>
        <w:contextualSpacing/>
        <w:jc w:val="both"/>
      </w:pPr>
      <w:proofErr w:type="spellStart"/>
      <w:r>
        <w:rPr>
          <w:color w:val="000000" w:themeColor="text1"/>
        </w:rPr>
        <w:t>пп.ж</w:t>
      </w:r>
      <w:proofErr w:type="spellEnd"/>
      <w:r>
        <w:rPr>
          <w:color w:val="000000" w:themeColor="text1"/>
        </w:rPr>
        <w:t xml:space="preserve"> п.4 изложить в следующей редакции:</w:t>
      </w:r>
    </w:p>
    <w:p w:rsidR="005A1CF2" w:rsidRDefault="005A1CF2" w:rsidP="005A1CF2">
      <w:pPr>
        <w:adjustRightInd w:val="0"/>
        <w:ind w:firstLine="709"/>
        <w:contextualSpacing/>
        <w:jc w:val="both"/>
      </w:pPr>
      <w:r>
        <w:t>«</w:t>
      </w:r>
      <w:r w:rsidRPr="001A49E5">
        <w:t xml:space="preserve">ж) обеспечивает изготовление бюллетеней, </w:t>
      </w:r>
      <w:r w:rsidRPr="001A49E5">
        <w:rPr>
          <w:rFonts w:cs="Arial"/>
        </w:rPr>
        <w:t>открепительных удостоверений</w:t>
      </w:r>
      <w:r w:rsidRPr="001A49E5">
        <w:t xml:space="preserve"> по выборам депутатов Совета депутатов, бюллетеней, </w:t>
      </w:r>
      <w:r w:rsidRPr="001A49E5">
        <w:rPr>
          <w:rFonts w:cs="Arial"/>
        </w:rPr>
        <w:t xml:space="preserve">открепительных удостоверений </w:t>
      </w:r>
      <w:r w:rsidRPr="001A49E5">
        <w:t>для голосования на местном референдуме, их доставку в нижестоящие избирательные комиссии, комиссии референдума;</w:t>
      </w:r>
      <w:r>
        <w:t>»</w:t>
      </w:r>
    </w:p>
    <w:p w:rsidR="005A1CF2" w:rsidRDefault="005A1CF2" w:rsidP="005A1CF2">
      <w:pPr>
        <w:pStyle w:val="a3"/>
        <w:numPr>
          <w:ilvl w:val="0"/>
          <w:numId w:val="2"/>
        </w:numPr>
        <w:adjustRightInd w:val="0"/>
        <w:ind w:left="0" w:firstLine="709"/>
        <w:jc w:val="both"/>
      </w:pPr>
      <w:r>
        <w:t>В статье 44. «</w:t>
      </w:r>
      <w:r w:rsidRPr="000E3867">
        <w:t>Внесение изменений и дополнений в Устав»</w:t>
      </w:r>
      <w:r>
        <w:t>:</w:t>
      </w:r>
    </w:p>
    <w:p w:rsidR="005A1CF2" w:rsidRDefault="005A1CF2" w:rsidP="005A1CF2">
      <w:pPr>
        <w:pStyle w:val="a3"/>
        <w:numPr>
          <w:ilvl w:val="1"/>
          <w:numId w:val="2"/>
        </w:numPr>
        <w:adjustRightInd w:val="0"/>
        <w:ind w:left="0" w:firstLine="709"/>
        <w:jc w:val="both"/>
      </w:pPr>
      <w:r>
        <w:t>Пункт 1 изложить в следующей редакции:</w:t>
      </w:r>
    </w:p>
    <w:p w:rsidR="005A1CF2" w:rsidRDefault="005A1CF2" w:rsidP="005A1CF2">
      <w:pPr>
        <w:ind w:firstLine="709"/>
        <w:jc w:val="both"/>
      </w:pPr>
      <w:r>
        <w:t>«1.</w:t>
      </w:r>
      <w:r w:rsidRPr="000E3867">
        <w:t xml:space="preserve"> </w:t>
      </w:r>
      <w:r w:rsidRPr="00F713B4"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</w:t>
      </w:r>
      <w:r w:rsidRPr="000E3867">
        <w:t xml:space="preserve">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</w:t>
      </w:r>
      <w:r w:rsidRPr="000E3867">
        <w:lastRenderedPageBreak/>
        <w:t>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актами.</w:t>
      </w:r>
      <w:r>
        <w:t>»;</w:t>
      </w:r>
    </w:p>
    <w:p w:rsidR="005A1CF2" w:rsidRDefault="005A1CF2" w:rsidP="005A1CF2">
      <w:pPr>
        <w:pStyle w:val="a3"/>
        <w:numPr>
          <w:ilvl w:val="1"/>
          <w:numId w:val="2"/>
        </w:numPr>
        <w:ind w:left="0" w:firstLine="709"/>
        <w:jc w:val="both"/>
      </w:pPr>
      <w:r>
        <w:t>Дополнить пунктом 5 в следующей редакции:</w:t>
      </w:r>
    </w:p>
    <w:p w:rsidR="005A1CF2" w:rsidRDefault="005A1CF2" w:rsidP="005A1CF2">
      <w:pPr>
        <w:ind w:firstLine="709"/>
        <w:jc w:val="both"/>
      </w:pPr>
      <w:r>
        <w:t>«</w:t>
      </w:r>
      <w:r w:rsidRPr="000E3867">
        <w:t>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</w:t>
      </w:r>
      <w:r>
        <w:t>.</w:t>
      </w:r>
    </w:p>
    <w:p w:rsidR="005A1CF2" w:rsidRPr="000E3867" w:rsidRDefault="005A1CF2" w:rsidP="005A1CF2">
      <w:pPr>
        <w:adjustRightInd w:val="0"/>
        <w:jc w:val="both"/>
      </w:pPr>
    </w:p>
    <w:p w:rsidR="005A1CF2" w:rsidRDefault="005A1CF2" w:rsidP="005A1CF2">
      <w:pPr>
        <w:jc w:val="both"/>
      </w:pPr>
    </w:p>
    <w:p w:rsidR="005A1CF2" w:rsidRDefault="005A1CF2" w:rsidP="005A1CF2">
      <w:r>
        <w:t>Глава Березовского сельсовета</w:t>
      </w:r>
      <w:r>
        <w:tab/>
        <w:t xml:space="preserve">                                 В.А. Шмаков</w:t>
      </w:r>
    </w:p>
    <w:p w:rsidR="005A1CF2" w:rsidRPr="005A1CF2" w:rsidRDefault="005A1CF2" w:rsidP="005A1CF2"/>
    <w:p w:rsidR="005A1CF2" w:rsidRPr="005A1CF2" w:rsidRDefault="005A1CF2" w:rsidP="005A1CF2"/>
    <w:p w:rsidR="005A1CF2" w:rsidRPr="005A1CF2" w:rsidRDefault="005A1CF2" w:rsidP="005A1CF2"/>
    <w:p w:rsidR="005A1CF2" w:rsidRPr="005A1CF2" w:rsidRDefault="005A1CF2" w:rsidP="005A1CF2"/>
    <w:p w:rsidR="005A1CF2" w:rsidRPr="005A1CF2" w:rsidRDefault="005A1CF2" w:rsidP="005A1CF2"/>
    <w:p w:rsidR="005A1CF2" w:rsidRPr="005A1CF2" w:rsidRDefault="005A1CF2" w:rsidP="005A1CF2"/>
    <w:p w:rsidR="005A1CF2" w:rsidRPr="005A1CF2" w:rsidRDefault="005A1CF2" w:rsidP="005A1CF2"/>
    <w:p w:rsidR="005A1CF2" w:rsidRPr="005A1CF2" w:rsidRDefault="005A1CF2" w:rsidP="005A1CF2"/>
    <w:p w:rsidR="005A1CF2" w:rsidRPr="005A1CF2" w:rsidRDefault="005A1CF2" w:rsidP="005A1CF2"/>
    <w:p w:rsidR="005A1CF2" w:rsidRPr="005A1CF2" w:rsidRDefault="005A1CF2" w:rsidP="005A1CF2"/>
    <w:p w:rsidR="005A1CF2" w:rsidRPr="005A1CF2" w:rsidRDefault="005A1CF2" w:rsidP="005A1CF2"/>
    <w:p w:rsidR="005A1CF2" w:rsidRPr="005A1CF2" w:rsidRDefault="005A1CF2" w:rsidP="005A1CF2"/>
    <w:p w:rsidR="005A1CF2" w:rsidRPr="005A1CF2" w:rsidRDefault="005A1CF2" w:rsidP="005A1CF2"/>
    <w:p w:rsidR="005A1CF2" w:rsidRPr="005A1CF2" w:rsidRDefault="005A1CF2" w:rsidP="005A1CF2"/>
    <w:p w:rsidR="005A1CF2" w:rsidRDefault="005A1CF2" w:rsidP="005A1CF2"/>
    <w:p w:rsidR="005A1CF2" w:rsidRDefault="005A1CF2" w:rsidP="005A1CF2"/>
    <w:p w:rsidR="00F15C1D" w:rsidRPr="005A1CF2" w:rsidRDefault="005A1CF2" w:rsidP="005A1CF2">
      <w:pPr>
        <w:rPr>
          <w:sz w:val="22"/>
          <w:szCs w:val="22"/>
        </w:rPr>
      </w:pPr>
      <w:r w:rsidRPr="005A1CF2">
        <w:rPr>
          <w:sz w:val="22"/>
          <w:szCs w:val="22"/>
        </w:rPr>
        <w:t xml:space="preserve">Подписано в печать 13.01.2015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5A1CF2">
        <w:rPr>
          <w:sz w:val="22"/>
          <w:szCs w:val="22"/>
        </w:rPr>
        <w:t>Брикман</w:t>
      </w:r>
      <w:proofErr w:type="spellEnd"/>
      <w:r w:rsidRPr="005A1CF2">
        <w:rPr>
          <w:sz w:val="22"/>
          <w:szCs w:val="22"/>
        </w:rPr>
        <w:t xml:space="preserve"> Л. Р., Кондрашов В.В. Адрес совета: </w:t>
      </w:r>
      <w:proofErr w:type="gramStart"/>
      <w:r w:rsidRPr="005A1CF2">
        <w:rPr>
          <w:sz w:val="22"/>
          <w:szCs w:val="22"/>
        </w:rPr>
        <w:t>632286  Новосибирская</w:t>
      </w:r>
      <w:proofErr w:type="gramEnd"/>
      <w:r w:rsidRPr="005A1CF2">
        <w:rPr>
          <w:sz w:val="22"/>
          <w:szCs w:val="22"/>
        </w:rPr>
        <w:t xml:space="preserve"> область </w:t>
      </w:r>
      <w:proofErr w:type="spellStart"/>
      <w:r w:rsidRPr="005A1CF2">
        <w:rPr>
          <w:sz w:val="22"/>
          <w:szCs w:val="22"/>
        </w:rPr>
        <w:t>Кыштовский</w:t>
      </w:r>
      <w:proofErr w:type="spellEnd"/>
      <w:r w:rsidRPr="005A1CF2">
        <w:rPr>
          <w:sz w:val="22"/>
          <w:szCs w:val="22"/>
        </w:rPr>
        <w:t xml:space="preserve"> район  с. Березовка улица Центральная дом 1. тираж 3 </w:t>
      </w:r>
      <w:proofErr w:type="spellStart"/>
      <w:r w:rsidRPr="005A1CF2">
        <w:rPr>
          <w:sz w:val="22"/>
          <w:szCs w:val="22"/>
        </w:rPr>
        <w:t>экз</w:t>
      </w:r>
      <w:bookmarkStart w:id="0" w:name="_GoBack"/>
      <w:bookmarkEnd w:id="0"/>
      <w:proofErr w:type="spellEnd"/>
    </w:p>
    <w:sectPr w:rsidR="00F15C1D" w:rsidRPr="005A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F5533"/>
    <w:multiLevelType w:val="multilevel"/>
    <w:tmpl w:val="7626F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A7"/>
    <w:rsid w:val="003A35A7"/>
    <w:rsid w:val="005A1CF2"/>
    <w:rsid w:val="00F1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C7507-CFC3-4C74-A3C0-00DC92A4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7794</Characters>
  <Application>Microsoft Office Word</Application>
  <DocSecurity>0</DocSecurity>
  <Lines>64</Lines>
  <Paragraphs>18</Paragraphs>
  <ScaleCrop>false</ScaleCrop>
  <Company>MFNSO</Company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2017-07-07T03:27:00Z</dcterms:created>
  <dcterms:modified xsi:type="dcterms:W3CDTF">2017-07-07T03:29:00Z</dcterms:modified>
</cp:coreProperties>
</file>