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CBE" w:rsidRDefault="007C575B" w:rsidP="005D4CBE">
      <w:pPr>
        <w:pStyle w:val="1"/>
        <w:rPr>
          <w:sz w:val="28"/>
          <w:szCs w:val="28"/>
        </w:rPr>
      </w:pPr>
      <w:r>
        <w:rPr>
          <w:sz w:val="28"/>
          <w:szCs w:val="28"/>
        </w:rPr>
        <w:t xml:space="preserve">СОВЕТ ДЕПУТАТОВ </w:t>
      </w:r>
      <w:r w:rsidR="00627F5D">
        <w:rPr>
          <w:sz w:val="28"/>
          <w:szCs w:val="28"/>
        </w:rPr>
        <w:t>БЕРЕЗОВСКОГО</w:t>
      </w:r>
      <w:r>
        <w:rPr>
          <w:sz w:val="28"/>
          <w:szCs w:val="28"/>
        </w:rPr>
        <w:t xml:space="preserve"> СЕЛЬСОВЕТА  </w:t>
      </w:r>
      <w:r w:rsidR="005D4CBE">
        <w:rPr>
          <w:sz w:val="28"/>
          <w:szCs w:val="28"/>
        </w:rPr>
        <w:t xml:space="preserve">  </w:t>
      </w:r>
    </w:p>
    <w:p w:rsidR="007C575B" w:rsidRDefault="007C575B" w:rsidP="005D4CBE">
      <w:pPr>
        <w:pStyle w:val="1"/>
        <w:rPr>
          <w:sz w:val="28"/>
          <w:szCs w:val="28"/>
        </w:rPr>
      </w:pPr>
      <w:r>
        <w:rPr>
          <w:sz w:val="28"/>
          <w:szCs w:val="28"/>
        </w:rPr>
        <w:t>КЫШТОВСКОГО  РАЙОНА НОВОСИБИРСКОЙ  ОБЛАСТИ</w:t>
      </w:r>
    </w:p>
    <w:p w:rsidR="007C575B" w:rsidRDefault="007C575B" w:rsidP="007C575B">
      <w:pPr>
        <w:pStyle w:val="1"/>
        <w:jc w:val="right"/>
        <w:rPr>
          <w:sz w:val="28"/>
          <w:szCs w:val="28"/>
          <w:u w:val="single"/>
        </w:rPr>
      </w:pPr>
    </w:p>
    <w:p w:rsidR="007C575B" w:rsidRDefault="007C575B" w:rsidP="007C575B">
      <w:pPr>
        <w:pStyle w:val="1"/>
        <w:rPr>
          <w:b w:val="0"/>
          <w:sz w:val="28"/>
          <w:szCs w:val="28"/>
        </w:rPr>
      </w:pPr>
      <w:r>
        <w:rPr>
          <w:sz w:val="28"/>
          <w:szCs w:val="28"/>
        </w:rPr>
        <w:t>Пятого созыва</w:t>
      </w:r>
    </w:p>
    <w:p w:rsidR="007C575B" w:rsidRDefault="007C575B" w:rsidP="007C575B"/>
    <w:p w:rsidR="007C575B" w:rsidRDefault="007C575B" w:rsidP="007C575B">
      <w:pPr>
        <w:jc w:val="center"/>
      </w:pPr>
      <w:r>
        <w:t>РЕШЕНИЕ</w:t>
      </w:r>
    </w:p>
    <w:p w:rsidR="007C575B" w:rsidRDefault="007C575B" w:rsidP="007C575B">
      <w:pPr>
        <w:jc w:val="center"/>
      </w:pPr>
      <w:r>
        <w:t>(</w:t>
      </w:r>
      <w:r w:rsidR="00627F5D">
        <w:t>пятьдесят девятой</w:t>
      </w:r>
      <w:r>
        <w:t xml:space="preserve"> сессии)</w:t>
      </w:r>
    </w:p>
    <w:p w:rsidR="007C575B" w:rsidRDefault="007C575B" w:rsidP="007C575B">
      <w:pPr>
        <w:jc w:val="center"/>
      </w:pPr>
    </w:p>
    <w:p w:rsidR="007C575B" w:rsidRDefault="007C575B" w:rsidP="007C575B">
      <w:pPr>
        <w:ind w:firstLine="0"/>
      </w:pPr>
      <w:r>
        <w:t>От 23.07.2020</w:t>
      </w:r>
      <w:r w:rsidR="00F010A9">
        <w:t xml:space="preserve"> </w:t>
      </w:r>
      <w:r>
        <w:t>г.                                                                                               № 2</w:t>
      </w:r>
    </w:p>
    <w:p w:rsidR="00D845CD" w:rsidRPr="00EA61C7" w:rsidRDefault="00D845CD" w:rsidP="003055CC">
      <w:pPr>
        <w:ind w:firstLine="0"/>
      </w:pPr>
    </w:p>
    <w:p w:rsidR="00EA61C7" w:rsidRPr="00370817" w:rsidRDefault="00EA61C7" w:rsidP="00370817">
      <w:pPr>
        <w:spacing w:line="240" w:lineRule="atLeast"/>
        <w:ind w:firstLine="0"/>
        <w:rPr>
          <w:bCs/>
          <w:caps/>
        </w:rPr>
      </w:pPr>
      <w:r w:rsidRPr="00EA61C7">
        <w:rPr>
          <w:bCs/>
        </w:rPr>
        <w:t>Об утверждении положения</w:t>
      </w:r>
      <w:r w:rsidR="00370817">
        <w:rPr>
          <w:bCs/>
          <w:caps/>
        </w:rPr>
        <w:t xml:space="preserve"> </w:t>
      </w:r>
      <w:r w:rsidRPr="00EA61C7">
        <w:t>о постоянно действующей экспертно</w:t>
      </w:r>
      <w:r w:rsidR="007C575B">
        <w:t>й комиссии Совета депутатов</w:t>
      </w:r>
      <w:r w:rsidR="007F7D3F">
        <w:t xml:space="preserve"> </w:t>
      </w:r>
      <w:r w:rsidR="00627F5D">
        <w:t>Березовского</w:t>
      </w:r>
      <w:r w:rsidRPr="00EA61C7">
        <w:t xml:space="preserve"> сельсовета </w:t>
      </w:r>
      <w:r w:rsidR="00874805">
        <w:t>Кыштовского</w:t>
      </w:r>
      <w:r w:rsidRPr="00EA61C7">
        <w:t xml:space="preserve"> района Новосибирской области</w:t>
      </w:r>
      <w:r w:rsidR="00E72BD5">
        <w:t xml:space="preserve">, состава экспертной комиссии </w:t>
      </w:r>
      <w:r w:rsidRPr="00EA61C7">
        <w:t xml:space="preserve"> </w:t>
      </w:r>
    </w:p>
    <w:p w:rsidR="00E72BD5" w:rsidRDefault="00E72BD5" w:rsidP="00EA61C7">
      <w:pPr>
        <w:widowControl/>
        <w:spacing w:line="240" w:lineRule="atLeast"/>
        <w:ind w:firstLine="0"/>
        <w:jc w:val="center"/>
      </w:pPr>
    </w:p>
    <w:p w:rsidR="00CE06CC" w:rsidRDefault="00F048AD" w:rsidP="00F048AD">
      <w:pPr>
        <w:widowControl/>
        <w:spacing w:line="240" w:lineRule="atLeast"/>
        <w:ind w:firstLine="567"/>
        <w:rPr>
          <w:spacing w:val="2"/>
          <w:shd w:val="clear" w:color="auto" w:fill="FFFFFF"/>
        </w:rPr>
      </w:pPr>
      <w:r w:rsidRPr="00F048AD">
        <w:rPr>
          <w:spacing w:val="2"/>
          <w:shd w:val="clear" w:color="auto" w:fill="FFFFFF"/>
        </w:rPr>
        <w:t>В соответствии со статьей 6 </w:t>
      </w:r>
      <w:hyperlink r:id="rId8" w:history="1">
        <w:r w:rsidRPr="00970B60">
          <w:rPr>
            <w:rStyle w:val="af0"/>
            <w:color w:val="auto"/>
            <w:spacing w:val="2"/>
            <w:u w:val="none"/>
            <w:shd w:val="clear" w:color="auto" w:fill="FFFFFF"/>
          </w:rPr>
          <w:t>Федерального закона от 22 октября 2004 г. N 125-ФЗ "Об архивном деле в Российской Федерации"</w:t>
        </w:r>
      </w:hyperlink>
      <w:r w:rsidRPr="00F048AD">
        <w:rPr>
          <w:spacing w:val="2"/>
          <w:shd w:val="clear" w:color="auto" w:fill="FFFFFF"/>
        </w:rPr>
        <w:t>, </w:t>
      </w:r>
      <w:r w:rsidRPr="00F048AD">
        <w:t xml:space="preserve">приказом </w:t>
      </w:r>
      <w:r w:rsidRPr="00F048AD">
        <w:rPr>
          <w:spacing w:val="2"/>
          <w:shd w:val="clear" w:color="auto" w:fill="FFFFFF"/>
        </w:rPr>
        <w:t>Федерального архивного агентства от 11 апреля 2018 г. N 43 "Об утверждении примерного положения об экспертной комиссии организации", в целях организации и проведения методической и практической работы по экспертизе ценности док</w:t>
      </w:r>
      <w:r w:rsidR="00CE06CC">
        <w:rPr>
          <w:spacing w:val="2"/>
          <w:shd w:val="clear" w:color="auto" w:fill="FFFFFF"/>
        </w:rPr>
        <w:t xml:space="preserve">ументов, </w:t>
      </w:r>
      <w:r w:rsidR="006064B7">
        <w:t>Совет</w:t>
      </w:r>
      <w:r w:rsidR="00CE06CC">
        <w:t xml:space="preserve"> депутатов</w:t>
      </w:r>
      <w:r w:rsidR="007F7D3F">
        <w:rPr>
          <w:spacing w:val="2"/>
          <w:shd w:val="clear" w:color="auto" w:fill="FFFFFF"/>
        </w:rPr>
        <w:t xml:space="preserve"> </w:t>
      </w:r>
      <w:r w:rsidR="00627F5D">
        <w:rPr>
          <w:spacing w:val="2"/>
          <w:shd w:val="clear" w:color="auto" w:fill="FFFFFF"/>
        </w:rPr>
        <w:t>Березовского</w:t>
      </w:r>
      <w:r w:rsidRPr="00F048AD">
        <w:rPr>
          <w:spacing w:val="2"/>
          <w:shd w:val="clear" w:color="auto" w:fill="FFFFFF"/>
        </w:rPr>
        <w:t xml:space="preserve"> сельсовета </w:t>
      </w:r>
      <w:r w:rsidR="00874805">
        <w:rPr>
          <w:spacing w:val="2"/>
          <w:shd w:val="clear" w:color="auto" w:fill="FFFFFF"/>
        </w:rPr>
        <w:t>Кыштовского</w:t>
      </w:r>
      <w:r w:rsidRPr="00F048AD">
        <w:rPr>
          <w:spacing w:val="2"/>
          <w:shd w:val="clear" w:color="auto" w:fill="FFFFFF"/>
        </w:rPr>
        <w:t xml:space="preserve"> района Новосибирской области</w:t>
      </w:r>
    </w:p>
    <w:p w:rsidR="00F048AD" w:rsidRPr="008C47E5" w:rsidRDefault="00CE06CC" w:rsidP="00F048AD">
      <w:pPr>
        <w:widowControl/>
        <w:spacing w:line="240" w:lineRule="atLeast"/>
        <w:ind w:firstLine="567"/>
        <w:rPr>
          <w:spacing w:val="2"/>
          <w:shd w:val="clear" w:color="auto" w:fill="FFFFFF"/>
        </w:rPr>
      </w:pPr>
      <w:r>
        <w:rPr>
          <w:spacing w:val="2"/>
          <w:shd w:val="clear" w:color="auto" w:fill="FFFFFF"/>
        </w:rPr>
        <w:t>РЕШИЛ</w:t>
      </w:r>
      <w:r w:rsidR="00F048AD" w:rsidRPr="00F048AD">
        <w:rPr>
          <w:b/>
          <w:spacing w:val="2"/>
          <w:shd w:val="clear" w:color="auto" w:fill="FFFFFF"/>
        </w:rPr>
        <w:t>:</w:t>
      </w:r>
    </w:p>
    <w:p w:rsidR="00F048AD" w:rsidRDefault="00F048AD" w:rsidP="00F048AD">
      <w:pPr>
        <w:spacing w:line="240" w:lineRule="atLeast"/>
        <w:ind w:firstLine="567"/>
      </w:pPr>
      <w:r>
        <w:t xml:space="preserve">1. Утвердить </w:t>
      </w:r>
      <w:r>
        <w:rPr>
          <w:bCs/>
        </w:rPr>
        <w:t xml:space="preserve">положение </w:t>
      </w:r>
      <w:r w:rsidRPr="00EA61C7">
        <w:t>о постоянно действующей экспертно</w:t>
      </w:r>
      <w:r w:rsidR="00CE06CC">
        <w:t>й комиссии Совета депутатов</w:t>
      </w:r>
      <w:r w:rsidR="007F7D3F">
        <w:t xml:space="preserve"> </w:t>
      </w:r>
      <w:r w:rsidR="00627F5D">
        <w:t>Березовского</w:t>
      </w:r>
      <w:r w:rsidRPr="00EA61C7">
        <w:t xml:space="preserve"> сельсовета </w:t>
      </w:r>
      <w:r w:rsidR="00874805">
        <w:t>Кыштовского</w:t>
      </w:r>
      <w:r w:rsidRPr="00EA61C7">
        <w:t xml:space="preserve"> района Новосибирской области</w:t>
      </w:r>
      <w:r>
        <w:t>, согласно приложен</w:t>
      </w:r>
      <w:r w:rsidR="00CE06CC">
        <w:t>ию №1 к настоящему решению</w:t>
      </w:r>
      <w:r>
        <w:t>.</w:t>
      </w:r>
    </w:p>
    <w:p w:rsidR="00F048AD" w:rsidRDefault="00F048AD" w:rsidP="00F048AD">
      <w:pPr>
        <w:spacing w:line="240" w:lineRule="atLeast"/>
        <w:ind w:firstLine="567"/>
      </w:pPr>
      <w:r>
        <w:t>2. Утвердить состав экспертной</w:t>
      </w:r>
      <w:r w:rsidR="00CE06CC">
        <w:t xml:space="preserve"> комиссии Совета депутатов</w:t>
      </w:r>
      <w:r w:rsidR="007F7D3F">
        <w:t xml:space="preserve"> </w:t>
      </w:r>
      <w:r w:rsidR="00627F5D">
        <w:t>Березовского</w:t>
      </w:r>
      <w:r w:rsidR="007F7D3F">
        <w:t xml:space="preserve"> </w:t>
      </w:r>
      <w:r>
        <w:t xml:space="preserve">сельсовета </w:t>
      </w:r>
      <w:r w:rsidR="00874805">
        <w:t>Кыштовского</w:t>
      </w:r>
      <w:r>
        <w:t xml:space="preserve"> района Новосибирской области, согласно приложению №</w:t>
      </w:r>
      <w:r w:rsidR="007F7D3F">
        <w:t xml:space="preserve"> </w:t>
      </w:r>
      <w:r w:rsidR="00CE06CC">
        <w:t>2 к настоящему решению</w:t>
      </w:r>
      <w:r>
        <w:t>.</w:t>
      </w:r>
    </w:p>
    <w:p w:rsidR="00F048AD" w:rsidRDefault="00F048AD" w:rsidP="00F048AD">
      <w:pPr>
        <w:spacing w:line="240" w:lineRule="atLeast"/>
        <w:ind w:firstLine="567"/>
      </w:pPr>
      <w:r>
        <w:t xml:space="preserve">3. Опубликовать настоящее </w:t>
      </w:r>
      <w:r w:rsidR="00CE06CC">
        <w:t>решение</w:t>
      </w:r>
      <w:r>
        <w:t xml:space="preserve"> в периодичес</w:t>
      </w:r>
      <w:r w:rsidR="007F7D3F">
        <w:t>ком печатном издании «</w:t>
      </w:r>
      <w:r w:rsidR="00627F5D">
        <w:t xml:space="preserve">Березовский </w:t>
      </w:r>
      <w:r w:rsidR="007F7D3F">
        <w:t>Вестник»</w:t>
      </w:r>
      <w:r>
        <w:t xml:space="preserve"> и разместить на официал</w:t>
      </w:r>
      <w:r w:rsidR="007F7D3F">
        <w:t xml:space="preserve">ьном сайте администрации </w:t>
      </w:r>
      <w:r w:rsidR="00627F5D">
        <w:t>Березовского</w:t>
      </w:r>
      <w:r>
        <w:t xml:space="preserve"> сельсовета </w:t>
      </w:r>
      <w:r w:rsidR="00874805">
        <w:t>Кыштовского</w:t>
      </w:r>
      <w:r>
        <w:t xml:space="preserve"> района Новосибирской области.</w:t>
      </w:r>
    </w:p>
    <w:p w:rsidR="00F048AD" w:rsidRDefault="00F048AD" w:rsidP="00F048AD">
      <w:pPr>
        <w:spacing w:line="240" w:lineRule="atLeast"/>
        <w:ind w:firstLine="567"/>
      </w:pPr>
      <w:r>
        <w:t xml:space="preserve">4. Контроль за исполнением настоящего </w:t>
      </w:r>
      <w:r w:rsidR="00CE06CC">
        <w:t>решения</w:t>
      </w:r>
      <w:r w:rsidR="007F7D3F">
        <w:t xml:space="preserve"> оставляю за собой.</w:t>
      </w:r>
    </w:p>
    <w:p w:rsidR="007F7D3F" w:rsidRDefault="007F7D3F" w:rsidP="00F048AD">
      <w:pPr>
        <w:spacing w:line="240" w:lineRule="atLeast"/>
        <w:ind w:firstLine="567"/>
      </w:pPr>
    </w:p>
    <w:p w:rsidR="00F048AD" w:rsidRDefault="00F048AD" w:rsidP="00F048AD">
      <w:pPr>
        <w:spacing w:line="240" w:lineRule="atLeast"/>
        <w:ind w:firstLine="567"/>
      </w:pPr>
    </w:p>
    <w:p w:rsidR="004858E9" w:rsidRDefault="004858E9" w:rsidP="00F048AD">
      <w:pPr>
        <w:spacing w:line="240" w:lineRule="atLeast"/>
        <w:ind w:firstLine="567"/>
      </w:pPr>
    </w:p>
    <w:p w:rsidR="004858E9" w:rsidRDefault="004858E9" w:rsidP="00F048AD">
      <w:pPr>
        <w:spacing w:line="240" w:lineRule="atLeast"/>
        <w:ind w:firstLine="567"/>
      </w:pPr>
    </w:p>
    <w:p w:rsidR="004858E9" w:rsidRDefault="004858E9" w:rsidP="00F048AD">
      <w:pPr>
        <w:spacing w:line="240" w:lineRule="atLeast"/>
        <w:ind w:firstLine="567"/>
      </w:pPr>
    </w:p>
    <w:p w:rsidR="00CE06CC" w:rsidRDefault="00CE06CC" w:rsidP="00F048AD">
      <w:pPr>
        <w:spacing w:line="240" w:lineRule="atLeast"/>
        <w:ind w:firstLine="0"/>
      </w:pPr>
      <w:r>
        <w:t>Председатель Совета депутатов</w:t>
      </w:r>
      <w:r w:rsidR="007F7D3F">
        <w:t xml:space="preserve"> </w:t>
      </w:r>
    </w:p>
    <w:p w:rsidR="00F048AD" w:rsidRDefault="00627F5D" w:rsidP="00F048AD">
      <w:pPr>
        <w:spacing w:line="240" w:lineRule="atLeast"/>
        <w:ind w:firstLine="0"/>
      </w:pPr>
      <w:r>
        <w:t>Березовского</w:t>
      </w:r>
      <w:r w:rsidR="00F048AD">
        <w:t xml:space="preserve"> сельсовета </w:t>
      </w:r>
    </w:p>
    <w:p w:rsidR="00F048AD" w:rsidRPr="00F048AD" w:rsidRDefault="00874805" w:rsidP="00F048AD">
      <w:pPr>
        <w:spacing w:line="240" w:lineRule="atLeast"/>
        <w:ind w:firstLine="0"/>
        <w:rPr>
          <w:bCs/>
          <w:caps/>
        </w:rPr>
      </w:pPr>
      <w:r>
        <w:t>Кыштовского</w:t>
      </w:r>
      <w:r w:rsidR="00F048AD">
        <w:t xml:space="preserve"> района Новосибирской области</w:t>
      </w:r>
      <w:r w:rsidR="007F7D3F">
        <w:t xml:space="preserve"> </w:t>
      </w:r>
      <w:r w:rsidR="00CE06CC">
        <w:t xml:space="preserve">                             </w:t>
      </w:r>
      <w:r w:rsidR="00627F5D">
        <w:t xml:space="preserve">Л.Р. </w:t>
      </w:r>
      <w:proofErr w:type="spellStart"/>
      <w:r w:rsidR="00627F5D">
        <w:t>Брикман</w:t>
      </w:r>
      <w:proofErr w:type="spellEnd"/>
    </w:p>
    <w:p w:rsidR="00EA61C7" w:rsidRDefault="00EA61C7" w:rsidP="00605BA0">
      <w:pPr>
        <w:spacing w:line="240" w:lineRule="atLeast"/>
        <w:ind w:firstLine="0"/>
        <w:jc w:val="center"/>
        <w:rPr>
          <w:b/>
          <w:bCs/>
          <w:caps/>
        </w:rPr>
      </w:pPr>
    </w:p>
    <w:p w:rsidR="00EA61C7" w:rsidRDefault="00EA61C7" w:rsidP="00EA61C7">
      <w:pPr>
        <w:spacing w:line="240" w:lineRule="atLeast"/>
        <w:ind w:firstLine="0"/>
        <w:rPr>
          <w:b/>
          <w:bCs/>
          <w:caps/>
        </w:rPr>
      </w:pPr>
    </w:p>
    <w:p w:rsidR="00EA61C7" w:rsidRDefault="00EA61C7" w:rsidP="00605BA0">
      <w:pPr>
        <w:spacing w:line="240" w:lineRule="atLeast"/>
        <w:ind w:firstLine="0"/>
        <w:jc w:val="center"/>
        <w:rPr>
          <w:b/>
          <w:bCs/>
          <w:caps/>
        </w:rPr>
      </w:pPr>
    </w:p>
    <w:p w:rsidR="004858E9" w:rsidRDefault="004858E9" w:rsidP="00360013">
      <w:pPr>
        <w:spacing w:line="240" w:lineRule="atLeast"/>
        <w:ind w:firstLine="0"/>
        <w:rPr>
          <w:b/>
          <w:bCs/>
          <w:caps/>
        </w:rPr>
      </w:pPr>
    </w:p>
    <w:p w:rsidR="00360013" w:rsidRDefault="00360013" w:rsidP="00360013">
      <w:pPr>
        <w:spacing w:line="240" w:lineRule="atLeast"/>
        <w:ind w:firstLine="0"/>
        <w:rPr>
          <w:b/>
          <w:bCs/>
          <w:caps/>
        </w:rPr>
      </w:pPr>
    </w:p>
    <w:p w:rsidR="00EA61C7" w:rsidRPr="00F048AD" w:rsidRDefault="00F048AD" w:rsidP="00F048AD">
      <w:pPr>
        <w:spacing w:line="240" w:lineRule="atLeast"/>
        <w:ind w:firstLine="0"/>
        <w:jc w:val="right"/>
        <w:rPr>
          <w:bCs/>
          <w:caps/>
        </w:rPr>
      </w:pPr>
      <w:r w:rsidRPr="00F048AD">
        <w:rPr>
          <w:bCs/>
        </w:rPr>
        <w:lastRenderedPageBreak/>
        <w:t>Приложение №</w:t>
      </w:r>
      <w:r w:rsidR="00F010A9">
        <w:rPr>
          <w:bCs/>
        </w:rPr>
        <w:t xml:space="preserve"> </w:t>
      </w:r>
      <w:r w:rsidRPr="00F048AD">
        <w:rPr>
          <w:bCs/>
        </w:rPr>
        <w:t>1</w:t>
      </w:r>
    </w:p>
    <w:p w:rsidR="00360013" w:rsidRDefault="00F048AD" w:rsidP="00F048AD">
      <w:pPr>
        <w:spacing w:line="240" w:lineRule="atLeast"/>
        <w:ind w:firstLine="0"/>
        <w:jc w:val="right"/>
        <w:rPr>
          <w:bCs/>
        </w:rPr>
      </w:pPr>
      <w:r>
        <w:rPr>
          <w:bCs/>
        </w:rPr>
        <w:t xml:space="preserve">к </w:t>
      </w:r>
      <w:r w:rsidR="00360013">
        <w:rPr>
          <w:bCs/>
        </w:rPr>
        <w:t>решению</w:t>
      </w:r>
      <w:r w:rsidRPr="00F048AD">
        <w:rPr>
          <w:bCs/>
        </w:rPr>
        <w:t xml:space="preserve"> </w:t>
      </w:r>
      <w:r w:rsidR="00627F5D">
        <w:rPr>
          <w:bCs/>
        </w:rPr>
        <w:t>59</w:t>
      </w:r>
      <w:r w:rsidR="00F010A9">
        <w:rPr>
          <w:bCs/>
        </w:rPr>
        <w:t>-о</w:t>
      </w:r>
      <w:r w:rsidR="00360013">
        <w:rPr>
          <w:bCs/>
        </w:rPr>
        <w:t>й сессии</w:t>
      </w:r>
    </w:p>
    <w:p w:rsidR="00F048AD" w:rsidRDefault="00360013" w:rsidP="00F048AD">
      <w:pPr>
        <w:spacing w:line="240" w:lineRule="atLeast"/>
        <w:ind w:firstLine="0"/>
        <w:jc w:val="right"/>
        <w:rPr>
          <w:bCs/>
        </w:rPr>
      </w:pPr>
      <w:r>
        <w:rPr>
          <w:bCs/>
        </w:rPr>
        <w:t>Совета депутатов</w:t>
      </w:r>
    </w:p>
    <w:p w:rsidR="00F048AD" w:rsidRDefault="00627F5D" w:rsidP="00F048AD">
      <w:pPr>
        <w:spacing w:line="240" w:lineRule="atLeast"/>
        <w:ind w:firstLine="0"/>
        <w:jc w:val="right"/>
      </w:pPr>
      <w:r>
        <w:t>Березовского</w:t>
      </w:r>
      <w:r w:rsidR="00F048AD">
        <w:t xml:space="preserve"> сельсовета</w:t>
      </w:r>
    </w:p>
    <w:p w:rsidR="00F048AD" w:rsidRDefault="00874805" w:rsidP="00F048AD">
      <w:pPr>
        <w:spacing w:line="240" w:lineRule="atLeast"/>
        <w:ind w:firstLine="0"/>
        <w:jc w:val="right"/>
      </w:pPr>
      <w:r>
        <w:t>Кыштовского</w:t>
      </w:r>
      <w:r w:rsidR="00F048AD">
        <w:t xml:space="preserve"> района Новосибирской области</w:t>
      </w:r>
    </w:p>
    <w:p w:rsidR="00F048AD" w:rsidRPr="00F048AD" w:rsidRDefault="007F7D3F" w:rsidP="00F048AD">
      <w:pPr>
        <w:spacing w:line="240" w:lineRule="atLeast"/>
        <w:ind w:firstLine="0"/>
        <w:jc w:val="right"/>
        <w:rPr>
          <w:bCs/>
          <w:caps/>
        </w:rPr>
      </w:pPr>
      <w:r>
        <w:t xml:space="preserve">от </w:t>
      </w:r>
      <w:r w:rsidR="00360013">
        <w:t>23</w:t>
      </w:r>
      <w:r>
        <w:t xml:space="preserve">.07.2020 </w:t>
      </w:r>
      <w:r w:rsidR="00360013">
        <w:t>г. № 2</w:t>
      </w:r>
    </w:p>
    <w:p w:rsidR="00F048AD" w:rsidRDefault="00F048AD" w:rsidP="00605BA0">
      <w:pPr>
        <w:spacing w:line="240" w:lineRule="atLeast"/>
        <w:ind w:firstLine="0"/>
        <w:jc w:val="center"/>
        <w:rPr>
          <w:b/>
          <w:bCs/>
          <w:caps/>
        </w:rPr>
      </w:pPr>
    </w:p>
    <w:p w:rsidR="0030798E" w:rsidRPr="008F25A6" w:rsidRDefault="009C2868" w:rsidP="00605BA0">
      <w:pPr>
        <w:spacing w:line="240" w:lineRule="atLeast"/>
        <w:ind w:firstLine="0"/>
        <w:jc w:val="center"/>
        <w:rPr>
          <w:b/>
          <w:bCs/>
          <w:caps/>
        </w:rPr>
      </w:pPr>
      <w:r w:rsidRPr="008F25A6">
        <w:rPr>
          <w:b/>
          <w:bCs/>
          <w:caps/>
        </w:rPr>
        <w:t xml:space="preserve"> положение</w:t>
      </w:r>
    </w:p>
    <w:p w:rsidR="0030798E" w:rsidRPr="008F25A6" w:rsidRDefault="009C2868" w:rsidP="00605BA0">
      <w:pPr>
        <w:widowControl/>
        <w:spacing w:line="240" w:lineRule="atLeast"/>
        <w:ind w:firstLine="0"/>
        <w:jc w:val="center"/>
        <w:rPr>
          <w:b/>
        </w:rPr>
      </w:pPr>
      <w:r w:rsidRPr="008F25A6">
        <w:rPr>
          <w:b/>
        </w:rPr>
        <w:t xml:space="preserve">о постоянно действующей экспертной комиссии </w:t>
      </w:r>
      <w:r w:rsidR="00C41F32" w:rsidRPr="00C41F32">
        <w:rPr>
          <w:b/>
        </w:rPr>
        <w:t>Совета депутатов</w:t>
      </w:r>
      <w:r w:rsidR="007F7D3F">
        <w:rPr>
          <w:b/>
        </w:rPr>
        <w:t xml:space="preserve"> </w:t>
      </w:r>
      <w:r w:rsidR="00627F5D">
        <w:rPr>
          <w:b/>
        </w:rPr>
        <w:t>Березовского</w:t>
      </w:r>
      <w:r w:rsidR="007F7D3F">
        <w:rPr>
          <w:b/>
        </w:rPr>
        <w:t xml:space="preserve"> </w:t>
      </w:r>
      <w:r w:rsidR="00EA61C7">
        <w:rPr>
          <w:b/>
        </w:rPr>
        <w:t xml:space="preserve">сельсовета </w:t>
      </w:r>
      <w:r w:rsidR="00874805">
        <w:rPr>
          <w:b/>
        </w:rPr>
        <w:t>Кыштовского</w:t>
      </w:r>
      <w:r w:rsidR="00EA61C7">
        <w:rPr>
          <w:b/>
        </w:rPr>
        <w:t xml:space="preserve"> района Новосибирской области </w:t>
      </w:r>
    </w:p>
    <w:p w:rsidR="0030798E" w:rsidRPr="008F25A6" w:rsidRDefault="0030798E" w:rsidP="00605BA0">
      <w:pPr>
        <w:widowControl/>
        <w:spacing w:line="240" w:lineRule="atLeast"/>
        <w:ind w:firstLine="0"/>
        <w:jc w:val="center"/>
      </w:pPr>
    </w:p>
    <w:p w:rsidR="00D845CD" w:rsidRPr="008F25A6" w:rsidRDefault="00D845CD" w:rsidP="00605BA0">
      <w:pPr>
        <w:widowControl/>
        <w:spacing w:line="240" w:lineRule="atLeast"/>
        <w:ind w:firstLine="0"/>
        <w:jc w:val="center"/>
      </w:pPr>
    </w:p>
    <w:p w:rsidR="009C2868" w:rsidRPr="008F25A6" w:rsidRDefault="009C2868" w:rsidP="009C2868">
      <w:pPr>
        <w:widowControl/>
        <w:numPr>
          <w:ilvl w:val="0"/>
          <w:numId w:val="19"/>
        </w:numPr>
        <w:spacing w:line="240" w:lineRule="atLeast"/>
        <w:jc w:val="center"/>
        <w:rPr>
          <w:b/>
        </w:rPr>
      </w:pPr>
      <w:r w:rsidRPr="008F25A6">
        <w:rPr>
          <w:b/>
        </w:rPr>
        <w:t>Общие положения</w:t>
      </w:r>
    </w:p>
    <w:p w:rsidR="00705ECC" w:rsidRPr="00601D8D" w:rsidRDefault="00705ECC" w:rsidP="00605BA0">
      <w:pPr>
        <w:pStyle w:val="21"/>
        <w:numPr>
          <w:ilvl w:val="1"/>
          <w:numId w:val="19"/>
        </w:numPr>
        <w:overflowPunct w:val="0"/>
        <w:autoSpaceDE w:val="0"/>
        <w:autoSpaceDN w:val="0"/>
        <w:adjustRightInd w:val="0"/>
        <w:spacing w:line="240" w:lineRule="atLeast"/>
        <w:ind w:left="0" w:right="0" w:firstLine="720"/>
        <w:jc w:val="both"/>
        <w:textAlignment w:val="baseline"/>
        <w:rPr>
          <w:b w:val="0"/>
          <w:bCs w:val="0"/>
          <w:sz w:val="28"/>
          <w:szCs w:val="28"/>
        </w:rPr>
      </w:pPr>
      <w:r w:rsidRPr="008F25A6">
        <w:rPr>
          <w:b w:val="0"/>
          <w:bCs w:val="0"/>
          <w:sz w:val="28"/>
          <w:szCs w:val="28"/>
        </w:rPr>
        <w:t>Типовое положение о</w:t>
      </w:r>
      <w:r w:rsidR="00033D21" w:rsidRPr="008F25A6">
        <w:rPr>
          <w:b w:val="0"/>
          <w:bCs w:val="0"/>
          <w:sz w:val="28"/>
          <w:szCs w:val="28"/>
        </w:rPr>
        <w:t xml:space="preserve"> постоянно действующей</w:t>
      </w:r>
      <w:r w:rsidRPr="008F25A6">
        <w:rPr>
          <w:b w:val="0"/>
          <w:bCs w:val="0"/>
          <w:sz w:val="28"/>
          <w:szCs w:val="28"/>
        </w:rPr>
        <w:t xml:space="preserve"> экспертной комиссии </w:t>
      </w:r>
      <w:r w:rsidR="006064B7" w:rsidRPr="006064B7">
        <w:rPr>
          <w:b w:val="0"/>
          <w:sz w:val="28"/>
          <w:szCs w:val="28"/>
        </w:rPr>
        <w:t>Совета депутатов</w:t>
      </w:r>
      <w:r w:rsidR="007F7D3F">
        <w:rPr>
          <w:b w:val="0"/>
          <w:bCs w:val="0"/>
          <w:sz w:val="28"/>
          <w:szCs w:val="28"/>
        </w:rPr>
        <w:t xml:space="preserve"> </w:t>
      </w:r>
      <w:r w:rsidR="00627F5D">
        <w:rPr>
          <w:b w:val="0"/>
          <w:bCs w:val="0"/>
          <w:sz w:val="28"/>
          <w:szCs w:val="28"/>
        </w:rPr>
        <w:t>Березовского</w:t>
      </w:r>
      <w:r w:rsidR="007F7D3F">
        <w:rPr>
          <w:b w:val="0"/>
          <w:bCs w:val="0"/>
          <w:sz w:val="28"/>
          <w:szCs w:val="28"/>
        </w:rPr>
        <w:t xml:space="preserve"> </w:t>
      </w:r>
      <w:r w:rsidR="00601D8D" w:rsidRPr="007F7D3F">
        <w:rPr>
          <w:b w:val="0"/>
          <w:sz w:val="28"/>
          <w:szCs w:val="28"/>
        </w:rPr>
        <w:t xml:space="preserve">сельсовета </w:t>
      </w:r>
      <w:r w:rsidR="00874805" w:rsidRPr="007F7D3F">
        <w:rPr>
          <w:b w:val="0"/>
          <w:sz w:val="28"/>
          <w:szCs w:val="28"/>
        </w:rPr>
        <w:t>Кыштовского</w:t>
      </w:r>
      <w:r w:rsidR="00601D8D" w:rsidRPr="007F7D3F">
        <w:rPr>
          <w:b w:val="0"/>
          <w:sz w:val="28"/>
          <w:szCs w:val="28"/>
        </w:rPr>
        <w:t xml:space="preserve"> района Новосибирской области</w:t>
      </w:r>
      <w:r w:rsidR="00601D8D" w:rsidRPr="008F25A6">
        <w:rPr>
          <w:b w:val="0"/>
          <w:bCs w:val="0"/>
          <w:sz w:val="28"/>
          <w:szCs w:val="28"/>
        </w:rPr>
        <w:t xml:space="preserve"> </w:t>
      </w:r>
      <w:r w:rsidRPr="008F25A6">
        <w:rPr>
          <w:b w:val="0"/>
          <w:bCs w:val="0"/>
          <w:sz w:val="28"/>
          <w:szCs w:val="28"/>
        </w:rPr>
        <w:t>разработано в соответствии с Примерным положением об экспертной комиссии организации, утвержденным приказом Федерального архивного агентства от 11.04.2018 № 43 (</w:t>
      </w:r>
      <w:r w:rsidR="00601D8D">
        <w:rPr>
          <w:b w:val="0"/>
          <w:bCs w:val="0"/>
          <w:sz w:val="28"/>
          <w:szCs w:val="28"/>
        </w:rPr>
        <w:t>далее - положение)</w:t>
      </w:r>
      <w:r w:rsidRPr="008F25A6">
        <w:rPr>
          <w:b w:val="0"/>
          <w:bCs w:val="0"/>
          <w:sz w:val="28"/>
          <w:szCs w:val="28"/>
        </w:rPr>
        <w:t>.</w:t>
      </w:r>
    </w:p>
    <w:p w:rsidR="00705ECC" w:rsidRPr="008F25A6" w:rsidRDefault="0030798E" w:rsidP="00605BA0">
      <w:pPr>
        <w:pStyle w:val="21"/>
        <w:numPr>
          <w:ilvl w:val="1"/>
          <w:numId w:val="19"/>
        </w:numPr>
        <w:overflowPunct w:val="0"/>
        <w:autoSpaceDE w:val="0"/>
        <w:autoSpaceDN w:val="0"/>
        <w:adjustRightInd w:val="0"/>
        <w:spacing w:line="240" w:lineRule="atLeast"/>
        <w:ind w:left="0" w:right="0" w:firstLine="720"/>
        <w:jc w:val="both"/>
        <w:textAlignment w:val="baseline"/>
        <w:rPr>
          <w:b w:val="0"/>
          <w:bCs w:val="0"/>
          <w:sz w:val="28"/>
          <w:szCs w:val="28"/>
        </w:rPr>
      </w:pPr>
      <w:r w:rsidRPr="00601D8D">
        <w:rPr>
          <w:b w:val="0"/>
          <w:bCs w:val="0"/>
          <w:sz w:val="28"/>
          <w:szCs w:val="28"/>
        </w:rPr>
        <w:t xml:space="preserve">Постоянно действующая экспертная комиссия </w:t>
      </w:r>
      <w:r w:rsidR="006064B7" w:rsidRPr="006064B7">
        <w:rPr>
          <w:b w:val="0"/>
          <w:sz w:val="28"/>
          <w:szCs w:val="28"/>
        </w:rPr>
        <w:t>Совета депутатов</w:t>
      </w:r>
      <w:r w:rsidR="007F6BD4" w:rsidRPr="00601D8D">
        <w:rPr>
          <w:b w:val="0"/>
          <w:bCs w:val="0"/>
          <w:sz w:val="28"/>
          <w:szCs w:val="28"/>
        </w:rPr>
        <w:t xml:space="preserve"> </w:t>
      </w:r>
      <w:r w:rsidR="00627F5D">
        <w:rPr>
          <w:b w:val="0"/>
          <w:sz w:val="28"/>
          <w:szCs w:val="28"/>
        </w:rPr>
        <w:t xml:space="preserve"> </w:t>
      </w:r>
      <w:r w:rsidR="00627F5D">
        <w:rPr>
          <w:b w:val="0"/>
          <w:bCs w:val="0"/>
          <w:sz w:val="28"/>
          <w:szCs w:val="28"/>
        </w:rPr>
        <w:t>Березовского</w:t>
      </w:r>
      <w:r w:rsidR="007F7D3F">
        <w:rPr>
          <w:b w:val="0"/>
          <w:sz w:val="28"/>
          <w:szCs w:val="28"/>
        </w:rPr>
        <w:t xml:space="preserve"> </w:t>
      </w:r>
      <w:r w:rsidR="00601D8D" w:rsidRPr="00601D8D">
        <w:rPr>
          <w:b w:val="0"/>
          <w:sz w:val="28"/>
          <w:szCs w:val="28"/>
        </w:rPr>
        <w:t xml:space="preserve">сельсовета </w:t>
      </w:r>
      <w:r w:rsidR="00874805">
        <w:rPr>
          <w:b w:val="0"/>
          <w:sz w:val="28"/>
          <w:szCs w:val="28"/>
        </w:rPr>
        <w:t>Кыштовского</w:t>
      </w:r>
      <w:r w:rsidR="00601D8D" w:rsidRPr="00601D8D">
        <w:rPr>
          <w:b w:val="0"/>
          <w:sz w:val="28"/>
          <w:szCs w:val="28"/>
        </w:rPr>
        <w:t xml:space="preserve"> района Новосибирской области</w:t>
      </w:r>
      <w:r w:rsidR="00601D8D" w:rsidRPr="00601D8D">
        <w:rPr>
          <w:b w:val="0"/>
          <w:bCs w:val="0"/>
          <w:sz w:val="28"/>
          <w:szCs w:val="28"/>
        </w:rPr>
        <w:t xml:space="preserve"> </w:t>
      </w:r>
      <w:r w:rsidRPr="00601D8D">
        <w:rPr>
          <w:b w:val="0"/>
          <w:bCs w:val="0"/>
          <w:sz w:val="28"/>
          <w:szCs w:val="28"/>
        </w:rPr>
        <w:t>(</w:t>
      </w:r>
      <w:r w:rsidR="00D21B93" w:rsidRPr="00601D8D">
        <w:rPr>
          <w:b w:val="0"/>
          <w:bCs w:val="0"/>
          <w:sz w:val="28"/>
          <w:szCs w:val="28"/>
        </w:rPr>
        <w:t xml:space="preserve">далее – </w:t>
      </w:r>
      <w:r w:rsidRPr="00601D8D">
        <w:rPr>
          <w:b w:val="0"/>
          <w:bCs w:val="0"/>
          <w:sz w:val="28"/>
          <w:szCs w:val="28"/>
        </w:rPr>
        <w:t>ЭК</w:t>
      </w:r>
      <w:r w:rsidR="00201AB3" w:rsidRPr="00601D8D">
        <w:rPr>
          <w:b w:val="0"/>
          <w:bCs w:val="0"/>
          <w:sz w:val="28"/>
          <w:szCs w:val="28"/>
        </w:rPr>
        <w:t>, комиссия</w:t>
      </w:r>
      <w:r w:rsidRPr="00601D8D">
        <w:rPr>
          <w:b w:val="0"/>
          <w:bCs w:val="0"/>
          <w:sz w:val="28"/>
          <w:szCs w:val="28"/>
        </w:rPr>
        <w:t>) создается для организации и проведения методической и практической работы по</w:t>
      </w:r>
      <w:r w:rsidRPr="008F25A6">
        <w:rPr>
          <w:b w:val="0"/>
          <w:bCs w:val="0"/>
          <w:sz w:val="28"/>
          <w:szCs w:val="28"/>
        </w:rPr>
        <w:t xml:space="preserve"> экспертизе ценности документов, отбору и подготовке к передаче на государственное хранение документов Архивного фонда Российской Федерации, включая управленческую, </w:t>
      </w:r>
      <w:r w:rsidR="00033D21" w:rsidRPr="008F25A6">
        <w:rPr>
          <w:b w:val="0"/>
          <w:bCs w:val="0"/>
          <w:sz w:val="28"/>
          <w:szCs w:val="28"/>
        </w:rPr>
        <w:t>аудиовизуальную (</w:t>
      </w:r>
      <w:r w:rsidR="00705ECC" w:rsidRPr="008F25A6">
        <w:rPr>
          <w:b w:val="0"/>
          <w:bCs w:val="0"/>
          <w:sz w:val="28"/>
          <w:szCs w:val="28"/>
        </w:rPr>
        <w:t>фото-фоно-видео</w:t>
      </w:r>
      <w:r w:rsidR="00033D21" w:rsidRPr="008F25A6">
        <w:rPr>
          <w:b w:val="0"/>
          <w:bCs w:val="0"/>
          <w:sz w:val="28"/>
          <w:szCs w:val="28"/>
        </w:rPr>
        <w:t>)</w:t>
      </w:r>
      <w:r w:rsidR="00705ECC" w:rsidRPr="008F25A6">
        <w:rPr>
          <w:b w:val="0"/>
          <w:bCs w:val="0"/>
          <w:sz w:val="28"/>
          <w:szCs w:val="28"/>
        </w:rPr>
        <w:t xml:space="preserve">, </w:t>
      </w:r>
      <w:r w:rsidRPr="008F25A6">
        <w:rPr>
          <w:b w:val="0"/>
          <w:bCs w:val="0"/>
          <w:sz w:val="28"/>
          <w:szCs w:val="28"/>
        </w:rPr>
        <w:t xml:space="preserve">другую </w:t>
      </w:r>
      <w:r w:rsidR="001406E1" w:rsidRPr="008F25A6">
        <w:rPr>
          <w:b w:val="0"/>
          <w:bCs w:val="0"/>
          <w:sz w:val="28"/>
          <w:szCs w:val="28"/>
        </w:rPr>
        <w:t xml:space="preserve">образующуюся в процессе деятельности </w:t>
      </w:r>
      <w:r w:rsidR="006064B7" w:rsidRPr="006064B7">
        <w:rPr>
          <w:b w:val="0"/>
          <w:sz w:val="28"/>
          <w:szCs w:val="28"/>
        </w:rPr>
        <w:t>Совета депутатов</w:t>
      </w:r>
      <w:r w:rsidR="006064B7" w:rsidRPr="00601D8D">
        <w:rPr>
          <w:b w:val="0"/>
          <w:bCs w:val="0"/>
          <w:sz w:val="28"/>
          <w:szCs w:val="28"/>
        </w:rPr>
        <w:t xml:space="preserve"> </w:t>
      </w:r>
      <w:r w:rsidR="00627F5D">
        <w:rPr>
          <w:b w:val="0"/>
          <w:sz w:val="28"/>
          <w:szCs w:val="28"/>
        </w:rPr>
        <w:t xml:space="preserve"> </w:t>
      </w:r>
      <w:r w:rsidR="00627F5D">
        <w:rPr>
          <w:b w:val="0"/>
          <w:bCs w:val="0"/>
          <w:sz w:val="28"/>
          <w:szCs w:val="28"/>
        </w:rPr>
        <w:t>Березовского</w:t>
      </w:r>
      <w:r w:rsidR="00627F5D" w:rsidRPr="00601D8D">
        <w:rPr>
          <w:b w:val="0"/>
          <w:sz w:val="28"/>
          <w:szCs w:val="28"/>
        </w:rPr>
        <w:t xml:space="preserve"> </w:t>
      </w:r>
      <w:r w:rsidR="00601D8D" w:rsidRPr="00601D8D">
        <w:rPr>
          <w:b w:val="0"/>
          <w:sz w:val="28"/>
          <w:szCs w:val="28"/>
        </w:rPr>
        <w:t xml:space="preserve">сельсовета </w:t>
      </w:r>
      <w:r w:rsidR="00874805">
        <w:rPr>
          <w:b w:val="0"/>
          <w:sz w:val="28"/>
          <w:szCs w:val="28"/>
        </w:rPr>
        <w:t>Кыштовского</w:t>
      </w:r>
      <w:r w:rsidR="00601D8D" w:rsidRPr="00601D8D">
        <w:rPr>
          <w:b w:val="0"/>
          <w:sz w:val="28"/>
          <w:szCs w:val="28"/>
        </w:rPr>
        <w:t xml:space="preserve"> района Новосибирской области</w:t>
      </w:r>
      <w:r w:rsidR="006064B7">
        <w:rPr>
          <w:b w:val="0"/>
          <w:sz w:val="28"/>
          <w:szCs w:val="28"/>
        </w:rPr>
        <w:t xml:space="preserve"> (далее - </w:t>
      </w:r>
      <w:r w:rsidR="006064B7" w:rsidRPr="006064B7">
        <w:rPr>
          <w:b w:val="0"/>
          <w:sz w:val="28"/>
          <w:szCs w:val="28"/>
        </w:rPr>
        <w:t>Совета депутатов</w:t>
      </w:r>
      <w:r w:rsidR="008C47E5">
        <w:rPr>
          <w:b w:val="0"/>
          <w:sz w:val="28"/>
          <w:szCs w:val="28"/>
        </w:rPr>
        <w:t>)</w:t>
      </w:r>
      <w:r w:rsidR="00601D8D">
        <w:rPr>
          <w:b w:val="0"/>
          <w:bCs w:val="0"/>
          <w:color w:val="000000"/>
          <w:sz w:val="28"/>
          <w:szCs w:val="28"/>
        </w:rPr>
        <w:t xml:space="preserve"> </w:t>
      </w:r>
      <w:r w:rsidR="001406E1" w:rsidRPr="008F25A6">
        <w:rPr>
          <w:b w:val="0"/>
          <w:bCs w:val="0"/>
          <w:sz w:val="28"/>
          <w:szCs w:val="28"/>
        </w:rPr>
        <w:t xml:space="preserve"> </w:t>
      </w:r>
      <w:r w:rsidRPr="008F25A6">
        <w:rPr>
          <w:b w:val="0"/>
          <w:bCs w:val="0"/>
          <w:sz w:val="28"/>
          <w:szCs w:val="28"/>
        </w:rPr>
        <w:t>документацию,</w:t>
      </w:r>
      <w:r w:rsidR="00033D21" w:rsidRPr="008F25A6">
        <w:rPr>
          <w:b w:val="0"/>
          <w:bCs w:val="0"/>
          <w:color w:val="000000"/>
          <w:sz w:val="28"/>
          <w:szCs w:val="28"/>
        </w:rPr>
        <w:t xml:space="preserve"> а также документы</w:t>
      </w:r>
      <w:r w:rsidR="008E7195" w:rsidRPr="008F25A6">
        <w:rPr>
          <w:b w:val="0"/>
          <w:bCs w:val="0"/>
          <w:color w:val="000000"/>
          <w:sz w:val="28"/>
          <w:szCs w:val="28"/>
        </w:rPr>
        <w:t xml:space="preserve"> на</w:t>
      </w:r>
      <w:r w:rsidR="00033D21" w:rsidRPr="008F25A6">
        <w:rPr>
          <w:b w:val="0"/>
          <w:bCs w:val="0"/>
          <w:sz w:val="28"/>
          <w:szCs w:val="28"/>
        </w:rPr>
        <w:t xml:space="preserve"> электронн</w:t>
      </w:r>
      <w:r w:rsidR="008E7195" w:rsidRPr="008F25A6">
        <w:rPr>
          <w:b w:val="0"/>
          <w:bCs w:val="0"/>
          <w:sz w:val="28"/>
          <w:szCs w:val="28"/>
        </w:rPr>
        <w:t>ых носителях.</w:t>
      </w:r>
    </w:p>
    <w:p w:rsidR="00D21B93" w:rsidRPr="008F25A6" w:rsidRDefault="0030798E" w:rsidP="00605BA0">
      <w:pPr>
        <w:pStyle w:val="21"/>
        <w:numPr>
          <w:ilvl w:val="1"/>
          <w:numId w:val="19"/>
        </w:numPr>
        <w:spacing w:line="240" w:lineRule="atLeast"/>
        <w:ind w:left="0" w:firstLine="720"/>
        <w:jc w:val="both"/>
        <w:rPr>
          <w:b w:val="0"/>
          <w:sz w:val="28"/>
          <w:szCs w:val="28"/>
        </w:rPr>
      </w:pPr>
      <w:r w:rsidRPr="008F25A6">
        <w:rPr>
          <w:b w:val="0"/>
          <w:sz w:val="28"/>
          <w:szCs w:val="28"/>
        </w:rPr>
        <w:t xml:space="preserve">Решения </w:t>
      </w:r>
      <w:r w:rsidR="00D21B93" w:rsidRPr="008F25A6">
        <w:rPr>
          <w:b w:val="0"/>
          <w:sz w:val="28"/>
          <w:szCs w:val="28"/>
        </w:rPr>
        <w:t xml:space="preserve">ЭК </w:t>
      </w:r>
      <w:r w:rsidRPr="008F25A6">
        <w:rPr>
          <w:b w:val="0"/>
          <w:sz w:val="28"/>
          <w:szCs w:val="28"/>
        </w:rPr>
        <w:t>вступают в силу пос</w:t>
      </w:r>
      <w:r w:rsidR="006064B7">
        <w:rPr>
          <w:b w:val="0"/>
          <w:sz w:val="28"/>
          <w:szCs w:val="28"/>
        </w:rPr>
        <w:t xml:space="preserve">ле их утверждения председателем </w:t>
      </w:r>
      <w:r w:rsidR="006064B7" w:rsidRPr="006064B7">
        <w:rPr>
          <w:b w:val="0"/>
          <w:sz w:val="28"/>
          <w:szCs w:val="28"/>
        </w:rPr>
        <w:t>Совета депутатов</w:t>
      </w:r>
      <w:r w:rsidRPr="008C47E5">
        <w:rPr>
          <w:b w:val="0"/>
          <w:sz w:val="28"/>
          <w:szCs w:val="28"/>
        </w:rPr>
        <w:t>.</w:t>
      </w:r>
      <w:r w:rsidRPr="008F25A6">
        <w:rPr>
          <w:b w:val="0"/>
          <w:sz w:val="28"/>
          <w:szCs w:val="28"/>
        </w:rPr>
        <w:t xml:space="preserve"> В </w:t>
      </w:r>
      <w:r w:rsidR="00D21B93" w:rsidRPr="008F25A6">
        <w:rPr>
          <w:b w:val="0"/>
          <w:sz w:val="28"/>
          <w:szCs w:val="28"/>
        </w:rPr>
        <w:t>случаях</w:t>
      </w:r>
      <w:r w:rsidR="00A9289E" w:rsidRPr="008F25A6">
        <w:rPr>
          <w:b w:val="0"/>
          <w:sz w:val="28"/>
          <w:szCs w:val="28"/>
        </w:rPr>
        <w:t>,</w:t>
      </w:r>
      <w:r w:rsidR="00D21B93" w:rsidRPr="008F25A6">
        <w:rPr>
          <w:b w:val="0"/>
          <w:sz w:val="28"/>
          <w:szCs w:val="28"/>
        </w:rPr>
        <w:t xml:space="preserve"> предусмотренных </w:t>
      </w:r>
      <w:r w:rsidRPr="008F25A6">
        <w:rPr>
          <w:b w:val="0"/>
          <w:sz w:val="28"/>
          <w:szCs w:val="28"/>
        </w:rPr>
        <w:t xml:space="preserve">п. </w:t>
      </w:r>
      <w:proofErr w:type="gramStart"/>
      <w:r w:rsidR="00D21B93" w:rsidRPr="008F25A6">
        <w:rPr>
          <w:b w:val="0"/>
          <w:sz w:val="28"/>
          <w:szCs w:val="28"/>
        </w:rPr>
        <w:t>2</w:t>
      </w:r>
      <w:r w:rsidRPr="008F25A6">
        <w:rPr>
          <w:b w:val="0"/>
          <w:sz w:val="28"/>
          <w:szCs w:val="28"/>
        </w:rPr>
        <w:t>.</w:t>
      </w:r>
      <w:r w:rsidR="00D21B93" w:rsidRPr="008F25A6">
        <w:rPr>
          <w:b w:val="0"/>
          <w:sz w:val="28"/>
          <w:szCs w:val="28"/>
        </w:rPr>
        <w:t>3</w:t>
      </w:r>
      <w:r w:rsidRPr="008F25A6">
        <w:rPr>
          <w:b w:val="0"/>
          <w:sz w:val="28"/>
          <w:szCs w:val="28"/>
        </w:rPr>
        <w:t>.</w:t>
      </w:r>
      <w:r w:rsidR="006C587D" w:rsidRPr="008F25A6">
        <w:rPr>
          <w:b w:val="0"/>
          <w:sz w:val="28"/>
          <w:szCs w:val="28"/>
        </w:rPr>
        <w:t>1.,</w:t>
      </w:r>
      <w:proofErr w:type="gramEnd"/>
      <w:r w:rsidR="006C587D" w:rsidRPr="008F25A6">
        <w:rPr>
          <w:b w:val="0"/>
          <w:sz w:val="28"/>
          <w:szCs w:val="28"/>
        </w:rPr>
        <w:t xml:space="preserve"> </w:t>
      </w:r>
      <w:r w:rsidR="00D21B93" w:rsidRPr="008F25A6">
        <w:rPr>
          <w:b w:val="0"/>
          <w:sz w:val="28"/>
          <w:szCs w:val="28"/>
        </w:rPr>
        <w:t>2.</w:t>
      </w:r>
      <w:r w:rsidR="006C587D" w:rsidRPr="008F25A6">
        <w:rPr>
          <w:b w:val="0"/>
          <w:sz w:val="28"/>
          <w:szCs w:val="28"/>
        </w:rPr>
        <w:t xml:space="preserve">3.2., </w:t>
      </w:r>
      <w:r w:rsidR="00D21B93" w:rsidRPr="008F25A6">
        <w:rPr>
          <w:b w:val="0"/>
          <w:sz w:val="28"/>
          <w:szCs w:val="28"/>
        </w:rPr>
        <w:t>2.</w:t>
      </w:r>
      <w:r w:rsidR="006C587D" w:rsidRPr="008F25A6">
        <w:rPr>
          <w:b w:val="0"/>
          <w:sz w:val="28"/>
          <w:szCs w:val="28"/>
        </w:rPr>
        <w:t>3.3</w:t>
      </w:r>
      <w:r w:rsidRPr="008F25A6">
        <w:rPr>
          <w:b w:val="0"/>
          <w:sz w:val="28"/>
          <w:szCs w:val="28"/>
        </w:rPr>
        <w:t xml:space="preserve"> настоящего Положения</w:t>
      </w:r>
      <w:r w:rsidR="00A9289E" w:rsidRPr="008F25A6">
        <w:rPr>
          <w:b w:val="0"/>
          <w:sz w:val="28"/>
          <w:szCs w:val="28"/>
        </w:rPr>
        <w:t>,</w:t>
      </w:r>
      <w:r w:rsidRPr="008F25A6">
        <w:rPr>
          <w:b w:val="0"/>
          <w:sz w:val="28"/>
          <w:szCs w:val="28"/>
        </w:rPr>
        <w:t xml:space="preserve"> решения </w:t>
      </w:r>
      <w:r w:rsidR="007F6BD4" w:rsidRPr="008F25A6">
        <w:rPr>
          <w:b w:val="0"/>
          <w:sz w:val="28"/>
          <w:szCs w:val="28"/>
        </w:rPr>
        <w:t>ЭК</w:t>
      </w:r>
      <w:r w:rsidRPr="008F25A6">
        <w:rPr>
          <w:b w:val="0"/>
          <w:sz w:val="28"/>
          <w:szCs w:val="28"/>
        </w:rPr>
        <w:t xml:space="preserve"> утверждаются после их </w:t>
      </w:r>
      <w:r w:rsidR="002F78B4" w:rsidRPr="008F25A6">
        <w:rPr>
          <w:b w:val="0"/>
          <w:sz w:val="28"/>
          <w:szCs w:val="28"/>
        </w:rPr>
        <w:t>рассмотрения</w:t>
      </w:r>
      <w:r w:rsidRPr="008F25A6">
        <w:rPr>
          <w:b w:val="0"/>
          <w:sz w:val="28"/>
          <w:szCs w:val="28"/>
        </w:rPr>
        <w:t xml:space="preserve"> </w:t>
      </w:r>
      <w:r w:rsidR="006C587D" w:rsidRPr="008F25A6">
        <w:rPr>
          <w:b w:val="0"/>
          <w:sz w:val="28"/>
          <w:szCs w:val="28"/>
        </w:rPr>
        <w:t xml:space="preserve">экспертно-проверочной комиссией </w:t>
      </w:r>
      <w:r w:rsidRPr="008F25A6">
        <w:rPr>
          <w:b w:val="0"/>
          <w:sz w:val="28"/>
          <w:szCs w:val="28"/>
        </w:rPr>
        <w:t>управлени</w:t>
      </w:r>
      <w:r w:rsidR="006C587D" w:rsidRPr="008F25A6">
        <w:rPr>
          <w:b w:val="0"/>
          <w:sz w:val="28"/>
          <w:szCs w:val="28"/>
        </w:rPr>
        <w:t>я</w:t>
      </w:r>
      <w:r w:rsidRPr="008F25A6">
        <w:rPr>
          <w:b w:val="0"/>
          <w:sz w:val="28"/>
          <w:szCs w:val="28"/>
        </w:rPr>
        <w:t xml:space="preserve"> государственной архивной службы Новосибирской области (далее – </w:t>
      </w:r>
      <w:r w:rsidR="00D21B93" w:rsidRPr="008F25A6">
        <w:rPr>
          <w:b w:val="0"/>
          <w:sz w:val="28"/>
          <w:szCs w:val="28"/>
        </w:rPr>
        <w:t xml:space="preserve">ЭПК </w:t>
      </w:r>
      <w:r w:rsidRPr="008F25A6">
        <w:rPr>
          <w:b w:val="0"/>
          <w:sz w:val="28"/>
          <w:szCs w:val="28"/>
        </w:rPr>
        <w:t>управлени</w:t>
      </w:r>
      <w:r w:rsidR="00D21B93" w:rsidRPr="008F25A6">
        <w:rPr>
          <w:b w:val="0"/>
          <w:sz w:val="28"/>
          <w:szCs w:val="28"/>
        </w:rPr>
        <w:t>я</w:t>
      </w:r>
      <w:r w:rsidRPr="008F25A6">
        <w:rPr>
          <w:b w:val="0"/>
          <w:sz w:val="28"/>
          <w:szCs w:val="28"/>
        </w:rPr>
        <w:t xml:space="preserve"> ГАС </w:t>
      </w:r>
      <w:r w:rsidR="00D21B93" w:rsidRPr="008F25A6">
        <w:rPr>
          <w:b w:val="0"/>
          <w:sz w:val="28"/>
          <w:szCs w:val="28"/>
        </w:rPr>
        <w:t>НСО</w:t>
      </w:r>
      <w:r w:rsidRPr="008F25A6">
        <w:rPr>
          <w:b w:val="0"/>
          <w:sz w:val="28"/>
          <w:szCs w:val="28"/>
        </w:rPr>
        <w:t>)</w:t>
      </w:r>
      <w:r w:rsidR="00D21B93" w:rsidRPr="008F25A6">
        <w:rPr>
          <w:b w:val="0"/>
          <w:sz w:val="28"/>
          <w:szCs w:val="28"/>
        </w:rPr>
        <w:t>.</w:t>
      </w:r>
    </w:p>
    <w:p w:rsidR="003E5D1F" w:rsidRPr="008F25A6" w:rsidRDefault="0030798E" w:rsidP="00605BA0">
      <w:pPr>
        <w:pStyle w:val="21"/>
        <w:numPr>
          <w:ilvl w:val="1"/>
          <w:numId w:val="19"/>
        </w:numPr>
        <w:spacing w:line="240" w:lineRule="atLeast"/>
        <w:ind w:left="0" w:firstLine="720"/>
        <w:jc w:val="both"/>
        <w:rPr>
          <w:b w:val="0"/>
          <w:sz w:val="28"/>
          <w:szCs w:val="28"/>
        </w:rPr>
      </w:pPr>
      <w:r w:rsidRPr="008F25A6">
        <w:rPr>
          <w:b w:val="0"/>
          <w:sz w:val="28"/>
          <w:szCs w:val="28"/>
        </w:rPr>
        <w:t xml:space="preserve">В своей работе ЭК руководствуется Федеральным законом </w:t>
      </w:r>
      <w:r w:rsidR="00D845CD" w:rsidRPr="008F25A6">
        <w:rPr>
          <w:b w:val="0"/>
          <w:sz w:val="28"/>
          <w:szCs w:val="28"/>
        </w:rPr>
        <w:br/>
      </w:r>
      <w:r w:rsidRPr="008F25A6">
        <w:rPr>
          <w:b w:val="0"/>
          <w:sz w:val="28"/>
          <w:szCs w:val="28"/>
        </w:rPr>
        <w:t>от 22.10.2004 № 125-ФЗ «Об архивном деле в Российской Федерации», законом Новосибирской области от 26.09.2005 № 315-ОЗ «Об архивном деле в Новосибирской области»</w:t>
      </w:r>
      <w:r w:rsidRPr="008F25A6">
        <w:rPr>
          <w:b w:val="0"/>
          <w:color w:val="000000"/>
          <w:sz w:val="28"/>
          <w:szCs w:val="28"/>
        </w:rPr>
        <w:t>, Правилами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w:t>
      </w:r>
      <w:r w:rsidR="004B7C32" w:rsidRPr="008F25A6">
        <w:rPr>
          <w:b w:val="0"/>
          <w:color w:val="000000"/>
          <w:sz w:val="28"/>
          <w:szCs w:val="28"/>
        </w:rPr>
        <w:t>циях Российской академии наук</w:t>
      </w:r>
      <w:r w:rsidR="00D21B93" w:rsidRPr="008F25A6">
        <w:rPr>
          <w:b w:val="0"/>
          <w:color w:val="000000"/>
          <w:sz w:val="28"/>
          <w:szCs w:val="28"/>
        </w:rPr>
        <w:t>,</w:t>
      </w:r>
      <w:r w:rsidR="004B7C32" w:rsidRPr="008F25A6">
        <w:rPr>
          <w:b w:val="0"/>
          <w:color w:val="000000"/>
          <w:sz w:val="28"/>
          <w:szCs w:val="28"/>
        </w:rPr>
        <w:t xml:space="preserve"> утвержденными приказом Министерства культуры </w:t>
      </w:r>
      <w:r w:rsidR="002F78B4" w:rsidRPr="008F25A6">
        <w:rPr>
          <w:b w:val="0"/>
          <w:color w:val="000000"/>
          <w:sz w:val="28"/>
          <w:szCs w:val="28"/>
        </w:rPr>
        <w:t xml:space="preserve">и массовых коммуникаций </w:t>
      </w:r>
      <w:r w:rsidR="004B7C32" w:rsidRPr="008F25A6">
        <w:rPr>
          <w:b w:val="0"/>
          <w:color w:val="000000"/>
          <w:sz w:val="28"/>
          <w:szCs w:val="28"/>
        </w:rPr>
        <w:t>Российской Федерации от 1</w:t>
      </w:r>
      <w:r w:rsidR="002F78B4" w:rsidRPr="008F25A6">
        <w:rPr>
          <w:b w:val="0"/>
          <w:color w:val="000000"/>
          <w:sz w:val="28"/>
          <w:szCs w:val="28"/>
        </w:rPr>
        <w:t>8</w:t>
      </w:r>
      <w:r w:rsidR="004B7C32" w:rsidRPr="008F25A6">
        <w:rPr>
          <w:b w:val="0"/>
          <w:color w:val="000000"/>
          <w:sz w:val="28"/>
          <w:szCs w:val="28"/>
        </w:rPr>
        <w:t>.0</w:t>
      </w:r>
      <w:r w:rsidR="002F78B4" w:rsidRPr="008F25A6">
        <w:rPr>
          <w:b w:val="0"/>
          <w:color w:val="000000"/>
          <w:sz w:val="28"/>
          <w:szCs w:val="28"/>
        </w:rPr>
        <w:t>1</w:t>
      </w:r>
      <w:r w:rsidR="004B7C32" w:rsidRPr="008F25A6">
        <w:rPr>
          <w:b w:val="0"/>
          <w:color w:val="000000"/>
          <w:sz w:val="28"/>
          <w:szCs w:val="28"/>
        </w:rPr>
        <w:t>.200</w:t>
      </w:r>
      <w:r w:rsidR="002F78B4" w:rsidRPr="008F25A6">
        <w:rPr>
          <w:b w:val="0"/>
          <w:color w:val="000000"/>
          <w:sz w:val="28"/>
          <w:szCs w:val="28"/>
        </w:rPr>
        <w:t>7 № 19</w:t>
      </w:r>
      <w:r w:rsidR="004B7C32" w:rsidRPr="008F25A6">
        <w:rPr>
          <w:b w:val="0"/>
          <w:color w:val="000000"/>
          <w:sz w:val="28"/>
          <w:szCs w:val="28"/>
        </w:rPr>
        <w:t xml:space="preserve">, </w:t>
      </w:r>
      <w:r w:rsidR="002F78B4" w:rsidRPr="008F25A6">
        <w:rPr>
          <w:b w:val="0"/>
          <w:color w:val="000000"/>
          <w:sz w:val="28"/>
          <w:szCs w:val="28"/>
        </w:rPr>
        <w:t>(</w:t>
      </w:r>
      <w:r w:rsidR="004B7C32" w:rsidRPr="008F25A6">
        <w:rPr>
          <w:b w:val="0"/>
          <w:color w:val="000000"/>
          <w:sz w:val="28"/>
          <w:szCs w:val="28"/>
        </w:rPr>
        <w:t>зарегистрирован Минюст</w:t>
      </w:r>
      <w:r w:rsidR="002F78B4" w:rsidRPr="008F25A6">
        <w:rPr>
          <w:b w:val="0"/>
          <w:color w:val="000000"/>
          <w:sz w:val="28"/>
          <w:szCs w:val="28"/>
        </w:rPr>
        <w:t>ом</w:t>
      </w:r>
      <w:r w:rsidR="004B7C32" w:rsidRPr="008F25A6">
        <w:rPr>
          <w:b w:val="0"/>
          <w:color w:val="000000"/>
          <w:sz w:val="28"/>
          <w:szCs w:val="28"/>
        </w:rPr>
        <w:t xml:space="preserve"> Росси</w:t>
      </w:r>
      <w:r w:rsidR="002F78B4" w:rsidRPr="008F25A6">
        <w:rPr>
          <w:b w:val="0"/>
          <w:color w:val="000000"/>
          <w:sz w:val="28"/>
          <w:szCs w:val="28"/>
        </w:rPr>
        <w:t>и</w:t>
      </w:r>
      <w:r w:rsidR="004B7C32" w:rsidRPr="008F25A6">
        <w:rPr>
          <w:b w:val="0"/>
          <w:color w:val="000000"/>
          <w:sz w:val="28"/>
          <w:szCs w:val="28"/>
        </w:rPr>
        <w:t xml:space="preserve"> 0</w:t>
      </w:r>
      <w:r w:rsidR="002F78B4" w:rsidRPr="008F25A6">
        <w:rPr>
          <w:b w:val="0"/>
          <w:color w:val="000000"/>
          <w:sz w:val="28"/>
          <w:szCs w:val="28"/>
        </w:rPr>
        <w:t>6</w:t>
      </w:r>
      <w:r w:rsidR="004B7C32" w:rsidRPr="008F25A6">
        <w:rPr>
          <w:b w:val="0"/>
          <w:color w:val="000000"/>
          <w:sz w:val="28"/>
          <w:szCs w:val="28"/>
        </w:rPr>
        <w:t>.0</w:t>
      </w:r>
      <w:r w:rsidR="002F78B4" w:rsidRPr="008F25A6">
        <w:rPr>
          <w:b w:val="0"/>
          <w:color w:val="000000"/>
          <w:sz w:val="28"/>
          <w:szCs w:val="28"/>
        </w:rPr>
        <w:t>3</w:t>
      </w:r>
      <w:r w:rsidR="004B7C32" w:rsidRPr="008F25A6">
        <w:rPr>
          <w:b w:val="0"/>
          <w:color w:val="000000"/>
          <w:sz w:val="28"/>
          <w:szCs w:val="28"/>
        </w:rPr>
        <w:t>.200</w:t>
      </w:r>
      <w:r w:rsidR="002F78B4" w:rsidRPr="008F25A6">
        <w:rPr>
          <w:b w:val="0"/>
          <w:color w:val="000000"/>
          <w:sz w:val="28"/>
          <w:szCs w:val="28"/>
        </w:rPr>
        <w:t>7, регистрационный № 9059</w:t>
      </w:r>
      <w:r w:rsidR="004B7C32" w:rsidRPr="008F25A6">
        <w:rPr>
          <w:b w:val="0"/>
          <w:color w:val="000000"/>
          <w:sz w:val="28"/>
          <w:szCs w:val="28"/>
        </w:rPr>
        <w:t xml:space="preserve">); Правилами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w:t>
      </w:r>
      <w:r w:rsidR="002F78B4" w:rsidRPr="008F25A6">
        <w:rPr>
          <w:b w:val="0"/>
          <w:sz w:val="28"/>
          <w:szCs w:val="28"/>
        </w:rPr>
        <w:t xml:space="preserve">утвержденными приказом </w:t>
      </w:r>
      <w:r w:rsidR="002F78B4" w:rsidRPr="008F25A6">
        <w:rPr>
          <w:b w:val="0"/>
          <w:sz w:val="28"/>
          <w:szCs w:val="28"/>
        </w:rPr>
        <w:lastRenderedPageBreak/>
        <w:t>Министерства культуры Российской Федерации от 31.03.2015 № 526 (зарегистрирован Минюстом России 07.09.2015</w:t>
      </w:r>
      <w:r w:rsidR="00C75876" w:rsidRPr="008F25A6">
        <w:rPr>
          <w:b w:val="0"/>
          <w:sz w:val="28"/>
          <w:szCs w:val="28"/>
        </w:rPr>
        <w:t>, регистрационный</w:t>
      </w:r>
      <w:r w:rsidR="002F78B4" w:rsidRPr="008F25A6">
        <w:rPr>
          <w:b w:val="0"/>
          <w:sz w:val="28"/>
          <w:szCs w:val="28"/>
        </w:rPr>
        <w:t xml:space="preserve"> № 38830)</w:t>
      </w:r>
      <w:r w:rsidR="00FB1C84" w:rsidRPr="008F25A6">
        <w:rPr>
          <w:b w:val="0"/>
          <w:color w:val="000000"/>
          <w:sz w:val="28"/>
          <w:szCs w:val="28"/>
        </w:rPr>
        <w:t>,</w:t>
      </w:r>
      <w:r w:rsidR="00905E4D" w:rsidRPr="008F25A6">
        <w:rPr>
          <w:b w:val="0"/>
          <w:sz w:val="28"/>
          <w:szCs w:val="28"/>
        </w:rPr>
        <w:t xml:space="preserve"> </w:t>
      </w:r>
      <w:r w:rsidRPr="008F25A6">
        <w:rPr>
          <w:b w:val="0"/>
          <w:sz w:val="28"/>
          <w:szCs w:val="28"/>
        </w:rPr>
        <w:t>нормативными</w:t>
      </w:r>
      <w:r w:rsidR="00905E4D" w:rsidRPr="008F25A6">
        <w:rPr>
          <w:b w:val="0"/>
          <w:sz w:val="28"/>
          <w:szCs w:val="28"/>
        </w:rPr>
        <w:t xml:space="preserve"> актами вышестоящих организаций </w:t>
      </w:r>
      <w:r w:rsidRPr="008F25A6">
        <w:rPr>
          <w:b w:val="0"/>
          <w:sz w:val="28"/>
          <w:szCs w:val="28"/>
        </w:rPr>
        <w:t xml:space="preserve">по вопросам организации архивного дела, типовыми и </w:t>
      </w:r>
      <w:r w:rsidRPr="008F25A6">
        <w:rPr>
          <w:b w:val="0"/>
          <w:color w:val="000000"/>
          <w:sz w:val="28"/>
          <w:szCs w:val="28"/>
        </w:rPr>
        <w:t>ведомственными</w:t>
      </w:r>
      <w:r w:rsidR="002C4D52" w:rsidRPr="008F25A6">
        <w:rPr>
          <w:b w:val="0"/>
          <w:sz w:val="28"/>
          <w:szCs w:val="28"/>
        </w:rPr>
        <w:t xml:space="preserve"> </w:t>
      </w:r>
      <w:r w:rsidRPr="008F25A6">
        <w:rPr>
          <w:b w:val="0"/>
          <w:sz w:val="28"/>
          <w:szCs w:val="28"/>
        </w:rPr>
        <w:t>перечнями документов со сроками хранения, распорядительными документами</w:t>
      </w:r>
      <w:r w:rsidR="006064B7" w:rsidRPr="006064B7">
        <w:rPr>
          <w:b w:val="0"/>
          <w:sz w:val="28"/>
          <w:szCs w:val="28"/>
        </w:rPr>
        <w:t xml:space="preserve"> Совета депутатов</w:t>
      </w:r>
      <w:r w:rsidRPr="008F25A6">
        <w:rPr>
          <w:b w:val="0"/>
          <w:sz w:val="28"/>
          <w:szCs w:val="28"/>
        </w:rPr>
        <w:t xml:space="preserve">, </w:t>
      </w:r>
      <w:r w:rsidR="007F6BD4" w:rsidRPr="008F25A6">
        <w:rPr>
          <w:b w:val="0"/>
          <w:sz w:val="28"/>
          <w:szCs w:val="28"/>
        </w:rPr>
        <w:t>настоящим Положением</w:t>
      </w:r>
      <w:r w:rsidRPr="008F25A6">
        <w:rPr>
          <w:b w:val="0"/>
          <w:sz w:val="28"/>
          <w:szCs w:val="28"/>
        </w:rPr>
        <w:t>.</w:t>
      </w:r>
    </w:p>
    <w:p w:rsidR="00E945EF" w:rsidRPr="008F25A6" w:rsidRDefault="0030798E" w:rsidP="00605BA0">
      <w:pPr>
        <w:pStyle w:val="21"/>
        <w:numPr>
          <w:ilvl w:val="1"/>
          <w:numId w:val="19"/>
        </w:numPr>
        <w:spacing w:line="240" w:lineRule="atLeast"/>
        <w:ind w:left="0" w:firstLine="720"/>
        <w:jc w:val="both"/>
        <w:rPr>
          <w:b w:val="0"/>
          <w:sz w:val="28"/>
          <w:szCs w:val="28"/>
        </w:rPr>
      </w:pPr>
      <w:r w:rsidRPr="008F25A6">
        <w:rPr>
          <w:b w:val="0"/>
          <w:sz w:val="28"/>
          <w:szCs w:val="28"/>
        </w:rPr>
        <w:t xml:space="preserve">Персональный состав ЭК назначается распорядительным документом </w:t>
      </w:r>
      <w:r w:rsidR="006064B7" w:rsidRPr="006064B7">
        <w:rPr>
          <w:b w:val="0"/>
          <w:sz w:val="28"/>
          <w:szCs w:val="28"/>
        </w:rPr>
        <w:t>Совета депутатов</w:t>
      </w:r>
      <w:r w:rsidR="008C47E5">
        <w:rPr>
          <w:b w:val="0"/>
          <w:sz w:val="28"/>
          <w:szCs w:val="28"/>
        </w:rPr>
        <w:t xml:space="preserve"> </w:t>
      </w:r>
      <w:r w:rsidRPr="008F25A6">
        <w:rPr>
          <w:b w:val="0"/>
          <w:sz w:val="28"/>
          <w:szCs w:val="28"/>
        </w:rPr>
        <w:t xml:space="preserve">из числа </w:t>
      </w:r>
      <w:r w:rsidRPr="001A22F2">
        <w:rPr>
          <w:b w:val="0"/>
          <w:sz w:val="28"/>
          <w:szCs w:val="28"/>
        </w:rPr>
        <w:t>наиболее квалифицированных сотрудников</w:t>
      </w:r>
      <w:r w:rsidR="00CA28DA" w:rsidRPr="001A22F2">
        <w:rPr>
          <w:b w:val="0"/>
          <w:sz w:val="28"/>
          <w:szCs w:val="28"/>
        </w:rPr>
        <w:t xml:space="preserve"> администрации</w:t>
      </w:r>
      <w:r w:rsidR="00787FD8" w:rsidRPr="00787FD8">
        <w:rPr>
          <w:b w:val="0"/>
          <w:color w:val="00B050"/>
          <w:sz w:val="28"/>
          <w:szCs w:val="28"/>
        </w:rPr>
        <w:t xml:space="preserve"> сельсовета</w:t>
      </w:r>
      <w:r w:rsidR="00787FD8">
        <w:rPr>
          <w:b w:val="0"/>
          <w:color w:val="000000" w:themeColor="text1"/>
          <w:sz w:val="28"/>
          <w:szCs w:val="28"/>
        </w:rPr>
        <w:t xml:space="preserve"> и</w:t>
      </w:r>
      <w:r w:rsidRPr="008F25A6">
        <w:rPr>
          <w:b w:val="0"/>
          <w:sz w:val="28"/>
          <w:szCs w:val="28"/>
        </w:rPr>
        <w:t xml:space="preserve"> </w:t>
      </w:r>
      <w:r w:rsidR="00CA28DA" w:rsidRPr="00CA28DA">
        <w:rPr>
          <w:b w:val="0"/>
          <w:color w:val="00B050"/>
          <w:sz w:val="28"/>
          <w:szCs w:val="28"/>
        </w:rPr>
        <w:t>депутатов</w:t>
      </w:r>
      <w:r w:rsidR="00CA28DA">
        <w:rPr>
          <w:b w:val="0"/>
          <w:sz w:val="28"/>
          <w:szCs w:val="28"/>
        </w:rPr>
        <w:t xml:space="preserve"> </w:t>
      </w:r>
      <w:r w:rsidR="006064B7" w:rsidRPr="006064B7">
        <w:rPr>
          <w:b w:val="0"/>
          <w:sz w:val="28"/>
          <w:szCs w:val="28"/>
        </w:rPr>
        <w:t>Совета депутатов</w:t>
      </w:r>
      <w:r w:rsidRPr="008F25A6">
        <w:rPr>
          <w:b w:val="0"/>
          <w:sz w:val="28"/>
          <w:szCs w:val="28"/>
        </w:rPr>
        <w:t xml:space="preserve">. </w:t>
      </w:r>
    </w:p>
    <w:p w:rsidR="00513251" w:rsidRPr="008F25A6" w:rsidRDefault="00111FA5" w:rsidP="00605BA0">
      <w:pPr>
        <w:widowControl/>
        <w:spacing w:line="240" w:lineRule="atLeast"/>
        <w:ind w:firstLine="720"/>
      </w:pPr>
      <w:r w:rsidRPr="008F25A6">
        <w:t xml:space="preserve">В состав ЭК включаются: председатель комиссии, секретарь комиссии, </w:t>
      </w:r>
      <w:r w:rsidR="008C47E5" w:rsidRPr="001A22F2">
        <w:t>специалисты администрации</w:t>
      </w:r>
      <w:r w:rsidR="00F5435C" w:rsidRPr="001A22F2">
        <w:t xml:space="preserve"> (по согласованию)</w:t>
      </w:r>
      <w:r w:rsidRPr="001A22F2">
        <w:t>.</w:t>
      </w:r>
      <w:r w:rsidRPr="008F25A6">
        <w:t xml:space="preserve"> </w:t>
      </w:r>
      <w:r w:rsidR="00C41647" w:rsidRPr="008F25A6">
        <w:t xml:space="preserve">Председателем ЭК назначается </w:t>
      </w:r>
      <w:r w:rsidR="00FE13E4">
        <w:t>председатель</w:t>
      </w:r>
      <w:r w:rsidR="00FE13E4" w:rsidRPr="00FE13E4">
        <w:rPr>
          <w:b/>
        </w:rPr>
        <w:t xml:space="preserve"> </w:t>
      </w:r>
      <w:r w:rsidR="00FE13E4" w:rsidRPr="00FE13E4">
        <w:t>Совета депутатов</w:t>
      </w:r>
      <w:r w:rsidR="00FE13E4">
        <w:t xml:space="preserve"> </w:t>
      </w:r>
      <w:r w:rsidR="007F7D3F">
        <w:t xml:space="preserve"> </w:t>
      </w:r>
      <w:r w:rsidR="00627F5D">
        <w:t xml:space="preserve"> </w:t>
      </w:r>
      <w:r w:rsidR="00627F5D" w:rsidRPr="00627F5D">
        <w:rPr>
          <w:bCs/>
        </w:rPr>
        <w:t>Березовского</w:t>
      </w:r>
      <w:r w:rsidR="008C47E5" w:rsidRPr="008C47E5">
        <w:t xml:space="preserve"> сельсовета </w:t>
      </w:r>
      <w:r w:rsidR="00874805">
        <w:t>Кыштовского</w:t>
      </w:r>
      <w:r w:rsidR="008C47E5" w:rsidRPr="008C47E5">
        <w:t xml:space="preserve"> района Новосибирской области</w:t>
      </w:r>
      <w:r w:rsidR="00FE13E4">
        <w:t xml:space="preserve"> (далее - председатель</w:t>
      </w:r>
      <w:r w:rsidR="008C47E5">
        <w:t>)</w:t>
      </w:r>
      <w:r w:rsidR="00C41647" w:rsidRPr="008F25A6">
        <w:t>.</w:t>
      </w:r>
    </w:p>
    <w:p w:rsidR="0002281C" w:rsidRPr="008F25A6" w:rsidRDefault="0030798E" w:rsidP="00605BA0">
      <w:pPr>
        <w:widowControl/>
        <w:spacing w:line="240" w:lineRule="atLeast"/>
        <w:ind w:firstLine="720"/>
      </w:pPr>
      <w:r w:rsidRPr="008F25A6">
        <w:t>По согласованию сторон в состав ЭК может быть включен представитель</w:t>
      </w:r>
      <w:r w:rsidR="00A9289E" w:rsidRPr="008F25A6">
        <w:rPr>
          <w:bCs/>
        </w:rPr>
        <w:t xml:space="preserve"> государственного архива Новосибирской области (</w:t>
      </w:r>
      <w:r w:rsidR="00A9289E" w:rsidRPr="008F25A6">
        <w:t>Новосибирского городского архива, муниципального архива)</w:t>
      </w:r>
      <w:r w:rsidR="0002281C" w:rsidRPr="008F25A6">
        <w:t>.</w:t>
      </w:r>
    </w:p>
    <w:p w:rsidR="00D845CD" w:rsidRPr="008F25A6" w:rsidRDefault="0002281C" w:rsidP="00FC6576">
      <w:pPr>
        <w:widowControl/>
        <w:spacing w:line="240" w:lineRule="atLeast"/>
        <w:ind w:firstLine="720"/>
      </w:pPr>
      <w:r w:rsidRPr="008F25A6">
        <w:t xml:space="preserve">1.7. </w:t>
      </w:r>
      <w:r w:rsidR="0030798E" w:rsidRPr="008F25A6">
        <w:t>В качестве экспертов к работе комиссии могут привлекаться представители любых сторонних организаций.</w:t>
      </w:r>
    </w:p>
    <w:p w:rsidR="00D845CD" w:rsidRPr="008F25A6" w:rsidRDefault="00D845CD" w:rsidP="00D845CD"/>
    <w:p w:rsidR="00C44613" w:rsidRPr="008F25A6" w:rsidRDefault="00C44613" w:rsidP="00C44613">
      <w:pPr>
        <w:pStyle w:val="ConsPlusNormal"/>
        <w:widowControl/>
        <w:numPr>
          <w:ilvl w:val="0"/>
          <w:numId w:val="19"/>
        </w:numPr>
        <w:spacing w:line="240" w:lineRule="atLeast"/>
        <w:jc w:val="center"/>
        <w:rPr>
          <w:rFonts w:ascii="Times New Roman" w:hAnsi="Times New Roman" w:cs="Times New Roman"/>
          <w:b/>
          <w:sz w:val="28"/>
          <w:szCs w:val="28"/>
        </w:rPr>
      </w:pPr>
      <w:r w:rsidRPr="008F25A6">
        <w:rPr>
          <w:rFonts w:ascii="Times New Roman" w:hAnsi="Times New Roman" w:cs="Times New Roman"/>
          <w:b/>
          <w:sz w:val="28"/>
          <w:szCs w:val="28"/>
        </w:rPr>
        <w:t>Основные функции</w:t>
      </w:r>
    </w:p>
    <w:p w:rsidR="0030798E" w:rsidRPr="008F25A6" w:rsidRDefault="0030798E" w:rsidP="00C44613">
      <w:pPr>
        <w:pStyle w:val="ConsPlusNormal"/>
        <w:widowControl/>
        <w:spacing w:line="240" w:lineRule="atLeast"/>
        <w:ind w:left="720" w:firstLine="0"/>
        <w:jc w:val="both"/>
        <w:rPr>
          <w:rFonts w:ascii="Times New Roman" w:hAnsi="Times New Roman" w:cs="Times New Roman"/>
          <w:sz w:val="28"/>
          <w:szCs w:val="28"/>
        </w:rPr>
      </w:pPr>
      <w:r w:rsidRPr="008F25A6">
        <w:rPr>
          <w:rFonts w:ascii="Times New Roman" w:hAnsi="Times New Roman" w:cs="Times New Roman"/>
          <w:sz w:val="28"/>
          <w:szCs w:val="28"/>
        </w:rPr>
        <w:t>ЭК выполняет следующие функции:</w:t>
      </w:r>
    </w:p>
    <w:p w:rsidR="00605BA0" w:rsidRPr="008F25A6" w:rsidRDefault="00E02F70" w:rsidP="00E02F70">
      <w:pPr>
        <w:widowControl/>
        <w:spacing w:line="240" w:lineRule="atLeast"/>
      </w:pPr>
      <w:r w:rsidRPr="008F25A6">
        <w:t xml:space="preserve">2.1. </w:t>
      </w:r>
      <w:r w:rsidR="00605BA0" w:rsidRPr="008F25A6">
        <w:t xml:space="preserve">Организует и проводит совместно с делопроизводственной и архивной службами работу по ежегодному отбору документов </w:t>
      </w:r>
      <w:r w:rsidR="00FE13E4" w:rsidRPr="00FE13E4">
        <w:t>Совета депутатов</w:t>
      </w:r>
      <w:r w:rsidR="00605BA0" w:rsidRPr="008F25A6">
        <w:rPr>
          <w:color w:val="000000"/>
        </w:rPr>
        <w:t>,</w:t>
      </w:r>
      <w:r w:rsidR="00605BA0" w:rsidRPr="008F25A6">
        <w:t xml:space="preserve"> </w:t>
      </w:r>
      <w:r w:rsidR="00C75876" w:rsidRPr="008F25A6">
        <w:rPr>
          <w:bCs/>
        </w:rPr>
        <w:t xml:space="preserve">включая управленческую, аудиовизуальную (фото-фоно-видео), другую </w:t>
      </w:r>
      <w:r w:rsidR="001406E1" w:rsidRPr="008F25A6">
        <w:rPr>
          <w:bCs/>
        </w:rPr>
        <w:t xml:space="preserve">образующуюся в процессе деятельности </w:t>
      </w:r>
      <w:r w:rsidR="00FE13E4" w:rsidRPr="00FE13E4">
        <w:t>Совета депутатов</w:t>
      </w:r>
      <w:r w:rsidR="00FE13E4" w:rsidRPr="00601D8D">
        <w:t xml:space="preserve"> </w:t>
      </w:r>
      <w:r w:rsidR="00C75876" w:rsidRPr="008F25A6">
        <w:rPr>
          <w:bCs/>
        </w:rPr>
        <w:t xml:space="preserve">документацию, </w:t>
      </w:r>
      <w:r w:rsidR="00C75876" w:rsidRPr="008F25A6">
        <w:rPr>
          <w:bCs/>
          <w:color w:val="000000"/>
        </w:rPr>
        <w:t>а также документы на</w:t>
      </w:r>
      <w:r w:rsidR="00C75876" w:rsidRPr="008F25A6">
        <w:rPr>
          <w:bCs/>
        </w:rPr>
        <w:t xml:space="preserve"> электронных носителях</w:t>
      </w:r>
      <w:r w:rsidR="00605BA0" w:rsidRPr="008F25A6">
        <w:rPr>
          <w:bCs/>
        </w:rPr>
        <w:t>,</w:t>
      </w:r>
      <w:r w:rsidR="00605BA0" w:rsidRPr="008F25A6">
        <w:t xml:space="preserve"> для дальнейшего хранения и уничтожения</w:t>
      </w:r>
      <w:r w:rsidR="00C75876" w:rsidRPr="008F25A6">
        <w:t>.</w:t>
      </w:r>
    </w:p>
    <w:p w:rsidR="0030798E" w:rsidRPr="008F25A6" w:rsidRDefault="00E02F70" w:rsidP="00E02F70">
      <w:pPr>
        <w:widowControl/>
        <w:spacing w:line="240" w:lineRule="atLeast"/>
      </w:pPr>
      <w:r w:rsidRPr="008F25A6">
        <w:t xml:space="preserve">2.2. </w:t>
      </w:r>
      <w:r w:rsidR="0030798E" w:rsidRPr="008F25A6">
        <w:t xml:space="preserve">Осуществляет методическое руководство работой </w:t>
      </w:r>
      <w:r w:rsidRPr="008F25A6">
        <w:t>в области обеспечения сохранности документального и архивного фондов организации, в том числе</w:t>
      </w:r>
      <w:r w:rsidR="00A9289E" w:rsidRPr="008F25A6">
        <w:t xml:space="preserve"> проводит работу по</w:t>
      </w:r>
      <w:r w:rsidRPr="008F25A6">
        <w:t>:</w:t>
      </w:r>
      <w:r w:rsidR="0030798E" w:rsidRPr="008F25A6">
        <w:t xml:space="preserve"> </w:t>
      </w:r>
    </w:p>
    <w:p w:rsidR="0030798E" w:rsidRPr="008F25A6" w:rsidRDefault="00E02F70" w:rsidP="00E02F70">
      <w:pPr>
        <w:widowControl/>
        <w:spacing w:line="240" w:lineRule="atLeast"/>
      </w:pPr>
      <w:r w:rsidRPr="008F25A6">
        <w:t xml:space="preserve">- </w:t>
      </w:r>
      <w:r w:rsidR="0030798E" w:rsidRPr="008F25A6">
        <w:t>выявлению владельцев личных фондов и отбору коллекций в</w:t>
      </w:r>
      <w:r w:rsidR="00FE13E4" w:rsidRPr="00FE13E4">
        <w:rPr>
          <w:b/>
        </w:rPr>
        <w:t xml:space="preserve"> </w:t>
      </w:r>
      <w:r w:rsidR="00AD6870">
        <w:t>Совете</w:t>
      </w:r>
      <w:r w:rsidR="00FE13E4" w:rsidRPr="00FE13E4">
        <w:t xml:space="preserve"> депутатов</w:t>
      </w:r>
      <w:r w:rsidRPr="008F25A6">
        <w:t>;</w:t>
      </w:r>
    </w:p>
    <w:p w:rsidR="0030798E" w:rsidRPr="008F25A6" w:rsidRDefault="00D845CD" w:rsidP="00E02F70">
      <w:pPr>
        <w:widowControl/>
        <w:spacing w:line="240" w:lineRule="atLeast"/>
      </w:pPr>
      <w:r w:rsidRPr="008F25A6">
        <w:t xml:space="preserve">- </w:t>
      </w:r>
      <w:r w:rsidR="0030798E" w:rsidRPr="008F25A6">
        <w:t>инициативному документированию (записи воспоминаний старейших работников, кино</w:t>
      </w:r>
      <w:r w:rsidR="00E02F70" w:rsidRPr="008F25A6">
        <w:t>-</w:t>
      </w:r>
      <w:r w:rsidR="00D21B93" w:rsidRPr="008F25A6">
        <w:t>видео</w:t>
      </w:r>
      <w:r w:rsidR="00E02F70" w:rsidRPr="008F25A6">
        <w:t>-</w:t>
      </w:r>
      <w:r w:rsidR="0030798E" w:rsidRPr="008F25A6">
        <w:t xml:space="preserve">фотосъемки) с целью создания устной истории </w:t>
      </w:r>
      <w:r w:rsidR="00FE13E4" w:rsidRPr="00FE13E4">
        <w:t>Совета депутатов</w:t>
      </w:r>
      <w:r w:rsidR="0030798E" w:rsidRPr="00FE13E4">
        <w:t>.</w:t>
      </w:r>
    </w:p>
    <w:p w:rsidR="0030798E" w:rsidRPr="008F25A6" w:rsidRDefault="00E02F70" w:rsidP="00E02F70">
      <w:pPr>
        <w:widowControl/>
        <w:spacing w:line="240" w:lineRule="atLeast"/>
      </w:pPr>
      <w:r w:rsidRPr="008F25A6">
        <w:t xml:space="preserve">2.3. </w:t>
      </w:r>
      <w:r w:rsidR="0030798E" w:rsidRPr="008F25A6">
        <w:t>Рас</w:t>
      </w:r>
      <w:r w:rsidR="00095C63" w:rsidRPr="008F25A6">
        <w:t>сматривает, принимает решения о</w:t>
      </w:r>
      <w:r w:rsidR="0030798E" w:rsidRPr="008F25A6">
        <w:t xml:space="preserve"> </w:t>
      </w:r>
      <w:r w:rsidR="00095C63" w:rsidRPr="008F25A6">
        <w:t>согласовании</w:t>
      </w:r>
      <w:r w:rsidR="0030798E" w:rsidRPr="008F25A6">
        <w:t xml:space="preserve"> и </w:t>
      </w:r>
      <w:r w:rsidR="00D434EA" w:rsidRPr="008F25A6">
        <w:t xml:space="preserve">обеспечивает совместно </w:t>
      </w:r>
      <w:r w:rsidR="00C75876" w:rsidRPr="008F25A6">
        <w:t xml:space="preserve">с делопроизводственной и архивной службами </w:t>
      </w:r>
      <w:r w:rsidR="00D434EA" w:rsidRPr="008F25A6">
        <w:t>представление</w:t>
      </w:r>
      <w:r w:rsidR="0030798E" w:rsidRPr="008F25A6">
        <w:t>:</w:t>
      </w:r>
    </w:p>
    <w:p w:rsidR="0030798E" w:rsidRPr="008F25A6" w:rsidRDefault="00095C63" w:rsidP="00095C63">
      <w:pPr>
        <w:widowControl/>
        <w:spacing w:line="240" w:lineRule="atLeast"/>
      </w:pPr>
      <w:r w:rsidRPr="008F25A6">
        <w:t xml:space="preserve">2.3.1. </w:t>
      </w:r>
      <w:r w:rsidR="0030798E" w:rsidRPr="008F25A6">
        <w:t xml:space="preserve">На утверждение ЭПК управления ГАС </w:t>
      </w:r>
      <w:r w:rsidR="00FA1195" w:rsidRPr="008F25A6">
        <w:t>НСО</w:t>
      </w:r>
      <w:r w:rsidR="0030798E" w:rsidRPr="008F25A6">
        <w:t xml:space="preserve">, а затем на утверждение </w:t>
      </w:r>
      <w:r w:rsidR="00FE13E4">
        <w:t xml:space="preserve">председателем </w:t>
      </w:r>
      <w:r w:rsidR="00FE13E4" w:rsidRPr="00FE13E4">
        <w:t>Совета депутатов</w:t>
      </w:r>
      <w:r w:rsidR="0030798E" w:rsidRPr="008F25A6">
        <w:t>:</w:t>
      </w:r>
    </w:p>
    <w:p w:rsidR="0030798E" w:rsidRPr="008F25A6" w:rsidRDefault="0030798E" w:rsidP="00605BA0">
      <w:pPr>
        <w:widowControl/>
        <w:spacing w:line="240" w:lineRule="atLeast"/>
      </w:pPr>
      <w:r w:rsidRPr="008F25A6">
        <w:t>- опис</w:t>
      </w:r>
      <w:r w:rsidR="00D434EA" w:rsidRPr="008F25A6">
        <w:t>ей</w:t>
      </w:r>
      <w:r w:rsidRPr="008F25A6">
        <w:t xml:space="preserve"> дел постоянного хранения управленческой, </w:t>
      </w:r>
      <w:r w:rsidR="00C75876" w:rsidRPr="008F25A6">
        <w:rPr>
          <w:bCs/>
        </w:rPr>
        <w:t>аудиовизуальной (фото-фоно-видео), специальной – относящейся к основной отраслевой (специфической) деятельности</w:t>
      </w:r>
      <w:r w:rsidR="008C47E5">
        <w:rPr>
          <w:bCs/>
        </w:rPr>
        <w:t xml:space="preserve"> </w:t>
      </w:r>
      <w:r w:rsidR="00C75876" w:rsidRPr="008F25A6">
        <w:rPr>
          <w:bCs/>
        </w:rPr>
        <w:t xml:space="preserve">и другой </w:t>
      </w:r>
      <w:r w:rsidR="001406E1" w:rsidRPr="008F25A6">
        <w:rPr>
          <w:bCs/>
        </w:rPr>
        <w:t xml:space="preserve">образующейся в процессе деятельности </w:t>
      </w:r>
      <w:r w:rsidR="00FE13E4" w:rsidRPr="00FE13E4">
        <w:t>Совета депутатов</w:t>
      </w:r>
      <w:r w:rsidR="008C47E5">
        <w:rPr>
          <w:bCs/>
          <w:color w:val="000000"/>
        </w:rPr>
        <w:t xml:space="preserve"> </w:t>
      </w:r>
      <w:r w:rsidR="001406E1" w:rsidRPr="008F25A6">
        <w:rPr>
          <w:bCs/>
        </w:rPr>
        <w:t xml:space="preserve"> </w:t>
      </w:r>
      <w:r w:rsidR="00C75876" w:rsidRPr="008F25A6">
        <w:rPr>
          <w:bCs/>
        </w:rPr>
        <w:t xml:space="preserve">документации, </w:t>
      </w:r>
      <w:r w:rsidR="00C75876" w:rsidRPr="008F25A6">
        <w:rPr>
          <w:bCs/>
          <w:color w:val="000000"/>
        </w:rPr>
        <w:t>а также документов на</w:t>
      </w:r>
      <w:r w:rsidR="00C75876" w:rsidRPr="008F25A6">
        <w:rPr>
          <w:bCs/>
        </w:rPr>
        <w:t xml:space="preserve"> электронных носителях</w:t>
      </w:r>
      <w:r w:rsidRPr="008F25A6">
        <w:t>;</w:t>
      </w:r>
    </w:p>
    <w:p w:rsidR="0030798E" w:rsidRPr="008F25A6" w:rsidRDefault="009F1701" w:rsidP="00605BA0">
      <w:pPr>
        <w:pStyle w:val="BodyText1"/>
        <w:tabs>
          <w:tab w:val="left" w:pos="709"/>
        </w:tabs>
        <w:overflowPunct w:val="0"/>
        <w:autoSpaceDE w:val="0"/>
        <w:autoSpaceDN w:val="0"/>
        <w:adjustRightInd w:val="0"/>
        <w:spacing w:line="240" w:lineRule="atLeast"/>
        <w:ind w:firstLine="709"/>
        <w:textAlignment w:val="baseline"/>
      </w:pPr>
      <w:r w:rsidRPr="008F25A6">
        <w:t>-</w:t>
      </w:r>
      <w:r w:rsidR="00D845CD" w:rsidRPr="008F25A6">
        <w:t xml:space="preserve"> </w:t>
      </w:r>
      <w:r w:rsidRPr="008F25A6">
        <w:t>перечн</w:t>
      </w:r>
      <w:r w:rsidR="00D434EA" w:rsidRPr="008F25A6">
        <w:t>ей</w:t>
      </w:r>
      <w:r w:rsidRPr="008F25A6">
        <w:t xml:space="preserve"> проектов/объектов, проблем/тем, научно-техническая документация по которым подлежит передаче на постоянное хранение.</w:t>
      </w:r>
    </w:p>
    <w:p w:rsidR="0030798E" w:rsidRPr="008F25A6" w:rsidRDefault="00095C63" w:rsidP="00095C63">
      <w:pPr>
        <w:widowControl/>
        <w:spacing w:line="240" w:lineRule="atLeast"/>
      </w:pPr>
      <w:r w:rsidRPr="008F25A6">
        <w:lastRenderedPageBreak/>
        <w:t xml:space="preserve">2.3.2. </w:t>
      </w:r>
      <w:r w:rsidR="0030798E" w:rsidRPr="008F25A6">
        <w:t xml:space="preserve">На согласование ЭПК управления </w:t>
      </w:r>
      <w:r w:rsidR="00FA1195" w:rsidRPr="008F25A6">
        <w:t>ГАС НСО</w:t>
      </w:r>
      <w:r w:rsidR="0076254B" w:rsidRPr="008F25A6">
        <w:t>,</w:t>
      </w:r>
      <w:r w:rsidR="00FA1195" w:rsidRPr="008F25A6">
        <w:t xml:space="preserve"> </w:t>
      </w:r>
      <w:r w:rsidR="00A9289E" w:rsidRPr="008F25A6">
        <w:t xml:space="preserve">либо в случае передачи соответствующих полномочий </w:t>
      </w:r>
      <w:r w:rsidR="00A9289E" w:rsidRPr="008F25A6">
        <w:rPr>
          <w:bCs/>
        </w:rPr>
        <w:t xml:space="preserve">– </w:t>
      </w:r>
      <w:r w:rsidR="00711DB4" w:rsidRPr="008F25A6">
        <w:t xml:space="preserve">ЭМК </w:t>
      </w:r>
      <w:r w:rsidR="00571E5D" w:rsidRPr="008F25A6">
        <w:rPr>
          <w:bCs/>
        </w:rPr>
        <w:t>государственного архива Новосибирской области</w:t>
      </w:r>
      <w:r w:rsidR="00A9289E" w:rsidRPr="008F25A6">
        <w:rPr>
          <w:bCs/>
        </w:rPr>
        <w:t xml:space="preserve"> (ЭПК</w:t>
      </w:r>
      <w:r w:rsidR="00A9289E" w:rsidRPr="008F25A6">
        <w:t xml:space="preserve"> Новосибирского городского архива, муниципального архива</w:t>
      </w:r>
      <w:r w:rsidR="00711DB4" w:rsidRPr="008F25A6">
        <w:t>)</w:t>
      </w:r>
      <w:r w:rsidR="00FE13E4">
        <w:t>, а затем на утверждение председателю</w:t>
      </w:r>
      <w:r w:rsidR="00F67024">
        <w:t>:</w:t>
      </w:r>
    </w:p>
    <w:p w:rsidR="0030798E" w:rsidRPr="008F25A6" w:rsidRDefault="0030798E" w:rsidP="00605BA0">
      <w:pPr>
        <w:widowControl/>
        <w:tabs>
          <w:tab w:val="left" w:pos="709"/>
        </w:tabs>
        <w:spacing w:line="240" w:lineRule="atLeast"/>
        <w:ind w:left="360" w:firstLine="349"/>
      </w:pPr>
      <w:r w:rsidRPr="008F25A6">
        <w:t>- сводн</w:t>
      </w:r>
      <w:r w:rsidR="00D434EA" w:rsidRPr="008F25A6">
        <w:t>ой</w:t>
      </w:r>
      <w:r w:rsidRPr="008F25A6">
        <w:t xml:space="preserve"> номенклатур</w:t>
      </w:r>
      <w:r w:rsidR="00D434EA" w:rsidRPr="008F25A6">
        <w:t>ы</w:t>
      </w:r>
      <w:r w:rsidRPr="008F25A6">
        <w:t xml:space="preserve"> дел </w:t>
      </w:r>
      <w:r w:rsidRPr="008F25A6">
        <w:rPr>
          <w:color w:val="000000"/>
        </w:rPr>
        <w:t>организации</w:t>
      </w:r>
      <w:r w:rsidRPr="008F25A6">
        <w:t>;</w:t>
      </w:r>
    </w:p>
    <w:p w:rsidR="0030798E" w:rsidRPr="008F25A6" w:rsidRDefault="0030798E" w:rsidP="00605BA0">
      <w:pPr>
        <w:widowControl/>
        <w:tabs>
          <w:tab w:val="left" w:pos="709"/>
        </w:tabs>
        <w:spacing w:line="240" w:lineRule="atLeast"/>
        <w:ind w:left="360" w:firstLine="349"/>
      </w:pPr>
      <w:r w:rsidRPr="008F25A6">
        <w:t>- инструкци</w:t>
      </w:r>
      <w:r w:rsidR="00D434EA" w:rsidRPr="008F25A6">
        <w:t>и</w:t>
      </w:r>
      <w:r w:rsidRPr="008F25A6">
        <w:t xml:space="preserve"> по делопроизводству;</w:t>
      </w:r>
    </w:p>
    <w:p w:rsidR="0030798E" w:rsidRPr="008F25A6" w:rsidRDefault="0030798E" w:rsidP="00605BA0">
      <w:pPr>
        <w:widowControl/>
        <w:tabs>
          <w:tab w:val="left" w:pos="709"/>
        </w:tabs>
        <w:spacing w:line="240" w:lineRule="atLeast"/>
        <w:ind w:left="360" w:firstLine="349"/>
      </w:pPr>
      <w:r w:rsidRPr="008F25A6">
        <w:t>- положени</w:t>
      </w:r>
      <w:r w:rsidR="00D434EA" w:rsidRPr="008F25A6">
        <w:t>я</w:t>
      </w:r>
      <w:r w:rsidRPr="008F25A6">
        <w:t xml:space="preserve"> об экспертной комиссии </w:t>
      </w:r>
      <w:r w:rsidR="00FE13E4" w:rsidRPr="00FE13E4">
        <w:t>Совета депутатов</w:t>
      </w:r>
      <w:r w:rsidRPr="008F25A6">
        <w:t>;</w:t>
      </w:r>
    </w:p>
    <w:p w:rsidR="00571E5D" w:rsidRPr="008F25A6" w:rsidRDefault="0030798E" w:rsidP="00C94CAB">
      <w:pPr>
        <w:pStyle w:val="a5"/>
        <w:widowControl/>
        <w:tabs>
          <w:tab w:val="clear" w:pos="4536"/>
          <w:tab w:val="clear" w:pos="9072"/>
        </w:tabs>
        <w:spacing w:line="240" w:lineRule="atLeast"/>
      </w:pPr>
      <w:r w:rsidRPr="008F25A6">
        <w:t>- акт</w:t>
      </w:r>
      <w:r w:rsidR="00D434EA" w:rsidRPr="008F25A6">
        <w:t>ов</w:t>
      </w:r>
      <w:r w:rsidRPr="008F25A6">
        <w:t xml:space="preserve"> об утрате </w:t>
      </w:r>
      <w:r w:rsidR="00C94CAB" w:rsidRPr="008F25A6">
        <w:t>документов</w:t>
      </w:r>
      <w:r w:rsidR="00571E5D" w:rsidRPr="008F25A6">
        <w:t>;</w:t>
      </w:r>
    </w:p>
    <w:p w:rsidR="00B15F4C" w:rsidRPr="008F25A6" w:rsidRDefault="00571E5D" w:rsidP="00FC6576">
      <w:pPr>
        <w:pStyle w:val="a5"/>
        <w:widowControl/>
        <w:tabs>
          <w:tab w:val="clear" w:pos="4536"/>
          <w:tab w:val="clear" w:pos="9072"/>
        </w:tabs>
        <w:spacing w:line="240" w:lineRule="atLeast"/>
      </w:pPr>
      <w:r w:rsidRPr="008F25A6">
        <w:t>- актов</w:t>
      </w:r>
      <w:r w:rsidR="007F6BD4" w:rsidRPr="008F25A6">
        <w:t xml:space="preserve"> о</w:t>
      </w:r>
      <w:r w:rsidRPr="008F25A6">
        <w:t xml:space="preserve"> неисправим</w:t>
      </w:r>
      <w:r w:rsidR="0044031A" w:rsidRPr="008F25A6">
        <w:t>ых</w:t>
      </w:r>
      <w:r w:rsidRPr="008F25A6">
        <w:t xml:space="preserve"> повреждени</w:t>
      </w:r>
      <w:r w:rsidR="0044031A" w:rsidRPr="008F25A6">
        <w:t>ях</w:t>
      </w:r>
      <w:r w:rsidRPr="008F25A6">
        <w:t xml:space="preserve"> архивных документов.</w:t>
      </w:r>
    </w:p>
    <w:p w:rsidR="0030798E" w:rsidRPr="008F25A6" w:rsidRDefault="00095C63" w:rsidP="00095C63">
      <w:pPr>
        <w:widowControl/>
        <w:spacing w:line="240" w:lineRule="atLeast"/>
      </w:pPr>
      <w:r w:rsidRPr="008F25A6">
        <w:t xml:space="preserve">2.3.3. </w:t>
      </w:r>
      <w:r w:rsidR="0030798E" w:rsidRPr="008F25A6">
        <w:t>На рассмотрение ЭПК управления ГАС Новосибирской области:</w:t>
      </w:r>
    </w:p>
    <w:p w:rsidR="0030798E" w:rsidRPr="008F25A6" w:rsidRDefault="0030798E" w:rsidP="00605BA0">
      <w:pPr>
        <w:pStyle w:val="BodyText21"/>
        <w:overflowPunct w:val="0"/>
        <w:autoSpaceDE w:val="0"/>
        <w:autoSpaceDN w:val="0"/>
        <w:adjustRightInd w:val="0"/>
        <w:spacing w:line="240" w:lineRule="atLeast"/>
        <w:textAlignment w:val="baseline"/>
      </w:pPr>
      <w:r w:rsidRPr="008F25A6">
        <w:t>- предложени</w:t>
      </w:r>
      <w:r w:rsidR="00D434EA" w:rsidRPr="008F25A6">
        <w:t>й</w:t>
      </w:r>
      <w:r w:rsidRPr="008F25A6">
        <w:t xml:space="preserve"> об изменении сроков хранения отдельных категорий документов, установленных перечнем, и об определении сроков хранения документов, не предусмотренных перечнем.</w:t>
      </w:r>
    </w:p>
    <w:p w:rsidR="0030798E" w:rsidRPr="008F25A6" w:rsidRDefault="00095C63" w:rsidP="00095C63">
      <w:pPr>
        <w:widowControl/>
        <w:spacing w:line="240" w:lineRule="atLeast"/>
        <w:ind w:left="720" w:firstLine="0"/>
      </w:pPr>
      <w:r w:rsidRPr="008F25A6">
        <w:t xml:space="preserve">2.3.4. </w:t>
      </w:r>
      <w:r w:rsidR="0030798E" w:rsidRPr="008F25A6">
        <w:t xml:space="preserve">На утверждение </w:t>
      </w:r>
      <w:r w:rsidR="00303F4A">
        <w:t>председателю</w:t>
      </w:r>
      <w:r w:rsidR="0030798E" w:rsidRPr="008F25A6">
        <w:t>:</w:t>
      </w:r>
    </w:p>
    <w:p w:rsidR="00095C63" w:rsidRPr="008F25A6" w:rsidRDefault="00095C63" w:rsidP="00095C63">
      <w:pPr>
        <w:widowControl/>
        <w:spacing w:line="240" w:lineRule="atLeast"/>
        <w:ind w:left="720" w:firstLine="0"/>
      </w:pPr>
      <w:r w:rsidRPr="008F25A6">
        <w:t>- описей дел временных (свыше 10 лет) сроков хранения;</w:t>
      </w:r>
    </w:p>
    <w:p w:rsidR="0030798E" w:rsidRDefault="0030798E" w:rsidP="00605BA0">
      <w:pPr>
        <w:pStyle w:val="BodyText21"/>
        <w:tabs>
          <w:tab w:val="left" w:pos="709"/>
          <w:tab w:val="left" w:pos="5954"/>
        </w:tabs>
        <w:overflowPunct w:val="0"/>
        <w:autoSpaceDE w:val="0"/>
        <w:autoSpaceDN w:val="0"/>
        <w:adjustRightInd w:val="0"/>
        <w:spacing w:line="240" w:lineRule="atLeast"/>
        <w:textAlignment w:val="baseline"/>
      </w:pPr>
      <w:r w:rsidRPr="008F25A6">
        <w:t>-</w:t>
      </w:r>
      <w:r w:rsidR="00B15F4C" w:rsidRPr="008F25A6">
        <w:t xml:space="preserve"> </w:t>
      </w:r>
      <w:r w:rsidRPr="008F25A6">
        <w:t>акт</w:t>
      </w:r>
      <w:r w:rsidR="00D434EA" w:rsidRPr="008F25A6">
        <w:t>ов</w:t>
      </w:r>
      <w:r w:rsidRPr="008F25A6">
        <w:t xml:space="preserve"> о выделении к уничтожению </w:t>
      </w:r>
      <w:r w:rsidR="00571E5D" w:rsidRPr="008F25A6">
        <w:t xml:space="preserve">архивных </w:t>
      </w:r>
      <w:r w:rsidRPr="008F25A6">
        <w:t>документов</w:t>
      </w:r>
      <w:r w:rsidR="00571E5D" w:rsidRPr="008F25A6">
        <w:t>, не подлежащих хранению</w:t>
      </w:r>
      <w:r w:rsidR="00C94CAB" w:rsidRPr="008F25A6">
        <w:t>.</w:t>
      </w:r>
    </w:p>
    <w:p w:rsidR="001A22F2" w:rsidRPr="008F25A6" w:rsidRDefault="001A22F2" w:rsidP="00605BA0">
      <w:pPr>
        <w:pStyle w:val="BodyText21"/>
        <w:tabs>
          <w:tab w:val="left" w:pos="709"/>
          <w:tab w:val="left" w:pos="5954"/>
        </w:tabs>
        <w:overflowPunct w:val="0"/>
        <w:autoSpaceDE w:val="0"/>
        <w:autoSpaceDN w:val="0"/>
        <w:adjustRightInd w:val="0"/>
        <w:spacing w:line="240" w:lineRule="atLeast"/>
        <w:textAlignment w:val="baseline"/>
      </w:pPr>
    </w:p>
    <w:p w:rsidR="00C44613" w:rsidRPr="008F25A6" w:rsidRDefault="00C44613" w:rsidP="00C44613">
      <w:pPr>
        <w:widowControl/>
        <w:numPr>
          <w:ilvl w:val="0"/>
          <w:numId w:val="19"/>
        </w:numPr>
        <w:spacing w:line="240" w:lineRule="atLeast"/>
        <w:jc w:val="center"/>
        <w:rPr>
          <w:b/>
        </w:rPr>
      </w:pPr>
      <w:r w:rsidRPr="008F25A6">
        <w:rPr>
          <w:b/>
        </w:rPr>
        <w:t>Права Экспертной комиссии</w:t>
      </w:r>
    </w:p>
    <w:p w:rsidR="0030798E" w:rsidRPr="008F25A6" w:rsidRDefault="0030798E" w:rsidP="00B15F4C">
      <w:pPr>
        <w:widowControl/>
        <w:spacing w:line="240" w:lineRule="atLeast"/>
        <w:ind w:left="709" w:firstLine="0"/>
      </w:pPr>
      <w:r w:rsidRPr="008F25A6">
        <w:t>ЭК имеет право:</w:t>
      </w:r>
    </w:p>
    <w:p w:rsidR="0030798E" w:rsidRPr="008F25A6" w:rsidRDefault="00C94CAB" w:rsidP="00C94CAB">
      <w:pPr>
        <w:widowControl/>
        <w:spacing w:line="240" w:lineRule="atLeast"/>
      </w:pPr>
      <w:r w:rsidRPr="008F25A6">
        <w:t xml:space="preserve">3.1. </w:t>
      </w:r>
      <w:r w:rsidR="0030798E" w:rsidRPr="008F25A6">
        <w:t xml:space="preserve">В пределах своей компетенции давать рекомендации </w:t>
      </w:r>
      <w:r w:rsidR="0030798E" w:rsidRPr="001A22F2">
        <w:t xml:space="preserve">сотрудникам </w:t>
      </w:r>
      <w:r w:rsidR="00F67024" w:rsidRPr="001A22F2">
        <w:t xml:space="preserve"> </w:t>
      </w:r>
      <w:r w:rsidR="006F21CF" w:rsidRPr="001A22F2">
        <w:t>Совета депутатов</w:t>
      </w:r>
      <w:r w:rsidR="0030798E" w:rsidRPr="008F25A6">
        <w:t xml:space="preserve"> по вопросам оформления документов, разработки номенклатур дел и формирования дел в делопроизводстве, экспертизы ценности документов и упорядочения дел, розыска недостающих дел постоянного срока хранения</w:t>
      </w:r>
      <w:r w:rsidR="001A22F2">
        <w:t>;</w:t>
      </w:r>
    </w:p>
    <w:p w:rsidR="0030798E" w:rsidRPr="008F25A6" w:rsidRDefault="00C94CAB" w:rsidP="00C94CAB">
      <w:pPr>
        <w:widowControl/>
        <w:spacing w:line="240" w:lineRule="atLeast"/>
        <w:ind w:firstLine="708"/>
      </w:pPr>
      <w:r w:rsidRPr="008F25A6">
        <w:t xml:space="preserve">3.2. </w:t>
      </w:r>
      <w:r w:rsidR="0030798E" w:rsidRPr="008F25A6">
        <w:t xml:space="preserve">Запрашивать </w:t>
      </w:r>
      <w:r w:rsidR="0030798E" w:rsidRPr="001A22F2">
        <w:t xml:space="preserve">от </w:t>
      </w:r>
      <w:r w:rsidR="00F67024" w:rsidRPr="001A22F2">
        <w:t>уполномоч</w:t>
      </w:r>
      <w:r w:rsidR="00AD6870" w:rsidRPr="001A22F2">
        <w:t>енных специалистов</w:t>
      </w:r>
      <w:r w:rsidR="00AD6870" w:rsidRPr="00AD6870">
        <w:rPr>
          <w:b/>
        </w:rPr>
        <w:t xml:space="preserve"> </w:t>
      </w:r>
      <w:r w:rsidR="00AD6870" w:rsidRPr="00AD6870">
        <w:t>Совета депутатов</w:t>
      </w:r>
      <w:r w:rsidR="0030798E" w:rsidRPr="008F25A6">
        <w:t>:</w:t>
      </w:r>
    </w:p>
    <w:p w:rsidR="0030798E" w:rsidRPr="008F25A6" w:rsidRDefault="0030798E" w:rsidP="00605BA0">
      <w:pPr>
        <w:pStyle w:val="BodyText21"/>
        <w:overflowPunct w:val="0"/>
        <w:autoSpaceDE w:val="0"/>
        <w:autoSpaceDN w:val="0"/>
        <w:adjustRightInd w:val="0"/>
        <w:spacing w:line="240" w:lineRule="atLeast"/>
        <w:textAlignment w:val="baseline"/>
      </w:pPr>
      <w:r w:rsidRPr="008F25A6">
        <w:t>- письменные объяснения о причинах утраты, порчи или незаконного уничтожения документов постоянного и временн</w:t>
      </w:r>
      <w:r w:rsidR="0077691E" w:rsidRPr="008F25A6">
        <w:t>ых (свыше 10 лет)</w:t>
      </w:r>
      <w:r w:rsidRPr="008F25A6">
        <w:t xml:space="preserve"> сроков хранения;</w:t>
      </w:r>
    </w:p>
    <w:p w:rsidR="0030798E" w:rsidRPr="008F25A6" w:rsidRDefault="0030798E" w:rsidP="00605BA0">
      <w:pPr>
        <w:pStyle w:val="BodyText21"/>
        <w:tabs>
          <w:tab w:val="left" w:pos="709"/>
        </w:tabs>
        <w:overflowPunct w:val="0"/>
        <w:autoSpaceDE w:val="0"/>
        <w:autoSpaceDN w:val="0"/>
        <w:adjustRightInd w:val="0"/>
        <w:spacing w:line="240" w:lineRule="atLeast"/>
        <w:textAlignment w:val="baseline"/>
      </w:pPr>
      <w:r w:rsidRPr="008F25A6">
        <w:t>- предложения и заключения, необходимые для определения сроков хранения документов.</w:t>
      </w:r>
    </w:p>
    <w:p w:rsidR="0030798E" w:rsidRPr="008F25A6" w:rsidRDefault="00C94CAB" w:rsidP="00C94CAB">
      <w:pPr>
        <w:widowControl/>
        <w:spacing w:line="240" w:lineRule="atLeast"/>
        <w:ind w:firstLine="708"/>
      </w:pPr>
      <w:r w:rsidRPr="008F25A6">
        <w:t xml:space="preserve">3.3. </w:t>
      </w:r>
      <w:r w:rsidR="0030798E" w:rsidRPr="008F25A6">
        <w:t xml:space="preserve">Заслушивать на своих заседаниях сообщения </w:t>
      </w:r>
      <w:r w:rsidR="00F67024" w:rsidRPr="001A22F2">
        <w:t xml:space="preserve">специалистов </w:t>
      </w:r>
      <w:r w:rsidR="001A22F2">
        <w:t>Совета депутатов</w:t>
      </w:r>
      <w:r w:rsidR="0030798E" w:rsidRPr="001A22F2">
        <w:t xml:space="preserve"> о ходе по</w:t>
      </w:r>
      <w:r w:rsidR="0030798E" w:rsidRPr="008F25A6">
        <w:t>дготовки документов к архивному хранению, об условиях хранения и обеспечения сохранности документов Архивного фонда Российской Федерации, о причинах утраты документов.</w:t>
      </w:r>
    </w:p>
    <w:p w:rsidR="0030798E" w:rsidRPr="008F25A6" w:rsidRDefault="00C94CAB" w:rsidP="00C94CAB">
      <w:pPr>
        <w:widowControl/>
        <w:spacing w:line="240" w:lineRule="atLeast"/>
      </w:pPr>
      <w:r w:rsidRPr="008F25A6">
        <w:t xml:space="preserve">3.4. </w:t>
      </w:r>
      <w:r w:rsidR="0030798E" w:rsidRPr="008F25A6">
        <w:t xml:space="preserve">Приглашать на заседания комиссии в качестве </w:t>
      </w:r>
      <w:r w:rsidR="0030798E" w:rsidRPr="001A22F2">
        <w:t xml:space="preserve">экспертов специалистов </w:t>
      </w:r>
      <w:r w:rsidR="001A22F2" w:rsidRPr="001A22F2">
        <w:t>Совета депутатов</w:t>
      </w:r>
      <w:r w:rsidR="0030798E" w:rsidRPr="001A22F2">
        <w:t>, представителей госу</w:t>
      </w:r>
      <w:r w:rsidR="0030798E" w:rsidRPr="008F25A6">
        <w:t>дарственного архива Новосибирской области</w:t>
      </w:r>
      <w:r w:rsidR="00B15F4C" w:rsidRPr="008F25A6">
        <w:t xml:space="preserve"> </w:t>
      </w:r>
      <w:r w:rsidR="00B15F4C" w:rsidRPr="008F25A6">
        <w:rPr>
          <w:bCs/>
        </w:rPr>
        <w:t>(</w:t>
      </w:r>
      <w:r w:rsidR="00B15F4C" w:rsidRPr="008F25A6">
        <w:t>Новосибирского городского архива, муниципального архива)</w:t>
      </w:r>
      <w:r w:rsidR="0030798E" w:rsidRPr="008F25A6">
        <w:t>, сторонних организаций.</w:t>
      </w:r>
    </w:p>
    <w:p w:rsidR="0030798E" w:rsidRPr="008F25A6" w:rsidRDefault="00C94CAB" w:rsidP="00C94CAB">
      <w:pPr>
        <w:widowControl/>
        <w:spacing w:line="240" w:lineRule="atLeast"/>
      </w:pPr>
      <w:r w:rsidRPr="008F25A6">
        <w:t xml:space="preserve">3.5. </w:t>
      </w:r>
      <w:r w:rsidR="0030798E" w:rsidRPr="008F25A6">
        <w:t>Не принимать к рассмотрению и возвращать для доработки некачественно и небрежно подготовленные документы</w:t>
      </w:r>
      <w:r w:rsidR="00346A9C" w:rsidRPr="008F25A6">
        <w:t>, не соответствующие требованиям нормативных актов, указанных в п. 1.</w:t>
      </w:r>
      <w:r w:rsidR="0077691E" w:rsidRPr="008F25A6">
        <w:t>5</w:t>
      </w:r>
      <w:r w:rsidR="0044031A" w:rsidRPr="008F25A6">
        <w:t>. настоящего Положения.</w:t>
      </w:r>
    </w:p>
    <w:p w:rsidR="0030798E" w:rsidRPr="008F25A6" w:rsidRDefault="00F67024" w:rsidP="00C94CAB">
      <w:pPr>
        <w:widowControl/>
        <w:spacing w:line="240" w:lineRule="atLeast"/>
      </w:pPr>
      <w:r>
        <w:t>3.6</w:t>
      </w:r>
      <w:r w:rsidR="00C94CAB" w:rsidRPr="008F25A6">
        <w:t xml:space="preserve">. </w:t>
      </w:r>
      <w:r w:rsidR="0030798E" w:rsidRPr="008F25A6">
        <w:t xml:space="preserve">В установленном порядке представлять </w:t>
      </w:r>
      <w:r w:rsidR="00162199" w:rsidRPr="00162199">
        <w:t>Совет депутатов</w:t>
      </w:r>
      <w:r w:rsidR="0030798E" w:rsidRPr="008F25A6">
        <w:t xml:space="preserve"> в государственном архиве Новосибирской области </w:t>
      </w:r>
      <w:r w:rsidR="00B15F4C" w:rsidRPr="008F25A6">
        <w:rPr>
          <w:bCs/>
        </w:rPr>
        <w:t>(</w:t>
      </w:r>
      <w:r w:rsidR="00B15F4C" w:rsidRPr="008F25A6">
        <w:t xml:space="preserve">Новосибирском городском архиве, муниципальном архиве) </w:t>
      </w:r>
      <w:r w:rsidR="0030798E" w:rsidRPr="008F25A6">
        <w:t>и управлении ГАС Н</w:t>
      </w:r>
      <w:r w:rsidR="0044031A" w:rsidRPr="008F25A6">
        <w:t>СО</w:t>
      </w:r>
      <w:r w:rsidR="0030798E" w:rsidRPr="008F25A6">
        <w:t>.</w:t>
      </w:r>
    </w:p>
    <w:p w:rsidR="00017E2B" w:rsidRPr="008F25A6" w:rsidRDefault="00017E2B" w:rsidP="00C94CAB">
      <w:pPr>
        <w:widowControl/>
        <w:tabs>
          <w:tab w:val="num" w:pos="1084"/>
        </w:tabs>
        <w:spacing w:line="240" w:lineRule="atLeast"/>
        <w:ind w:left="851" w:firstLine="0"/>
        <w:jc w:val="center"/>
        <w:rPr>
          <w:b/>
          <w:bCs/>
        </w:rPr>
      </w:pPr>
    </w:p>
    <w:p w:rsidR="00C44613" w:rsidRPr="008F25A6" w:rsidRDefault="00C44613" w:rsidP="00C44613">
      <w:pPr>
        <w:widowControl/>
        <w:numPr>
          <w:ilvl w:val="0"/>
          <w:numId w:val="19"/>
        </w:numPr>
        <w:spacing w:line="240" w:lineRule="atLeast"/>
        <w:jc w:val="center"/>
        <w:rPr>
          <w:b/>
        </w:rPr>
      </w:pPr>
      <w:r w:rsidRPr="008F25A6">
        <w:rPr>
          <w:b/>
        </w:rPr>
        <w:lastRenderedPageBreak/>
        <w:t>Организация работы Экспертной комиссии</w:t>
      </w:r>
    </w:p>
    <w:p w:rsidR="0030798E" w:rsidRPr="008F25A6" w:rsidRDefault="00C94CAB" w:rsidP="00C94CAB">
      <w:pPr>
        <w:widowControl/>
        <w:spacing w:line="240" w:lineRule="atLeast"/>
      </w:pPr>
      <w:r w:rsidRPr="008F25A6">
        <w:t xml:space="preserve">4.1. </w:t>
      </w:r>
      <w:r w:rsidR="0030798E" w:rsidRPr="008F25A6">
        <w:t>ЭК работает в тесном контакте с Э</w:t>
      </w:r>
      <w:r w:rsidR="0077691E" w:rsidRPr="008F25A6">
        <w:t>М</w:t>
      </w:r>
      <w:r w:rsidR="0030798E" w:rsidRPr="008F25A6">
        <w:t>К государственн</w:t>
      </w:r>
      <w:r w:rsidR="0077691E" w:rsidRPr="008F25A6">
        <w:t>ого</w:t>
      </w:r>
      <w:r w:rsidR="0030798E" w:rsidRPr="008F25A6">
        <w:t xml:space="preserve"> архив</w:t>
      </w:r>
      <w:r w:rsidR="0077691E" w:rsidRPr="008F25A6">
        <w:t>а Новосибирской области</w:t>
      </w:r>
      <w:r w:rsidR="00A9289E" w:rsidRPr="008F25A6">
        <w:rPr>
          <w:bCs/>
        </w:rPr>
        <w:t xml:space="preserve"> (ЭПК</w:t>
      </w:r>
      <w:r w:rsidR="00A9289E" w:rsidRPr="008F25A6">
        <w:t xml:space="preserve"> Новосибирского городского архива, муниципальн</w:t>
      </w:r>
      <w:r w:rsidR="00B15F4C" w:rsidRPr="008F25A6">
        <w:t>ым</w:t>
      </w:r>
      <w:r w:rsidR="00A9289E" w:rsidRPr="008F25A6">
        <w:t xml:space="preserve"> архив</w:t>
      </w:r>
      <w:r w:rsidR="00B15F4C" w:rsidRPr="008F25A6">
        <w:t>ом</w:t>
      </w:r>
      <w:r w:rsidR="00A9289E" w:rsidRPr="008F25A6">
        <w:t>)</w:t>
      </w:r>
      <w:r w:rsidR="0030798E" w:rsidRPr="008F25A6">
        <w:t>.</w:t>
      </w:r>
    </w:p>
    <w:p w:rsidR="0030798E" w:rsidRPr="008F25A6" w:rsidRDefault="00C94CAB" w:rsidP="00C94CAB">
      <w:pPr>
        <w:widowControl/>
        <w:spacing w:line="240" w:lineRule="atLeast"/>
      </w:pPr>
      <w:r w:rsidRPr="008F25A6">
        <w:t xml:space="preserve">4.2. </w:t>
      </w:r>
      <w:r w:rsidR="0030798E" w:rsidRPr="008F25A6">
        <w:t xml:space="preserve">ЭК работает по годовому плану, утвержденному </w:t>
      </w:r>
      <w:r w:rsidR="00162199" w:rsidRPr="00162199">
        <w:t>председателем</w:t>
      </w:r>
      <w:r w:rsidR="0030798E" w:rsidRPr="008F25A6">
        <w:t xml:space="preserve">. Копия плана работы ЭК для сведения </w:t>
      </w:r>
      <w:r w:rsidR="0030798E" w:rsidRPr="001A22F2">
        <w:t xml:space="preserve">направляется </w:t>
      </w:r>
      <w:r w:rsidR="00E305F2" w:rsidRPr="001A22F2">
        <w:t>в отдел архивной службы администрации Кыштовского района Новосибирской области</w:t>
      </w:r>
      <w:r w:rsidR="00E305F2">
        <w:rPr>
          <w:color w:val="FF0000"/>
        </w:rPr>
        <w:t xml:space="preserve"> </w:t>
      </w:r>
      <w:r w:rsidR="00B15F4C" w:rsidRPr="008F25A6">
        <w:rPr>
          <w:bCs/>
        </w:rPr>
        <w:t>(</w:t>
      </w:r>
      <w:r w:rsidR="00B15F4C" w:rsidRPr="008F25A6">
        <w:t>Новосибирский городской архив, муниципальный архив)</w:t>
      </w:r>
      <w:r w:rsidR="0030798E" w:rsidRPr="008F25A6">
        <w:t>.</w:t>
      </w:r>
    </w:p>
    <w:p w:rsidR="0030798E" w:rsidRPr="008F25A6" w:rsidRDefault="00C94CAB" w:rsidP="00C94CAB">
      <w:pPr>
        <w:widowControl/>
        <w:spacing w:line="240" w:lineRule="atLeast"/>
      </w:pPr>
      <w:r w:rsidRPr="008F25A6">
        <w:t xml:space="preserve">4.3. </w:t>
      </w:r>
      <w:r w:rsidR="0030798E" w:rsidRPr="008F25A6">
        <w:t>Вопросы, относящиеся к компетенции ЭК, рассматриваются на ее заседаниях, которые проводятся по мере необходимости, но не реже 2-х раз в год. Все заседания протоколируются. Поступившие на рассмотрение ЭК документы рассматриваются на ее заседании не позднее, чем через 10 дней.</w:t>
      </w:r>
    </w:p>
    <w:p w:rsidR="0030798E" w:rsidRPr="008F25A6" w:rsidRDefault="00C94CAB" w:rsidP="00C94CAB">
      <w:pPr>
        <w:widowControl/>
        <w:spacing w:line="240" w:lineRule="atLeast"/>
      </w:pPr>
      <w:r w:rsidRPr="008F25A6">
        <w:t xml:space="preserve">4.4. </w:t>
      </w:r>
      <w:r w:rsidR="0030798E" w:rsidRPr="008F25A6">
        <w:t>Заседание ЭК и принятые на нем решения считаются правомочными, если в его работе приняли участие не менее половины членов ЭК. Решения принимаются простым большинством голосов присутствующих на заседании членов ЭК. При разделении голосов поровну, решение принимает председатель ЭК (в необходимых случаях по согласованию с управлением ГАС Н</w:t>
      </w:r>
      <w:r w:rsidR="0077691E" w:rsidRPr="008F25A6">
        <w:t>СО</w:t>
      </w:r>
      <w:r w:rsidR="0030798E" w:rsidRPr="008F25A6">
        <w:t xml:space="preserve"> и государственным архивом Новосибирской области</w:t>
      </w:r>
      <w:r w:rsidR="00B15F4C" w:rsidRPr="008F25A6">
        <w:t xml:space="preserve"> </w:t>
      </w:r>
      <w:r w:rsidR="00B15F4C" w:rsidRPr="008F25A6">
        <w:rPr>
          <w:bCs/>
        </w:rPr>
        <w:t>(</w:t>
      </w:r>
      <w:r w:rsidR="00B15F4C" w:rsidRPr="008F25A6">
        <w:t>Новосибирским городским архивом, муниципальным архивом</w:t>
      </w:r>
      <w:r w:rsidR="0030798E" w:rsidRPr="008F25A6">
        <w:t>). Право решающего голоса имеют только члены ЭК. Приглашенные эксперты имеют право совещательного голоса и в голосовании не участвуют.</w:t>
      </w:r>
    </w:p>
    <w:p w:rsidR="0030798E" w:rsidRPr="008F25A6" w:rsidRDefault="00C94CAB" w:rsidP="00C94CAB">
      <w:pPr>
        <w:widowControl/>
        <w:tabs>
          <w:tab w:val="left" w:pos="851"/>
        </w:tabs>
        <w:spacing w:line="240" w:lineRule="atLeast"/>
      </w:pPr>
      <w:r w:rsidRPr="008F25A6">
        <w:t xml:space="preserve">4.5. </w:t>
      </w:r>
      <w:r w:rsidR="0030798E" w:rsidRPr="008F25A6">
        <w:t>Ведение делопроизводства ЭК, хранение и использование ее документов, ответственность за их сохранность, а также контроль за исполнением принятых ЭК решений возлагается на секретаря комиссии.</w:t>
      </w:r>
    </w:p>
    <w:p w:rsidR="007F7D3F" w:rsidRDefault="00C94CAB" w:rsidP="00162199">
      <w:pPr>
        <w:widowControl/>
        <w:tabs>
          <w:tab w:val="left" w:pos="851"/>
        </w:tabs>
        <w:spacing w:line="240" w:lineRule="atLeast"/>
      </w:pPr>
      <w:r w:rsidRPr="008F25A6">
        <w:t xml:space="preserve">4.6. </w:t>
      </w:r>
      <w:r w:rsidR="0030798E" w:rsidRPr="008F25A6">
        <w:t>Копии решений ЭК, принятые относительно согласования нормативных документов по делопроизводству, организации архива, рассмотрения описей дел</w:t>
      </w:r>
      <w:r w:rsidR="00A6555D" w:rsidRPr="008F25A6">
        <w:t xml:space="preserve"> и</w:t>
      </w:r>
      <w:r w:rsidR="0030798E" w:rsidRPr="008F25A6">
        <w:t xml:space="preserve"> других вопросов по отбору и передаче архивных документов на государственное хранение, представляются на ЭПК управления ГАС Н</w:t>
      </w:r>
      <w:r w:rsidR="0077691E" w:rsidRPr="008F25A6">
        <w:t>СО</w:t>
      </w:r>
      <w:r w:rsidR="0030798E" w:rsidRPr="008F25A6">
        <w:t xml:space="preserve"> </w:t>
      </w:r>
      <w:r w:rsidR="0076254B" w:rsidRPr="008F25A6">
        <w:t xml:space="preserve">либо в случае передачи соответствующих полномочий </w:t>
      </w:r>
      <w:r w:rsidR="0076254B" w:rsidRPr="008F25A6">
        <w:rPr>
          <w:bCs/>
        </w:rPr>
        <w:t xml:space="preserve">– </w:t>
      </w:r>
      <w:r w:rsidR="0076254B" w:rsidRPr="008F25A6">
        <w:t xml:space="preserve">ЭМК </w:t>
      </w:r>
      <w:r w:rsidR="0076254B" w:rsidRPr="008F25A6">
        <w:rPr>
          <w:bCs/>
        </w:rPr>
        <w:t>государственного архива Новосибирской области (ЭПК</w:t>
      </w:r>
      <w:r w:rsidR="0076254B" w:rsidRPr="008F25A6">
        <w:t xml:space="preserve"> Новосибирского городского архива, </w:t>
      </w:r>
      <w:r w:rsidR="00896F00" w:rsidRPr="008F25A6">
        <w:t xml:space="preserve">в </w:t>
      </w:r>
      <w:r w:rsidR="0076254B" w:rsidRPr="008F25A6">
        <w:t>муниципальн</w:t>
      </w:r>
      <w:r w:rsidR="00896F00" w:rsidRPr="008F25A6">
        <w:t>ый</w:t>
      </w:r>
      <w:r w:rsidR="0076254B" w:rsidRPr="008F25A6">
        <w:t xml:space="preserve"> архив) </w:t>
      </w:r>
      <w:r w:rsidR="0030798E" w:rsidRPr="008F25A6">
        <w:t>вместе с пакетом документов, предлагаемых для рассмотрения.</w:t>
      </w:r>
    </w:p>
    <w:p w:rsidR="005410F5" w:rsidRDefault="005410F5" w:rsidP="00162199">
      <w:pPr>
        <w:widowControl/>
        <w:tabs>
          <w:tab w:val="left" w:pos="851"/>
        </w:tabs>
        <w:spacing w:line="240" w:lineRule="atLeast"/>
      </w:pPr>
    </w:p>
    <w:p w:rsidR="005410F5" w:rsidRDefault="005410F5" w:rsidP="00162199">
      <w:pPr>
        <w:widowControl/>
        <w:tabs>
          <w:tab w:val="left" w:pos="851"/>
        </w:tabs>
        <w:spacing w:line="240" w:lineRule="atLeast"/>
      </w:pPr>
    </w:p>
    <w:p w:rsidR="005410F5" w:rsidRDefault="005410F5" w:rsidP="00162199">
      <w:pPr>
        <w:widowControl/>
        <w:tabs>
          <w:tab w:val="left" w:pos="851"/>
        </w:tabs>
        <w:spacing w:line="240" w:lineRule="atLeast"/>
      </w:pPr>
    </w:p>
    <w:p w:rsidR="00E305F2" w:rsidRDefault="00E305F2" w:rsidP="00162199">
      <w:pPr>
        <w:widowControl/>
        <w:tabs>
          <w:tab w:val="left" w:pos="851"/>
        </w:tabs>
        <w:spacing w:line="240" w:lineRule="atLeast"/>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6"/>
        <w:gridCol w:w="5306"/>
      </w:tblGrid>
      <w:tr w:rsidR="005410F5" w:rsidTr="005410F5">
        <w:trPr>
          <w:trHeight w:val="1624"/>
        </w:trPr>
        <w:tc>
          <w:tcPr>
            <w:tcW w:w="5306" w:type="dxa"/>
            <w:tcBorders>
              <w:top w:val="nil"/>
              <w:left w:val="nil"/>
              <w:bottom w:val="nil"/>
              <w:right w:val="nil"/>
            </w:tcBorders>
            <w:hideMark/>
          </w:tcPr>
          <w:p w:rsidR="005410F5" w:rsidRDefault="005410F5">
            <w:pPr>
              <w:pStyle w:val="ab"/>
              <w:spacing w:line="240" w:lineRule="atLeast"/>
              <w:ind w:right="-15"/>
              <w:jc w:val="center"/>
              <w:rPr>
                <w:rFonts w:ascii="Times New Roman" w:hAnsi="Times New Roman" w:cs="Times New Roman"/>
                <w:sz w:val="28"/>
                <w:szCs w:val="28"/>
              </w:rPr>
            </w:pPr>
            <w:r>
              <w:rPr>
                <w:rFonts w:ascii="Times New Roman" w:hAnsi="Times New Roman" w:cs="Times New Roman"/>
                <w:sz w:val="28"/>
                <w:szCs w:val="28"/>
              </w:rPr>
              <w:t>СОГЛАСОВАНО</w:t>
            </w:r>
          </w:p>
          <w:p w:rsidR="005410F5" w:rsidRDefault="005410F5">
            <w:pPr>
              <w:pStyle w:val="ab"/>
              <w:spacing w:line="240" w:lineRule="atLeast"/>
              <w:ind w:right="-15"/>
              <w:jc w:val="center"/>
              <w:rPr>
                <w:rFonts w:ascii="Times New Roman" w:hAnsi="Times New Roman" w:cs="Times New Roman"/>
                <w:sz w:val="28"/>
                <w:szCs w:val="28"/>
              </w:rPr>
            </w:pPr>
            <w:r>
              <w:rPr>
                <w:rFonts w:ascii="Times New Roman" w:hAnsi="Times New Roman" w:cs="Times New Roman"/>
                <w:sz w:val="28"/>
                <w:szCs w:val="28"/>
              </w:rPr>
              <w:t>Протокол экспертной</w:t>
            </w:r>
          </w:p>
          <w:p w:rsidR="005410F5" w:rsidRDefault="005410F5">
            <w:pPr>
              <w:pStyle w:val="ab"/>
              <w:spacing w:line="240" w:lineRule="atLeast"/>
              <w:ind w:right="-15"/>
              <w:jc w:val="center"/>
              <w:rPr>
                <w:rFonts w:ascii="Times New Roman" w:hAnsi="Times New Roman" w:cs="Times New Roman"/>
                <w:sz w:val="28"/>
                <w:szCs w:val="28"/>
              </w:rPr>
            </w:pPr>
            <w:r>
              <w:rPr>
                <w:rFonts w:ascii="Times New Roman" w:hAnsi="Times New Roman" w:cs="Times New Roman"/>
                <w:sz w:val="28"/>
                <w:szCs w:val="28"/>
              </w:rPr>
              <w:t xml:space="preserve">комиссии Администрации </w:t>
            </w:r>
          </w:p>
          <w:p w:rsidR="005410F5" w:rsidRDefault="00627F5D">
            <w:pPr>
              <w:pStyle w:val="ab"/>
              <w:spacing w:line="240" w:lineRule="atLeast"/>
              <w:ind w:right="-15"/>
              <w:jc w:val="center"/>
              <w:rPr>
                <w:rFonts w:ascii="Times New Roman" w:hAnsi="Times New Roman" w:cs="Times New Roman"/>
                <w:sz w:val="28"/>
                <w:szCs w:val="28"/>
              </w:rPr>
            </w:pPr>
            <w:proofErr w:type="gramStart"/>
            <w:r w:rsidRPr="00627F5D">
              <w:rPr>
                <w:rFonts w:ascii="Times New Roman" w:hAnsi="Times New Roman" w:cs="Times New Roman"/>
                <w:bCs/>
                <w:sz w:val="28"/>
                <w:szCs w:val="28"/>
              </w:rPr>
              <w:t>Березовского</w:t>
            </w:r>
            <w:r>
              <w:rPr>
                <w:rFonts w:ascii="Times New Roman" w:hAnsi="Times New Roman" w:cs="Times New Roman"/>
                <w:sz w:val="28"/>
                <w:szCs w:val="28"/>
              </w:rPr>
              <w:t xml:space="preserve"> </w:t>
            </w:r>
            <w:r w:rsidR="005410F5">
              <w:rPr>
                <w:rFonts w:ascii="Times New Roman" w:hAnsi="Times New Roman" w:cs="Times New Roman"/>
                <w:sz w:val="28"/>
                <w:szCs w:val="28"/>
              </w:rPr>
              <w:t xml:space="preserve"> сельсовета</w:t>
            </w:r>
            <w:proofErr w:type="gramEnd"/>
          </w:p>
          <w:p w:rsidR="005410F5" w:rsidRDefault="005410F5">
            <w:pPr>
              <w:pStyle w:val="ab"/>
              <w:spacing w:line="240" w:lineRule="atLeast"/>
              <w:ind w:right="-15"/>
              <w:jc w:val="center"/>
              <w:rPr>
                <w:rFonts w:ascii="Times New Roman" w:hAnsi="Times New Roman" w:cs="Times New Roman"/>
                <w:sz w:val="28"/>
                <w:szCs w:val="28"/>
              </w:rPr>
            </w:pPr>
            <w:r>
              <w:rPr>
                <w:rFonts w:ascii="Times New Roman" w:hAnsi="Times New Roman" w:cs="Times New Roman"/>
                <w:sz w:val="28"/>
                <w:szCs w:val="28"/>
              </w:rPr>
              <w:t xml:space="preserve">Кыштовского района </w:t>
            </w:r>
          </w:p>
          <w:p w:rsidR="005410F5" w:rsidRDefault="005410F5">
            <w:pPr>
              <w:pStyle w:val="ab"/>
              <w:spacing w:line="240" w:lineRule="atLeast"/>
              <w:ind w:right="-15"/>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5410F5" w:rsidRDefault="005410F5">
            <w:pPr>
              <w:pStyle w:val="ab"/>
              <w:spacing w:line="240" w:lineRule="atLeast"/>
              <w:ind w:right="-15"/>
              <w:jc w:val="center"/>
              <w:rPr>
                <w:sz w:val="28"/>
                <w:szCs w:val="28"/>
              </w:rPr>
            </w:pPr>
            <w:r>
              <w:rPr>
                <w:rFonts w:ascii="Times New Roman" w:hAnsi="Times New Roman" w:cs="Times New Roman"/>
                <w:sz w:val="28"/>
                <w:szCs w:val="28"/>
              </w:rPr>
              <w:t>от _________   № __</w:t>
            </w:r>
            <w:r>
              <w:rPr>
                <w:sz w:val="28"/>
                <w:szCs w:val="28"/>
              </w:rPr>
              <w:t xml:space="preserve"> </w:t>
            </w:r>
          </w:p>
        </w:tc>
        <w:tc>
          <w:tcPr>
            <w:tcW w:w="5306" w:type="dxa"/>
            <w:tcBorders>
              <w:top w:val="nil"/>
              <w:left w:val="nil"/>
              <w:bottom w:val="nil"/>
              <w:right w:val="nil"/>
            </w:tcBorders>
            <w:hideMark/>
          </w:tcPr>
          <w:p w:rsidR="005410F5" w:rsidRDefault="005410F5">
            <w:pPr>
              <w:pStyle w:val="ab"/>
              <w:spacing w:line="240" w:lineRule="atLeast"/>
              <w:ind w:right="-15"/>
              <w:jc w:val="center"/>
              <w:rPr>
                <w:rFonts w:ascii="Times New Roman" w:hAnsi="Times New Roman" w:cs="Times New Roman"/>
                <w:sz w:val="24"/>
                <w:szCs w:val="24"/>
              </w:rPr>
            </w:pPr>
            <w:r>
              <w:rPr>
                <w:rFonts w:ascii="Times New Roman" w:hAnsi="Times New Roman" w:cs="Times New Roman"/>
                <w:sz w:val="24"/>
                <w:szCs w:val="24"/>
              </w:rPr>
              <w:t>СОГЛАСОВАНО</w:t>
            </w:r>
          </w:p>
          <w:p w:rsidR="005410F5" w:rsidRDefault="005410F5">
            <w:pPr>
              <w:pStyle w:val="ab"/>
              <w:spacing w:line="240" w:lineRule="atLeast"/>
              <w:ind w:right="-15"/>
              <w:jc w:val="center"/>
              <w:rPr>
                <w:rFonts w:ascii="Times New Roman" w:hAnsi="Times New Roman" w:cs="Times New Roman"/>
                <w:sz w:val="28"/>
                <w:szCs w:val="28"/>
              </w:rPr>
            </w:pPr>
            <w:r>
              <w:rPr>
                <w:rFonts w:ascii="Times New Roman" w:hAnsi="Times New Roman" w:cs="Times New Roman"/>
                <w:sz w:val="28"/>
                <w:szCs w:val="28"/>
              </w:rPr>
              <w:t xml:space="preserve">Начальник отдела архивной </w:t>
            </w:r>
          </w:p>
          <w:p w:rsidR="005410F5" w:rsidRDefault="005410F5">
            <w:pPr>
              <w:pStyle w:val="ab"/>
              <w:spacing w:line="240" w:lineRule="atLeast"/>
              <w:ind w:right="-15"/>
              <w:jc w:val="center"/>
              <w:rPr>
                <w:rFonts w:ascii="Times New Roman" w:hAnsi="Times New Roman" w:cs="Times New Roman"/>
                <w:sz w:val="28"/>
                <w:szCs w:val="28"/>
              </w:rPr>
            </w:pPr>
            <w:r>
              <w:rPr>
                <w:rFonts w:ascii="Times New Roman" w:hAnsi="Times New Roman" w:cs="Times New Roman"/>
                <w:sz w:val="28"/>
                <w:szCs w:val="28"/>
              </w:rPr>
              <w:t>службы администрации</w:t>
            </w:r>
          </w:p>
          <w:p w:rsidR="005410F5" w:rsidRDefault="005410F5">
            <w:pPr>
              <w:pStyle w:val="ab"/>
              <w:spacing w:line="240" w:lineRule="atLeast"/>
              <w:ind w:right="-15"/>
              <w:jc w:val="center"/>
              <w:rPr>
                <w:rFonts w:ascii="Times New Roman" w:hAnsi="Times New Roman" w:cs="Times New Roman"/>
                <w:sz w:val="28"/>
                <w:szCs w:val="28"/>
              </w:rPr>
            </w:pPr>
            <w:r>
              <w:rPr>
                <w:rFonts w:ascii="Times New Roman" w:hAnsi="Times New Roman" w:cs="Times New Roman"/>
                <w:sz w:val="28"/>
                <w:szCs w:val="28"/>
              </w:rPr>
              <w:t xml:space="preserve">Кыштовского района </w:t>
            </w:r>
          </w:p>
          <w:p w:rsidR="005410F5" w:rsidRDefault="005410F5">
            <w:pPr>
              <w:pStyle w:val="ab"/>
              <w:spacing w:line="240" w:lineRule="atLeast"/>
              <w:ind w:right="-15"/>
              <w:jc w:val="center"/>
              <w:rPr>
                <w:rFonts w:ascii="Times New Roman" w:hAnsi="Times New Roman" w:cs="Times New Roman"/>
                <w:sz w:val="28"/>
                <w:szCs w:val="28"/>
              </w:rPr>
            </w:pPr>
            <w:r>
              <w:rPr>
                <w:rFonts w:ascii="Times New Roman" w:hAnsi="Times New Roman" w:cs="Times New Roman"/>
                <w:sz w:val="28"/>
                <w:szCs w:val="28"/>
              </w:rPr>
              <w:t xml:space="preserve">_________О. Р. Филоненко </w:t>
            </w:r>
          </w:p>
        </w:tc>
      </w:tr>
    </w:tbl>
    <w:p w:rsidR="00E305F2" w:rsidRDefault="00E305F2" w:rsidP="00162199">
      <w:pPr>
        <w:widowControl/>
        <w:tabs>
          <w:tab w:val="left" w:pos="851"/>
        </w:tabs>
        <w:spacing w:line="240" w:lineRule="atLeast"/>
      </w:pPr>
    </w:p>
    <w:p w:rsidR="001A22F2" w:rsidRDefault="001A22F2" w:rsidP="00162199">
      <w:pPr>
        <w:widowControl/>
        <w:tabs>
          <w:tab w:val="left" w:pos="851"/>
        </w:tabs>
        <w:spacing w:line="240" w:lineRule="atLeast"/>
      </w:pPr>
    </w:p>
    <w:p w:rsidR="001A22F2" w:rsidRDefault="001A22F2" w:rsidP="00162199">
      <w:pPr>
        <w:widowControl/>
        <w:tabs>
          <w:tab w:val="left" w:pos="851"/>
        </w:tabs>
        <w:spacing w:line="240" w:lineRule="atLeast"/>
      </w:pPr>
    </w:p>
    <w:p w:rsidR="00F67024" w:rsidRPr="00F048AD" w:rsidRDefault="00F67024" w:rsidP="00F67024">
      <w:pPr>
        <w:spacing w:line="240" w:lineRule="atLeast"/>
        <w:ind w:firstLine="0"/>
        <w:jc w:val="right"/>
        <w:rPr>
          <w:bCs/>
          <w:caps/>
        </w:rPr>
      </w:pPr>
      <w:r w:rsidRPr="00F048AD">
        <w:rPr>
          <w:bCs/>
        </w:rPr>
        <w:lastRenderedPageBreak/>
        <w:t>П</w:t>
      </w:r>
      <w:r>
        <w:rPr>
          <w:bCs/>
        </w:rPr>
        <w:t>риложение №2</w:t>
      </w:r>
    </w:p>
    <w:p w:rsidR="00F67024" w:rsidRDefault="00162199" w:rsidP="00F67024">
      <w:pPr>
        <w:spacing w:line="240" w:lineRule="atLeast"/>
        <w:ind w:firstLine="0"/>
        <w:jc w:val="right"/>
        <w:rPr>
          <w:bCs/>
        </w:rPr>
      </w:pPr>
      <w:r>
        <w:rPr>
          <w:bCs/>
        </w:rPr>
        <w:t>к решению</w:t>
      </w:r>
      <w:r w:rsidR="00F67024" w:rsidRPr="00F048AD">
        <w:rPr>
          <w:bCs/>
        </w:rPr>
        <w:t xml:space="preserve"> </w:t>
      </w:r>
    </w:p>
    <w:p w:rsidR="00162199" w:rsidRDefault="00DC6A72" w:rsidP="00F67024">
      <w:pPr>
        <w:spacing w:line="240" w:lineRule="atLeast"/>
        <w:ind w:firstLine="0"/>
        <w:jc w:val="right"/>
      </w:pPr>
      <w:r>
        <w:rPr>
          <w:bCs/>
        </w:rPr>
        <w:t>59</w:t>
      </w:r>
      <w:r w:rsidR="00162199">
        <w:rPr>
          <w:bCs/>
        </w:rPr>
        <w:t xml:space="preserve"> сессии </w:t>
      </w:r>
      <w:r w:rsidR="00162199" w:rsidRPr="00162199">
        <w:t>Совета депутатов</w:t>
      </w:r>
      <w:r w:rsidR="00162199" w:rsidRPr="00601D8D">
        <w:t xml:space="preserve"> </w:t>
      </w:r>
    </w:p>
    <w:p w:rsidR="00F67024" w:rsidRDefault="00DC6A72" w:rsidP="00F67024">
      <w:pPr>
        <w:spacing w:line="240" w:lineRule="atLeast"/>
        <w:ind w:firstLine="0"/>
        <w:jc w:val="right"/>
      </w:pPr>
      <w:r>
        <w:rPr>
          <w:bCs/>
        </w:rPr>
        <w:t xml:space="preserve"> </w:t>
      </w:r>
      <w:r w:rsidRPr="00DC6A72">
        <w:rPr>
          <w:bCs/>
        </w:rPr>
        <w:t>Березовского</w:t>
      </w:r>
      <w:r w:rsidR="00F67024">
        <w:t xml:space="preserve"> сельсовета</w:t>
      </w:r>
    </w:p>
    <w:p w:rsidR="00F67024" w:rsidRDefault="00874805" w:rsidP="00F67024">
      <w:pPr>
        <w:spacing w:line="240" w:lineRule="atLeast"/>
        <w:ind w:firstLine="0"/>
        <w:jc w:val="right"/>
      </w:pPr>
      <w:r>
        <w:t>Кыштовского</w:t>
      </w:r>
      <w:r w:rsidR="00F67024">
        <w:t xml:space="preserve"> района Новосибирской области</w:t>
      </w:r>
    </w:p>
    <w:p w:rsidR="00F67024" w:rsidRPr="00F048AD" w:rsidRDefault="00162199" w:rsidP="00F67024">
      <w:pPr>
        <w:spacing w:line="240" w:lineRule="atLeast"/>
        <w:ind w:firstLine="0"/>
        <w:jc w:val="right"/>
        <w:rPr>
          <w:bCs/>
          <w:caps/>
        </w:rPr>
      </w:pPr>
      <w:r>
        <w:t>от 23</w:t>
      </w:r>
      <w:r w:rsidR="007F7D3F">
        <w:t>.07.2020</w:t>
      </w:r>
      <w:r w:rsidR="00F010A9">
        <w:t xml:space="preserve"> </w:t>
      </w:r>
      <w:r>
        <w:t>г. № 2</w:t>
      </w:r>
    </w:p>
    <w:p w:rsidR="00F67024" w:rsidRDefault="00F67024" w:rsidP="00F67024">
      <w:pPr>
        <w:pStyle w:val="ab"/>
        <w:spacing w:line="240" w:lineRule="atLeast"/>
        <w:ind w:right="-15"/>
        <w:jc w:val="right"/>
      </w:pPr>
    </w:p>
    <w:p w:rsidR="00F67024" w:rsidRPr="00970B60" w:rsidRDefault="00F67024" w:rsidP="00F67024">
      <w:pPr>
        <w:pStyle w:val="ab"/>
        <w:spacing w:line="240" w:lineRule="atLeast"/>
        <w:ind w:right="-15"/>
        <w:jc w:val="center"/>
        <w:rPr>
          <w:rFonts w:ascii="Times New Roman" w:hAnsi="Times New Roman" w:cs="Times New Roman"/>
          <w:b/>
          <w:sz w:val="28"/>
          <w:szCs w:val="28"/>
        </w:rPr>
      </w:pPr>
      <w:r w:rsidRPr="00970B60">
        <w:rPr>
          <w:rFonts w:ascii="Times New Roman" w:hAnsi="Times New Roman" w:cs="Times New Roman"/>
          <w:b/>
          <w:sz w:val="28"/>
          <w:szCs w:val="28"/>
        </w:rPr>
        <w:t>Состав экспертно</w:t>
      </w:r>
      <w:r w:rsidR="00162199">
        <w:rPr>
          <w:rFonts w:ascii="Times New Roman" w:hAnsi="Times New Roman" w:cs="Times New Roman"/>
          <w:b/>
          <w:sz w:val="28"/>
          <w:szCs w:val="28"/>
        </w:rPr>
        <w:t xml:space="preserve">й </w:t>
      </w:r>
      <w:proofErr w:type="gramStart"/>
      <w:r w:rsidR="00162199">
        <w:rPr>
          <w:rFonts w:ascii="Times New Roman" w:hAnsi="Times New Roman" w:cs="Times New Roman"/>
          <w:b/>
          <w:sz w:val="28"/>
          <w:szCs w:val="28"/>
        </w:rPr>
        <w:t xml:space="preserve">комиссии </w:t>
      </w:r>
      <w:r w:rsidR="007F7D3F">
        <w:rPr>
          <w:rFonts w:ascii="Times New Roman" w:hAnsi="Times New Roman" w:cs="Times New Roman"/>
          <w:b/>
          <w:sz w:val="28"/>
          <w:szCs w:val="28"/>
        </w:rPr>
        <w:t xml:space="preserve"> </w:t>
      </w:r>
      <w:r w:rsidR="00162199" w:rsidRPr="00162199">
        <w:rPr>
          <w:rFonts w:ascii="Times New Roman" w:hAnsi="Times New Roman" w:cs="Times New Roman"/>
          <w:b/>
          <w:sz w:val="28"/>
          <w:szCs w:val="28"/>
        </w:rPr>
        <w:t>Совета</w:t>
      </w:r>
      <w:proofErr w:type="gramEnd"/>
      <w:r w:rsidR="00162199" w:rsidRPr="00162199">
        <w:rPr>
          <w:rFonts w:ascii="Times New Roman" w:hAnsi="Times New Roman" w:cs="Times New Roman"/>
          <w:b/>
          <w:sz w:val="28"/>
          <w:szCs w:val="28"/>
        </w:rPr>
        <w:t xml:space="preserve"> депутатов</w:t>
      </w:r>
      <w:r w:rsidR="00162199" w:rsidRPr="00601D8D">
        <w:rPr>
          <w:sz w:val="28"/>
          <w:szCs w:val="28"/>
        </w:rPr>
        <w:t xml:space="preserve"> </w:t>
      </w:r>
      <w:r w:rsidR="00DC6A72" w:rsidRPr="00DC6A72">
        <w:rPr>
          <w:rFonts w:ascii="Times New Roman" w:hAnsi="Times New Roman" w:cs="Times New Roman"/>
          <w:b/>
          <w:bCs/>
          <w:sz w:val="28"/>
          <w:szCs w:val="28"/>
        </w:rPr>
        <w:t>Березовского</w:t>
      </w:r>
      <w:r w:rsidR="00DC6A72">
        <w:rPr>
          <w:rFonts w:ascii="Times New Roman" w:hAnsi="Times New Roman" w:cs="Times New Roman"/>
          <w:b/>
          <w:sz w:val="28"/>
          <w:szCs w:val="28"/>
        </w:rPr>
        <w:t xml:space="preserve"> </w:t>
      </w:r>
      <w:r w:rsidRPr="00970B60">
        <w:rPr>
          <w:rFonts w:ascii="Times New Roman" w:hAnsi="Times New Roman" w:cs="Times New Roman"/>
          <w:b/>
          <w:sz w:val="28"/>
          <w:szCs w:val="28"/>
        </w:rPr>
        <w:t xml:space="preserve"> сельсовета </w:t>
      </w:r>
      <w:r w:rsidR="00874805">
        <w:rPr>
          <w:rFonts w:ascii="Times New Roman" w:hAnsi="Times New Roman" w:cs="Times New Roman"/>
          <w:b/>
          <w:sz w:val="28"/>
          <w:szCs w:val="28"/>
        </w:rPr>
        <w:t>Кыштовского</w:t>
      </w:r>
      <w:r w:rsidRPr="00970B60">
        <w:rPr>
          <w:rFonts w:ascii="Times New Roman" w:hAnsi="Times New Roman" w:cs="Times New Roman"/>
          <w:b/>
          <w:sz w:val="28"/>
          <w:szCs w:val="28"/>
        </w:rPr>
        <w:t xml:space="preserve"> района Новосибирской области</w:t>
      </w:r>
    </w:p>
    <w:p w:rsidR="00F67024" w:rsidRPr="00970B60" w:rsidRDefault="00F67024" w:rsidP="00F67024">
      <w:pPr>
        <w:pStyle w:val="ab"/>
        <w:spacing w:line="240" w:lineRule="atLeast"/>
        <w:ind w:right="-15"/>
        <w:jc w:val="center"/>
        <w:rPr>
          <w:rFonts w:ascii="Times New Roman" w:hAnsi="Times New Roman" w:cs="Times New Roman"/>
          <w:b/>
          <w:sz w:val="28"/>
          <w:szCs w:val="28"/>
        </w:rPr>
      </w:pPr>
    </w:p>
    <w:p w:rsidR="00F67024" w:rsidRDefault="00F67024" w:rsidP="00F67024">
      <w:pPr>
        <w:pStyle w:val="ab"/>
        <w:spacing w:line="240" w:lineRule="atLeast"/>
        <w:ind w:right="-15"/>
        <w:jc w:val="both"/>
        <w:rPr>
          <w:rFonts w:ascii="Times New Roman" w:hAnsi="Times New Roman" w:cs="Times New Roman"/>
          <w:sz w:val="28"/>
          <w:szCs w:val="28"/>
        </w:rPr>
      </w:pPr>
    </w:p>
    <w:p w:rsidR="00F67024" w:rsidRDefault="00F67024" w:rsidP="00F67024">
      <w:pPr>
        <w:pStyle w:val="ab"/>
        <w:spacing w:line="240" w:lineRule="atLeast"/>
        <w:ind w:right="-15" w:firstLine="567"/>
        <w:jc w:val="both"/>
        <w:rPr>
          <w:rFonts w:ascii="Times New Roman" w:hAnsi="Times New Roman" w:cs="Times New Roman"/>
          <w:sz w:val="28"/>
          <w:szCs w:val="28"/>
        </w:rPr>
      </w:pPr>
      <w:r>
        <w:rPr>
          <w:rFonts w:ascii="Times New Roman" w:hAnsi="Times New Roman" w:cs="Times New Roman"/>
          <w:sz w:val="28"/>
          <w:szCs w:val="28"/>
        </w:rPr>
        <w:t>Председатель э</w:t>
      </w:r>
      <w:r w:rsidR="007F7D3F">
        <w:rPr>
          <w:rFonts w:ascii="Times New Roman" w:hAnsi="Times New Roman" w:cs="Times New Roman"/>
          <w:sz w:val="28"/>
          <w:szCs w:val="28"/>
        </w:rPr>
        <w:t>кспертной комис</w:t>
      </w:r>
      <w:r w:rsidR="004E6E8F">
        <w:rPr>
          <w:rFonts w:ascii="Times New Roman" w:hAnsi="Times New Roman" w:cs="Times New Roman"/>
          <w:sz w:val="28"/>
          <w:szCs w:val="28"/>
        </w:rPr>
        <w:t>си</w:t>
      </w:r>
      <w:r w:rsidR="00436A21">
        <w:rPr>
          <w:rFonts w:ascii="Times New Roman" w:hAnsi="Times New Roman" w:cs="Times New Roman"/>
          <w:sz w:val="28"/>
          <w:szCs w:val="28"/>
        </w:rPr>
        <w:t xml:space="preserve">и – </w:t>
      </w:r>
      <w:proofErr w:type="spellStart"/>
      <w:r w:rsidR="00DC6A72">
        <w:rPr>
          <w:rFonts w:ascii="Times New Roman" w:hAnsi="Times New Roman" w:cs="Times New Roman"/>
          <w:sz w:val="28"/>
          <w:szCs w:val="28"/>
        </w:rPr>
        <w:t>Брикман</w:t>
      </w:r>
      <w:proofErr w:type="spellEnd"/>
      <w:r w:rsidR="00DC6A72">
        <w:rPr>
          <w:rFonts w:ascii="Times New Roman" w:hAnsi="Times New Roman" w:cs="Times New Roman"/>
          <w:sz w:val="28"/>
          <w:szCs w:val="28"/>
        </w:rPr>
        <w:t xml:space="preserve"> Лариса </w:t>
      </w:r>
      <w:proofErr w:type="spellStart"/>
      <w:r w:rsidR="00DC6A72">
        <w:rPr>
          <w:rFonts w:ascii="Times New Roman" w:hAnsi="Times New Roman" w:cs="Times New Roman"/>
          <w:sz w:val="28"/>
          <w:szCs w:val="28"/>
        </w:rPr>
        <w:t>Регинальдовна</w:t>
      </w:r>
      <w:proofErr w:type="spellEnd"/>
      <w:r w:rsidR="00436A21">
        <w:rPr>
          <w:rFonts w:ascii="Times New Roman" w:hAnsi="Times New Roman" w:cs="Times New Roman"/>
          <w:sz w:val="28"/>
          <w:szCs w:val="28"/>
        </w:rPr>
        <w:t xml:space="preserve"> – председатель </w:t>
      </w:r>
      <w:r w:rsidR="00436A21" w:rsidRPr="00436A21">
        <w:rPr>
          <w:rFonts w:ascii="Times New Roman" w:hAnsi="Times New Roman" w:cs="Times New Roman"/>
          <w:sz w:val="28"/>
          <w:szCs w:val="28"/>
        </w:rPr>
        <w:t xml:space="preserve">Совета </w:t>
      </w:r>
      <w:proofErr w:type="gramStart"/>
      <w:r w:rsidR="00436A21" w:rsidRPr="00436A21">
        <w:rPr>
          <w:rFonts w:ascii="Times New Roman" w:hAnsi="Times New Roman" w:cs="Times New Roman"/>
          <w:sz w:val="28"/>
          <w:szCs w:val="28"/>
        </w:rPr>
        <w:t>депутатов</w:t>
      </w:r>
      <w:r>
        <w:rPr>
          <w:rFonts w:ascii="Times New Roman" w:hAnsi="Times New Roman" w:cs="Times New Roman"/>
          <w:sz w:val="28"/>
          <w:szCs w:val="28"/>
        </w:rPr>
        <w:t xml:space="preserve"> </w:t>
      </w:r>
      <w:r w:rsidR="00DC6A72">
        <w:rPr>
          <w:rFonts w:ascii="Times New Roman" w:hAnsi="Times New Roman" w:cs="Times New Roman"/>
          <w:sz w:val="28"/>
          <w:szCs w:val="28"/>
        </w:rPr>
        <w:t xml:space="preserve"> </w:t>
      </w:r>
      <w:r w:rsidR="00DC6A72" w:rsidRPr="00DC6A72">
        <w:rPr>
          <w:rFonts w:ascii="Times New Roman" w:hAnsi="Times New Roman" w:cs="Times New Roman"/>
          <w:bCs/>
          <w:sz w:val="28"/>
          <w:szCs w:val="28"/>
        </w:rPr>
        <w:t>Березовского</w:t>
      </w:r>
      <w:proofErr w:type="gramEnd"/>
      <w:r w:rsidR="007F7D3F">
        <w:rPr>
          <w:rFonts w:ascii="Times New Roman" w:hAnsi="Times New Roman" w:cs="Times New Roman"/>
          <w:sz w:val="28"/>
          <w:szCs w:val="28"/>
        </w:rPr>
        <w:t xml:space="preserve"> </w:t>
      </w:r>
      <w:r w:rsidRPr="00F67024">
        <w:rPr>
          <w:rFonts w:ascii="Times New Roman" w:hAnsi="Times New Roman" w:cs="Times New Roman"/>
          <w:sz w:val="28"/>
          <w:szCs w:val="28"/>
        </w:rPr>
        <w:t xml:space="preserve">сельсовета </w:t>
      </w:r>
      <w:r w:rsidR="00874805">
        <w:rPr>
          <w:rFonts w:ascii="Times New Roman" w:hAnsi="Times New Roman" w:cs="Times New Roman"/>
          <w:sz w:val="28"/>
          <w:szCs w:val="28"/>
        </w:rPr>
        <w:t>Кыштовского</w:t>
      </w:r>
      <w:r w:rsidRPr="00F67024">
        <w:rPr>
          <w:rFonts w:ascii="Times New Roman" w:hAnsi="Times New Roman" w:cs="Times New Roman"/>
          <w:sz w:val="28"/>
          <w:szCs w:val="28"/>
        </w:rPr>
        <w:t xml:space="preserve"> района Новосибирской области</w:t>
      </w:r>
      <w:r>
        <w:rPr>
          <w:rFonts w:ascii="Times New Roman" w:hAnsi="Times New Roman" w:cs="Times New Roman"/>
          <w:sz w:val="28"/>
          <w:szCs w:val="28"/>
        </w:rPr>
        <w:t>;</w:t>
      </w:r>
    </w:p>
    <w:p w:rsidR="00F67024" w:rsidRDefault="00F67024" w:rsidP="00F67024">
      <w:pPr>
        <w:pStyle w:val="ab"/>
        <w:spacing w:line="240" w:lineRule="atLeast"/>
        <w:ind w:right="-15" w:firstLine="567"/>
        <w:jc w:val="both"/>
        <w:rPr>
          <w:rFonts w:ascii="Times New Roman" w:hAnsi="Times New Roman" w:cs="Times New Roman"/>
          <w:sz w:val="28"/>
          <w:szCs w:val="28"/>
        </w:rPr>
      </w:pPr>
      <w:r>
        <w:rPr>
          <w:rFonts w:ascii="Times New Roman" w:hAnsi="Times New Roman" w:cs="Times New Roman"/>
          <w:sz w:val="28"/>
          <w:szCs w:val="28"/>
        </w:rPr>
        <w:t xml:space="preserve"> Сек</w:t>
      </w:r>
      <w:r w:rsidR="007F7D3F">
        <w:rPr>
          <w:rFonts w:ascii="Times New Roman" w:hAnsi="Times New Roman" w:cs="Times New Roman"/>
          <w:sz w:val="28"/>
          <w:szCs w:val="28"/>
        </w:rPr>
        <w:t xml:space="preserve">ретарь </w:t>
      </w:r>
      <w:r w:rsidR="004E6E8F">
        <w:rPr>
          <w:rFonts w:ascii="Times New Roman" w:hAnsi="Times New Roman" w:cs="Times New Roman"/>
          <w:sz w:val="28"/>
          <w:szCs w:val="28"/>
        </w:rPr>
        <w:t xml:space="preserve">комиссии – </w:t>
      </w:r>
      <w:proofErr w:type="spellStart"/>
      <w:r w:rsidR="00DC6A72">
        <w:rPr>
          <w:rFonts w:ascii="Times New Roman" w:hAnsi="Times New Roman" w:cs="Times New Roman"/>
          <w:sz w:val="28"/>
          <w:szCs w:val="28"/>
        </w:rPr>
        <w:t>Клинцова</w:t>
      </w:r>
      <w:proofErr w:type="spellEnd"/>
      <w:r w:rsidR="00DC6A72">
        <w:rPr>
          <w:rFonts w:ascii="Times New Roman" w:hAnsi="Times New Roman" w:cs="Times New Roman"/>
          <w:sz w:val="28"/>
          <w:szCs w:val="28"/>
        </w:rPr>
        <w:t xml:space="preserve"> Валентина</w:t>
      </w:r>
      <w:r w:rsidR="006C129E">
        <w:rPr>
          <w:rFonts w:ascii="Times New Roman" w:hAnsi="Times New Roman" w:cs="Times New Roman"/>
          <w:sz w:val="28"/>
          <w:szCs w:val="28"/>
        </w:rPr>
        <w:t xml:space="preserve"> Николаевна</w:t>
      </w:r>
      <w:r>
        <w:rPr>
          <w:rFonts w:ascii="Times New Roman" w:hAnsi="Times New Roman" w:cs="Times New Roman"/>
          <w:sz w:val="28"/>
          <w:szCs w:val="28"/>
        </w:rPr>
        <w:t xml:space="preserve"> </w:t>
      </w:r>
      <w:r w:rsidR="007F7D3F">
        <w:rPr>
          <w:rFonts w:ascii="Times New Roman" w:hAnsi="Times New Roman" w:cs="Times New Roman"/>
          <w:sz w:val="28"/>
          <w:szCs w:val="28"/>
        </w:rPr>
        <w:t>–</w:t>
      </w:r>
      <w:r>
        <w:rPr>
          <w:rFonts w:ascii="Times New Roman" w:hAnsi="Times New Roman" w:cs="Times New Roman"/>
          <w:sz w:val="28"/>
          <w:szCs w:val="28"/>
        </w:rPr>
        <w:t xml:space="preserve"> специалист</w:t>
      </w:r>
      <w:r w:rsidR="004E6E8F">
        <w:rPr>
          <w:rFonts w:ascii="Times New Roman" w:hAnsi="Times New Roman" w:cs="Times New Roman"/>
          <w:sz w:val="28"/>
          <w:szCs w:val="28"/>
        </w:rPr>
        <w:t xml:space="preserve"> 1разряда</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администрации </w:t>
      </w:r>
      <w:r w:rsidR="00DC6A72">
        <w:rPr>
          <w:rFonts w:ascii="Times New Roman" w:hAnsi="Times New Roman" w:cs="Times New Roman"/>
          <w:sz w:val="28"/>
          <w:szCs w:val="28"/>
        </w:rPr>
        <w:t xml:space="preserve"> </w:t>
      </w:r>
      <w:r w:rsidR="00DC6A72" w:rsidRPr="00DC6A72">
        <w:rPr>
          <w:rFonts w:ascii="Times New Roman" w:hAnsi="Times New Roman" w:cs="Times New Roman"/>
          <w:bCs/>
          <w:sz w:val="28"/>
          <w:szCs w:val="28"/>
        </w:rPr>
        <w:t>Березовского</w:t>
      </w:r>
      <w:proofErr w:type="gramEnd"/>
      <w:r w:rsidRPr="00F67024">
        <w:rPr>
          <w:rFonts w:ascii="Times New Roman" w:hAnsi="Times New Roman" w:cs="Times New Roman"/>
          <w:sz w:val="28"/>
          <w:szCs w:val="28"/>
        </w:rPr>
        <w:t xml:space="preserve"> сельсовета </w:t>
      </w:r>
      <w:r w:rsidR="00874805">
        <w:rPr>
          <w:rFonts w:ascii="Times New Roman" w:hAnsi="Times New Roman" w:cs="Times New Roman"/>
          <w:sz w:val="28"/>
          <w:szCs w:val="28"/>
        </w:rPr>
        <w:t>Кыштовского</w:t>
      </w:r>
      <w:r w:rsidRPr="00F67024">
        <w:rPr>
          <w:rFonts w:ascii="Times New Roman" w:hAnsi="Times New Roman" w:cs="Times New Roman"/>
          <w:sz w:val="28"/>
          <w:szCs w:val="28"/>
        </w:rPr>
        <w:t xml:space="preserve"> района Новосибирской </w:t>
      </w:r>
      <w:r w:rsidRPr="001A22F2">
        <w:rPr>
          <w:rFonts w:ascii="Times New Roman" w:hAnsi="Times New Roman" w:cs="Times New Roman"/>
          <w:sz w:val="28"/>
          <w:szCs w:val="28"/>
        </w:rPr>
        <w:t>области</w:t>
      </w:r>
      <w:r w:rsidR="000E56D9" w:rsidRPr="001A22F2">
        <w:rPr>
          <w:rFonts w:ascii="Times New Roman" w:hAnsi="Times New Roman" w:cs="Times New Roman"/>
          <w:sz w:val="28"/>
          <w:szCs w:val="28"/>
        </w:rPr>
        <w:t xml:space="preserve"> (по согласованию)</w:t>
      </w:r>
      <w:r w:rsidRPr="001A22F2">
        <w:rPr>
          <w:rFonts w:ascii="Times New Roman" w:hAnsi="Times New Roman" w:cs="Times New Roman"/>
          <w:sz w:val="28"/>
          <w:szCs w:val="28"/>
        </w:rPr>
        <w:t>;</w:t>
      </w:r>
    </w:p>
    <w:p w:rsidR="00F67024" w:rsidRDefault="00F67024" w:rsidP="00F67024">
      <w:pPr>
        <w:pStyle w:val="ab"/>
        <w:spacing w:line="240" w:lineRule="atLeast"/>
        <w:ind w:right="-15" w:firstLine="567"/>
        <w:jc w:val="both"/>
        <w:rPr>
          <w:rFonts w:ascii="Times New Roman" w:hAnsi="Times New Roman" w:cs="Times New Roman"/>
          <w:sz w:val="28"/>
          <w:szCs w:val="28"/>
        </w:rPr>
      </w:pPr>
      <w:r>
        <w:rPr>
          <w:rFonts w:ascii="Times New Roman" w:hAnsi="Times New Roman" w:cs="Times New Roman"/>
          <w:sz w:val="28"/>
          <w:szCs w:val="28"/>
        </w:rPr>
        <w:t>Члены комиссии:</w:t>
      </w:r>
    </w:p>
    <w:p w:rsidR="00F67024" w:rsidRDefault="00DC6A72" w:rsidP="00F67024">
      <w:pPr>
        <w:pStyle w:val="ab"/>
        <w:spacing w:line="240" w:lineRule="atLeast"/>
        <w:ind w:right="-15" w:firstLine="567"/>
        <w:jc w:val="both"/>
        <w:rPr>
          <w:rFonts w:ascii="Times New Roman" w:hAnsi="Times New Roman" w:cs="Times New Roman"/>
          <w:sz w:val="28"/>
          <w:szCs w:val="28"/>
        </w:rPr>
      </w:pPr>
      <w:proofErr w:type="spellStart"/>
      <w:r>
        <w:rPr>
          <w:rFonts w:ascii="Times New Roman" w:hAnsi="Times New Roman" w:cs="Times New Roman"/>
          <w:sz w:val="28"/>
          <w:szCs w:val="28"/>
        </w:rPr>
        <w:t>Клинцова</w:t>
      </w:r>
      <w:proofErr w:type="spellEnd"/>
      <w:r>
        <w:rPr>
          <w:rFonts w:ascii="Times New Roman" w:hAnsi="Times New Roman" w:cs="Times New Roman"/>
          <w:sz w:val="28"/>
          <w:szCs w:val="28"/>
        </w:rPr>
        <w:t xml:space="preserve"> Ирина Робертовна</w:t>
      </w:r>
      <w:bookmarkStart w:id="0" w:name="_GoBack"/>
      <w:bookmarkEnd w:id="0"/>
      <w:r w:rsidR="007F7D3F">
        <w:rPr>
          <w:rFonts w:ascii="Times New Roman" w:hAnsi="Times New Roman" w:cs="Times New Roman"/>
          <w:sz w:val="28"/>
          <w:szCs w:val="28"/>
        </w:rPr>
        <w:t xml:space="preserve"> </w:t>
      </w:r>
      <w:r w:rsidR="004E6E8F">
        <w:rPr>
          <w:rFonts w:ascii="Times New Roman" w:hAnsi="Times New Roman" w:cs="Times New Roman"/>
          <w:sz w:val="28"/>
          <w:szCs w:val="28"/>
        </w:rPr>
        <w:t>–</w:t>
      </w:r>
      <w:r w:rsidR="005A0AB3">
        <w:rPr>
          <w:rFonts w:ascii="Times New Roman" w:hAnsi="Times New Roman" w:cs="Times New Roman"/>
          <w:sz w:val="28"/>
          <w:szCs w:val="28"/>
        </w:rPr>
        <w:t xml:space="preserve"> депутат </w:t>
      </w:r>
      <w:r w:rsidR="005A0AB3" w:rsidRPr="005A0AB3">
        <w:rPr>
          <w:rFonts w:ascii="Times New Roman" w:hAnsi="Times New Roman" w:cs="Times New Roman"/>
          <w:sz w:val="28"/>
          <w:szCs w:val="28"/>
        </w:rPr>
        <w:t xml:space="preserve">Совета </w:t>
      </w:r>
      <w:proofErr w:type="gramStart"/>
      <w:r w:rsidR="005A0AB3" w:rsidRPr="005A0AB3">
        <w:rPr>
          <w:rFonts w:ascii="Times New Roman" w:hAnsi="Times New Roman" w:cs="Times New Roman"/>
          <w:sz w:val="28"/>
          <w:szCs w:val="28"/>
        </w:rPr>
        <w:t>депутатов</w:t>
      </w:r>
      <w:r w:rsidR="005A0AB3" w:rsidRPr="00601D8D">
        <w:rPr>
          <w:sz w:val="28"/>
          <w:szCs w:val="28"/>
        </w:rPr>
        <w:t xml:space="preserve"> </w:t>
      </w:r>
      <w:r>
        <w:rPr>
          <w:rFonts w:ascii="Times New Roman" w:hAnsi="Times New Roman" w:cs="Times New Roman"/>
          <w:sz w:val="28"/>
          <w:szCs w:val="28"/>
        </w:rPr>
        <w:t xml:space="preserve"> </w:t>
      </w:r>
      <w:r w:rsidRPr="00DC6A72">
        <w:rPr>
          <w:rFonts w:ascii="Times New Roman" w:hAnsi="Times New Roman" w:cs="Times New Roman"/>
          <w:bCs/>
          <w:sz w:val="28"/>
          <w:szCs w:val="28"/>
        </w:rPr>
        <w:t>Березовского</w:t>
      </w:r>
      <w:proofErr w:type="gramEnd"/>
      <w:r w:rsidR="007F7D3F">
        <w:rPr>
          <w:rFonts w:ascii="Times New Roman" w:hAnsi="Times New Roman" w:cs="Times New Roman"/>
          <w:sz w:val="28"/>
          <w:szCs w:val="28"/>
        </w:rPr>
        <w:t xml:space="preserve"> </w:t>
      </w:r>
      <w:r w:rsidR="00F67024" w:rsidRPr="00F67024">
        <w:rPr>
          <w:rFonts w:ascii="Times New Roman" w:hAnsi="Times New Roman" w:cs="Times New Roman"/>
          <w:sz w:val="28"/>
          <w:szCs w:val="28"/>
        </w:rPr>
        <w:t xml:space="preserve">сельсовета </w:t>
      </w:r>
      <w:r w:rsidR="00874805">
        <w:rPr>
          <w:rFonts w:ascii="Times New Roman" w:hAnsi="Times New Roman" w:cs="Times New Roman"/>
          <w:sz w:val="28"/>
          <w:szCs w:val="28"/>
        </w:rPr>
        <w:t>Кыштовского</w:t>
      </w:r>
      <w:r w:rsidR="00F67024" w:rsidRPr="00F67024">
        <w:rPr>
          <w:rFonts w:ascii="Times New Roman" w:hAnsi="Times New Roman" w:cs="Times New Roman"/>
          <w:sz w:val="28"/>
          <w:szCs w:val="28"/>
        </w:rPr>
        <w:t xml:space="preserve"> района Новосибирской области</w:t>
      </w:r>
      <w:r w:rsidR="00F67024">
        <w:rPr>
          <w:rFonts w:ascii="Times New Roman" w:hAnsi="Times New Roman" w:cs="Times New Roman"/>
          <w:sz w:val="28"/>
          <w:szCs w:val="28"/>
        </w:rPr>
        <w:t>.</w:t>
      </w:r>
    </w:p>
    <w:p w:rsidR="00B71C8A" w:rsidRDefault="00B71C8A" w:rsidP="00F67024">
      <w:pPr>
        <w:pStyle w:val="ab"/>
        <w:spacing w:line="240" w:lineRule="atLeast"/>
        <w:ind w:right="-15" w:firstLine="567"/>
        <w:jc w:val="both"/>
        <w:rPr>
          <w:rFonts w:ascii="Times New Roman" w:hAnsi="Times New Roman" w:cs="Times New Roman"/>
          <w:sz w:val="28"/>
          <w:szCs w:val="28"/>
        </w:rPr>
      </w:pPr>
    </w:p>
    <w:p w:rsidR="00B71C8A" w:rsidRDefault="00B71C8A" w:rsidP="00F67024">
      <w:pPr>
        <w:pStyle w:val="ab"/>
        <w:spacing w:line="240" w:lineRule="atLeast"/>
        <w:ind w:right="-15" w:firstLine="567"/>
        <w:jc w:val="both"/>
        <w:rPr>
          <w:rFonts w:ascii="Times New Roman" w:hAnsi="Times New Roman" w:cs="Times New Roman"/>
          <w:sz w:val="28"/>
          <w:szCs w:val="28"/>
        </w:rPr>
      </w:pPr>
    </w:p>
    <w:p w:rsidR="00B71C8A" w:rsidRDefault="00B71C8A" w:rsidP="00F67024">
      <w:pPr>
        <w:pStyle w:val="ab"/>
        <w:spacing w:line="240" w:lineRule="atLeast"/>
        <w:ind w:right="-15" w:firstLine="567"/>
        <w:jc w:val="both"/>
        <w:rPr>
          <w:rFonts w:ascii="Times New Roman" w:hAnsi="Times New Roman" w:cs="Times New Roman"/>
          <w:sz w:val="28"/>
          <w:szCs w:val="28"/>
        </w:rPr>
      </w:pPr>
    </w:p>
    <w:p w:rsidR="00B71C8A" w:rsidRDefault="00B71C8A" w:rsidP="00F67024">
      <w:pPr>
        <w:pStyle w:val="ab"/>
        <w:spacing w:line="240" w:lineRule="atLeast"/>
        <w:ind w:right="-15" w:firstLine="567"/>
        <w:jc w:val="both"/>
        <w:rPr>
          <w:rFonts w:ascii="Times New Roman" w:hAnsi="Times New Roman" w:cs="Times New Roman"/>
          <w:sz w:val="28"/>
          <w:szCs w:val="28"/>
        </w:rPr>
      </w:pPr>
    </w:p>
    <w:p w:rsidR="00B71C8A" w:rsidRDefault="00B71C8A" w:rsidP="00F67024">
      <w:pPr>
        <w:pStyle w:val="ab"/>
        <w:spacing w:line="240" w:lineRule="atLeast"/>
        <w:ind w:right="-15" w:firstLine="567"/>
        <w:jc w:val="both"/>
        <w:rPr>
          <w:rFonts w:ascii="Times New Roman" w:hAnsi="Times New Roman" w:cs="Times New Roman"/>
          <w:sz w:val="28"/>
          <w:szCs w:val="28"/>
        </w:rPr>
      </w:pPr>
    </w:p>
    <w:p w:rsidR="00B71C8A" w:rsidRDefault="00B71C8A" w:rsidP="00F67024">
      <w:pPr>
        <w:pStyle w:val="ab"/>
        <w:spacing w:line="240" w:lineRule="atLeast"/>
        <w:ind w:right="-15" w:firstLine="567"/>
        <w:jc w:val="both"/>
        <w:rPr>
          <w:rFonts w:ascii="Times New Roman" w:hAnsi="Times New Roman" w:cs="Times New Roman"/>
          <w:sz w:val="28"/>
          <w:szCs w:val="28"/>
        </w:rPr>
      </w:pPr>
    </w:p>
    <w:p w:rsidR="00B71C8A" w:rsidRDefault="00B71C8A" w:rsidP="00B71C8A">
      <w:pPr>
        <w:pStyle w:val="ab"/>
        <w:spacing w:line="240" w:lineRule="atLeast"/>
        <w:ind w:right="-15"/>
        <w:jc w:val="cente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6"/>
        <w:gridCol w:w="5306"/>
      </w:tblGrid>
      <w:tr w:rsidR="00B71C8A" w:rsidRPr="003765B5" w:rsidTr="003765B5">
        <w:trPr>
          <w:trHeight w:val="1624"/>
        </w:trPr>
        <w:tc>
          <w:tcPr>
            <w:tcW w:w="5306" w:type="dxa"/>
            <w:tcBorders>
              <w:top w:val="nil"/>
              <w:left w:val="nil"/>
              <w:bottom w:val="nil"/>
              <w:right w:val="nil"/>
            </w:tcBorders>
            <w:shd w:val="clear" w:color="auto" w:fill="auto"/>
          </w:tcPr>
          <w:p w:rsidR="00B71C8A" w:rsidRPr="003765B5" w:rsidRDefault="00B71C8A" w:rsidP="003765B5">
            <w:pPr>
              <w:pStyle w:val="ab"/>
              <w:spacing w:line="240" w:lineRule="atLeast"/>
              <w:ind w:right="-15"/>
              <w:jc w:val="center"/>
              <w:rPr>
                <w:rFonts w:ascii="Times New Roman" w:hAnsi="Times New Roman" w:cs="Times New Roman"/>
                <w:sz w:val="28"/>
                <w:szCs w:val="28"/>
              </w:rPr>
            </w:pPr>
            <w:r w:rsidRPr="003765B5">
              <w:rPr>
                <w:rFonts w:ascii="Times New Roman" w:hAnsi="Times New Roman" w:cs="Times New Roman"/>
                <w:sz w:val="28"/>
                <w:szCs w:val="28"/>
              </w:rPr>
              <w:t>СОГЛАСОВАНО</w:t>
            </w:r>
          </w:p>
          <w:p w:rsidR="00B71C8A" w:rsidRPr="001A22F2" w:rsidRDefault="00B71C8A" w:rsidP="003765B5">
            <w:pPr>
              <w:pStyle w:val="ab"/>
              <w:spacing w:line="240" w:lineRule="atLeast"/>
              <w:ind w:right="-15"/>
              <w:jc w:val="center"/>
              <w:rPr>
                <w:rFonts w:ascii="Times New Roman" w:hAnsi="Times New Roman" w:cs="Times New Roman"/>
                <w:sz w:val="28"/>
                <w:szCs w:val="28"/>
              </w:rPr>
            </w:pPr>
            <w:r w:rsidRPr="001A22F2">
              <w:rPr>
                <w:rFonts w:ascii="Times New Roman" w:hAnsi="Times New Roman" w:cs="Times New Roman"/>
                <w:sz w:val="28"/>
                <w:szCs w:val="28"/>
              </w:rPr>
              <w:t>Протокол экспертной</w:t>
            </w:r>
          </w:p>
          <w:p w:rsidR="00B71C8A" w:rsidRPr="001A22F2" w:rsidRDefault="00B71C8A" w:rsidP="003765B5">
            <w:pPr>
              <w:pStyle w:val="ab"/>
              <w:spacing w:line="240" w:lineRule="atLeast"/>
              <w:ind w:right="-15"/>
              <w:jc w:val="center"/>
              <w:rPr>
                <w:rFonts w:ascii="Times New Roman" w:hAnsi="Times New Roman" w:cs="Times New Roman"/>
                <w:sz w:val="28"/>
                <w:szCs w:val="28"/>
              </w:rPr>
            </w:pPr>
            <w:r w:rsidRPr="001A22F2">
              <w:rPr>
                <w:rFonts w:ascii="Times New Roman" w:hAnsi="Times New Roman" w:cs="Times New Roman"/>
                <w:sz w:val="28"/>
                <w:szCs w:val="28"/>
              </w:rPr>
              <w:t xml:space="preserve">комиссии </w:t>
            </w:r>
            <w:r w:rsidR="004C3B68" w:rsidRPr="001A22F2">
              <w:rPr>
                <w:rFonts w:ascii="Times New Roman" w:hAnsi="Times New Roman" w:cs="Times New Roman"/>
                <w:sz w:val="28"/>
                <w:szCs w:val="28"/>
              </w:rPr>
              <w:t>Совета депутатов</w:t>
            </w:r>
            <w:r w:rsidRPr="001A22F2">
              <w:rPr>
                <w:rFonts w:ascii="Times New Roman" w:hAnsi="Times New Roman" w:cs="Times New Roman"/>
                <w:sz w:val="28"/>
                <w:szCs w:val="28"/>
              </w:rPr>
              <w:t xml:space="preserve"> </w:t>
            </w:r>
          </w:p>
          <w:p w:rsidR="00B71C8A" w:rsidRPr="001A22F2" w:rsidRDefault="00DC6A72" w:rsidP="003765B5">
            <w:pPr>
              <w:pStyle w:val="ab"/>
              <w:spacing w:line="240" w:lineRule="atLeast"/>
              <w:ind w:right="-15"/>
              <w:jc w:val="center"/>
              <w:rPr>
                <w:rFonts w:ascii="Times New Roman" w:hAnsi="Times New Roman" w:cs="Times New Roman"/>
                <w:sz w:val="28"/>
                <w:szCs w:val="28"/>
              </w:rPr>
            </w:pPr>
            <w:proofErr w:type="gramStart"/>
            <w:r w:rsidRPr="00DC6A72">
              <w:rPr>
                <w:rFonts w:ascii="Times New Roman" w:hAnsi="Times New Roman" w:cs="Times New Roman"/>
                <w:bCs/>
                <w:sz w:val="28"/>
                <w:szCs w:val="28"/>
              </w:rPr>
              <w:t>Березовского</w:t>
            </w:r>
            <w:r>
              <w:rPr>
                <w:rFonts w:ascii="Times New Roman" w:hAnsi="Times New Roman" w:cs="Times New Roman"/>
                <w:sz w:val="28"/>
                <w:szCs w:val="28"/>
              </w:rPr>
              <w:t xml:space="preserve"> </w:t>
            </w:r>
            <w:r w:rsidR="00B71C8A" w:rsidRPr="001A22F2">
              <w:rPr>
                <w:rFonts w:ascii="Times New Roman" w:hAnsi="Times New Roman" w:cs="Times New Roman"/>
                <w:sz w:val="28"/>
                <w:szCs w:val="28"/>
              </w:rPr>
              <w:t xml:space="preserve"> сельсовета</w:t>
            </w:r>
            <w:proofErr w:type="gramEnd"/>
          </w:p>
          <w:p w:rsidR="00B71C8A" w:rsidRPr="001A22F2" w:rsidRDefault="00B71C8A" w:rsidP="003765B5">
            <w:pPr>
              <w:pStyle w:val="ab"/>
              <w:spacing w:line="240" w:lineRule="atLeast"/>
              <w:ind w:right="-15"/>
              <w:jc w:val="center"/>
              <w:rPr>
                <w:rFonts w:ascii="Times New Roman" w:hAnsi="Times New Roman" w:cs="Times New Roman"/>
                <w:sz w:val="28"/>
                <w:szCs w:val="28"/>
              </w:rPr>
            </w:pPr>
            <w:r w:rsidRPr="001A22F2">
              <w:rPr>
                <w:rFonts w:ascii="Times New Roman" w:hAnsi="Times New Roman" w:cs="Times New Roman"/>
                <w:sz w:val="28"/>
                <w:szCs w:val="28"/>
              </w:rPr>
              <w:t xml:space="preserve">Кыштовского района </w:t>
            </w:r>
          </w:p>
          <w:p w:rsidR="00B71C8A" w:rsidRPr="001A22F2" w:rsidRDefault="00B71C8A" w:rsidP="003765B5">
            <w:pPr>
              <w:pStyle w:val="ab"/>
              <w:spacing w:line="240" w:lineRule="atLeast"/>
              <w:ind w:right="-15"/>
              <w:jc w:val="center"/>
              <w:rPr>
                <w:rFonts w:ascii="Times New Roman" w:hAnsi="Times New Roman" w:cs="Times New Roman"/>
                <w:sz w:val="28"/>
                <w:szCs w:val="28"/>
              </w:rPr>
            </w:pPr>
            <w:r w:rsidRPr="001A22F2">
              <w:rPr>
                <w:rFonts w:ascii="Times New Roman" w:hAnsi="Times New Roman" w:cs="Times New Roman"/>
                <w:sz w:val="28"/>
                <w:szCs w:val="28"/>
              </w:rPr>
              <w:t>Новосибирской области</w:t>
            </w:r>
          </w:p>
          <w:p w:rsidR="00B71C8A" w:rsidRPr="003765B5" w:rsidRDefault="00B71C8A" w:rsidP="003765B5">
            <w:pPr>
              <w:pStyle w:val="ab"/>
              <w:spacing w:line="240" w:lineRule="atLeast"/>
              <w:ind w:right="-15"/>
              <w:jc w:val="center"/>
              <w:rPr>
                <w:sz w:val="28"/>
                <w:szCs w:val="28"/>
              </w:rPr>
            </w:pPr>
            <w:r w:rsidRPr="003765B5">
              <w:rPr>
                <w:rFonts w:ascii="Times New Roman" w:hAnsi="Times New Roman" w:cs="Times New Roman"/>
                <w:sz w:val="28"/>
                <w:szCs w:val="28"/>
              </w:rPr>
              <w:t>от _________   № __</w:t>
            </w:r>
            <w:r w:rsidRPr="003765B5">
              <w:rPr>
                <w:sz w:val="28"/>
                <w:szCs w:val="28"/>
              </w:rPr>
              <w:t xml:space="preserve"> </w:t>
            </w:r>
          </w:p>
        </w:tc>
        <w:tc>
          <w:tcPr>
            <w:tcW w:w="5306" w:type="dxa"/>
            <w:tcBorders>
              <w:top w:val="nil"/>
              <w:left w:val="nil"/>
              <w:bottom w:val="nil"/>
              <w:right w:val="nil"/>
            </w:tcBorders>
            <w:shd w:val="clear" w:color="auto" w:fill="auto"/>
          </w:tcPr>
          <w:p w:rsidR="00B71C8A" w:rsidRPr="003765B5" w:rsidRDefault="00B71C8A" w:rsidP="003765B5">
            <w:pPr>
              <w:pStyle w:val="ab"/>
              <w:spacing w:line="240" w:lineRule="atLeast"/>
              <w:ind w:right="-15"/>
              <w:jc w:val="center"/>
              <w:rPr>
                <w:rFonts w:ascii="Times New Roman" w:hAnsi="Times New Roman" w:cs="Times New Roman"/>
                <w:sz w:val="24"/>
                <w:szCs w:val="24"/>
              </w:rPr>
            </w:pPr>
            <w:r w:rsidRPr="003765B5">
              <w:rPr>
                <w:rFonts w:ascii="Times New Roman" w:hAnsi="Times New Roman" w:cs="Times New Roman"/>
                <w:sz w:val="24"/>
                <w:szCs w:val="24"/>
              </w:rPr>
              <w:t>СОГЛАСОВАНО</w:t>
            </w:r>
          </w:p>
          <w:p w:rsidR="00B71C8A" w:rsidRPr="003765B5" w:rsidRDefault="00B71C8A" w:rsidP="003765B5">
            <w:pPr>
              <w:pStyle w:val="ab"/>
              <w:spacing w:line="240" w:lineRule="atLeast"/>
              <w:ind w:right="-15"/>
              <w:jc w:val="center"/>
              <w:rPr>
                <w:rFonts w:ascii="Times New Roman" w:hAnsi="Times New Roman" w:cs="Times New Roman"/>
                <w:sz w:val="28"/>
                <w:szCs w:val="28"/>
              </w:rPr>
            </w:pPr>
            <w:r w:rsidRPr="003765B5">
              <w:rPr>
                <w:rFonts w:ascii="Times New Roman" w:hAnsi="Times New Roman" w:cs="Times New Roman"/>
                <w:sz w:val="28"/>
                <w:szCs w:val="28"/>
              </w:rPr>
              <w:t xml:space="preserve">Начальник отдела архивной </w:t>
            </w:r>
          </w:p>
          <w:p w:rsidR="00B71C8A" w:rsidRPr="003765B5" w:rsidRDefault="00B71C8A" w:rsidP="003765B5">
            <w:pPr>
              <w:pStyle w:val="ab"/>
              <w:spacing w:line="240" w:lineRule="atLeast"/>
              <w:ind w:right="-15"/>
              <w:jc w:val="center"/>
              <w:rPr>
                <w:rFonts w:ascii="Times New Roman" w:hAnsi="Times New Roman" w:cs="Times New Roman"/>
                <w:sz w:val="28"/>
                <w:szCs w:val="28"/>
              </w:rPr>
            </w:pPr>
            <w:r w:rsidRPr="003765B5">
              <w:rPr>
                <w:rFonts w:ascii="Times New Roman" w:hAnsi="Times New Roman" w:cs="Times New Roman"/>
                <w:sz w:val="28"/>
                <w:szCs w:val="28"/>
              </w:rPr>
              <w:t>службы администрации</w:t>
            </w:r>
          </w:p>
          <w:p w:rsidR="00B71C8A" w:rsidRPr="003765B5" w:rsidRDefault="00B71C8A" w:rsidP="003765B5">
            <w:pPr>
              <w:pStyle w:val="ab"/>
              <w:spacing w:line="240" w:lineRule="atLeast"/>
              <w:ind w:right="-15"/>
              <w:jc w:val="center"/>
              <w:rPr>
                <w:rFonts w:ascii="Times New Roman" w:hAnsi="Times New Roman" w:cs="Times New Roman"/>
                <w:sz w:val="28"/>
                <w:szCs w:val="28"/>
              </w:rPr>
            </w:pPr>
            <w:r w:rsidRPr="003765B5">
              <w:rPr>
                <w:rFonts w:ascii="Times New Roman" w:hAnsi="Times New Roman" w:cs="Times New Roman"/>
                <w:sz w:val="28"/>
                <w:szCs w:val="28"/>
              </w:rPr>
              <w:t xml:space="preserve">Кыштовского района </w:t>
            </w:r>
          </w:p>
          <w:p w:rsidR="00B71C8A" w:rsidRPr="003765B5" w:rsidRDefault="00B71C8A" w:rsidP="003765B5">
            <w:pPr>
              <w:pStyle w:val="ab"/>
              <w:spacing w:line="240" w:lineRule="atLeast"/>
              <w:ind w:right="-15"/>
              <w:jc w:val="center"/>
              <w:rPr>
                <w:rFonts w:ascii="Times New Roman" w:hAnsi="Times New Roman" w:cs="Times New Roman"/>
                <w:sz w:val="28"/>
                <w:szCs w:val="28"/>
              </w:rPr>
            </w:pPr>
            <w:r w:rsidRPr="003765B5">
              <w:rPr>
                <w:rFonts w:ascii="Times New Roman" w:hAnsi="Times New Roman" w:cs="Times New Roman"/>
                <w:sz w:val="28"/>
                <w:szCs w:val="28"/>
              </w:rPr>
              <w:t xml:space="preserve">_________О. Р. Филоненко </w:t>
            </w:r>
          </w:p>
        </w:tc>
      </w:tr>
    </w:tbl>
    <w:p w:rsidR="00B71C8A" w:rsidRPr="00F67024" w:rsidRDefault="00B71C8A" w:rsidP="00F67024">
      <w:pPr>
        <w:pStyle w:val="ab"/>
        <w:spacing w:line="240" w:lineRule="atLeast"/>
        <w:ind w:right="-15" w:firstLine="567"/>
        <w:jc w:val="both"/>
        <w:rPr>
          <w:rFonts w:ascii="Times New Roman" w:hAnsi="Times New Roman" w:cs="Times New Roman"/>
          <w:sz w:val="28"/>
          <w:szCs w:val="28"/>
        </w:rPr>
      </w:pPr>
    </w:p>
    <w:sectPr w:rsidR="00B71C8A" w:rsidRPr="00F67024" w:rsidSect="006D1F69">
      <w:footerReference w:type="default" r:id="rId9"/>
      <w:type w:val="continuous"/>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9BE" w:rsidRDefault="00F309BE">
      <w:r>
        <w:separator/>
      </w:r>
    </w:p>
  </w:endnote>
  <w:endnote w:type="continuationSeparator" w:id="0">
    <w:p w:rsidR="00F309BE" w:rsidRDefault="00F30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ltic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98E" w:rsidRDefault="0030798E">
    <w:pPr>
      <w:pStyle w:val="a7"/>
      <w:widowControl/>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9BE" w:rsidRDefault="00F309BE">
      <w:r>
        <w:separator/>
      </w:r>
    </w:p>
  </w:footnote>
  <w:footnote w:type="continuationSeparator" w:id="0">
    <w:p w:rsidR="00F309BE" w:rsidRDefault="00F309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960DA"/>
    <w:multiLevelType w:val="singleLevel"/>
    <w:tmpl w:val="B8CC1472"/>
    <w:lvl w:ilvl="0">
      <w:start w:val="1"/>
      <w:numFmt w:val="decimal"/>
      <w:lvlText w:val="%1."/>
      <w:lvlJc w:val="left"/>
      <w:pPr>
        <w:tabs>
          <w:tab w:val="num" w:pos="1140"/>
        </w:tabs>
        <w:ind w:left="1140" w:hanging="360"/>
      </w:pPr>
      <w:rPr>
        <w:rFonts w:cs="Times New Roman" w:hint="default"/>
      </w:rPr>
    </w:lvl>
  </w:abstractNum>
  <w:abstractNum w:abstractNumId="1">
    <w:nsid w:val="08E85ABA"/>
    <w:multiLevelType w:val="hybridMultilevel"/>
    <w:tmpl w:val="51C43758"/>
    <w:lvl w:ilvl="0" w:tplc="BF080788">
      <w:start w:val="3"/>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090D7563"/>
    <w:multiLevelType w:val="multilevel"/>
    <w:tmpl w:val="8410E3F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
    <w:nsid w:val="0BD466BE"/>
    <w:multiLevelType w:val="multilevel"/>
    <w:tmpl w:val="8D0439D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14070D9"/>
    <w:multiLevelType w:val="multilevel"/>
    <w:tmpl w:val="652E22DE"/>
    <w:lvl w:ilvl="0">
      <w:start w:val="5"/>
      <w:numFmt w:val="decimal"/>
      <w:lvlText w:val="%1."/>
      <w:lvlJc w:val="left"/>
      <w:pPr>
        <w:tabs>
          <w:tab w:val="num" w:pos="1069"/>
        </w:tabs>
        <w:ind w:left="1069" w:hanging="360"/>
      </w:pPr>
      <w:rPr>
        <w:rFonts w:cs="Times New Roman" w:hint="default"/>
      </w:rPr>
    </w:lvl>
    <w:lvl w:ilvl="1">
      <w:start w:val="1"/>
      <w:numFmt w:val="lowerLetter"/>
      <w:lvlText w:val="%2."/>
      <w:lvlJc w:val="left"/>
      <w:pPr>
        <w:tabs>
          <w:tab w:val="num" w:pos="972"/>
        </w:tabs>
        <w:ind w:left="972" w:hanging="360"/>
      </w:pPr>
      <w:rPr>
        <w:rFonts w:cs="Times New Roman"/>
      </w:rPr>
    </w:lvl>
    <w:lvl w:ilvl="2">
      <w:start w:val="1"/>
      <w:numFmt w:val="lowerRoman"/>
      <w:lvlText w:val="%3."/>
      <w:lvlJc w:val="right"/>
      <w:pPr>
        <w:tabs>
          <w:tab w:val="num" w:pos="1692"/>
        </w:tabs>
        <w:ind w:left="1692" w:hanging="180"/>
      </w:pPr>
      <w:rPr>
        <w:rFonts w:cs="Times New Roman"/>
      </w:rPr>
    </w:lvl>
    <w:lvl w:ilvl="3">
      <w:start w:val="1"/>
      <w:numFmt w:val="decimal"/>
      <w:lvlText w:val="%4."/>
      <w:lvlJc w:val="left"/>
      <w:pPr>
        <w:tabs>
          <w:tab w:val="num" w:pos="2412"/>
        </w:tabs>
        <w:ind w:left="2412" w:hanging="360"/>
      </w:pPr>
      <w:rPr>
        <w:rFonts w:cs="Times New Roman"/>
      </w:rPr>
    </w:lvl>
    <w:lvl w:ilvl="4">
      <w:start w:val="1"/>
      <w:numFmt w:val="lowerLetter"/>
      <w:lvlText w:val="%5."/>
      <w:lvlJc w:val="left"/>
      <w:pPr>
        <w:tabs>
          <w:tab w:val="num" w:pos="3132"/>
        </w:tabs>
        <w:ind w:left="3132" w:hanging="360"/>
      </w:pPr>
      <w:rPr>
        <w:rFonts w:cs="Times New Roman"/>
      </w:rPr>
    </w:lvl>
    <w:lvl w:ilvl="5">
      <w:start w:val="1"/>
      <w:numFmt w:val="lowerRoman"/>
      <w:lvlText w:val="%6."/>
      <w:lvlJc w:val="right"/>
      <w:pPr>
        <w:tabs>
          <w:tab w:val="num" w:pos="3852"/>
        </w:tabs>
        <w:ind w:left="3852" w:hanging="180"/>
      </w:pPr>
      <w:rPr>
        <w:rFonts w:cs="Times New Roman"/>
      </w:rPr>
    </w:lvl>
    <w:lvl w:ilvl="6">
      <w:start w:val="1"/>
      <w:numFmt w:val="decimal"/>
      <w:lvlText w:val="%7."/>
      <w:lvlJc w:val="left"/>
      <w:pPr>
        <w:tabs>
          <w:tab w:val="num" w:pos="4572"/>
        </w:tabs>
        <w:ind w:left="4572" w:hanging="360"/>
      </w:pPr>
      <w:rPr>
        <w:rFonts w:cs="Times New Roman"/>
      </w:rPr>
    </w:lvl>
    <w:lvl w:ilvl="7">
      <w:start w:val="1"/>
      <w:numFmt w:val="lowerLetter"/>
      <w:lvlText w:val="%8."/>
      <w:lvlJc w:val="left"/>
      <w:pPr>
        <w:tabs>
          <w:tab w:val="num" w:pos="5292"/>
        </w:tabs>
        <w:ind w:left="5292" w:hanging="360"/>
      </w:pPr>
      <w:rPr>
        <w:rFonts w:cs="Times New Roman"/>
      </w:rPr>
    </w:lvl>
    <w:lvl w:ilvl="8">
      <w:start w:val="1"/>
      <w:numFmt w:val="lowerRoman"/>
      <w:lvlText w:val="%9."/>
      <w:lvlJc w:val="right"/>
      <w:pPr>
        <w:tabs>
          <w:tab w:val="num" w:pos="6012"/>
        </w:tabs>
        <w:ind w:left="6012" w:hanging="180"/>
      </w:pPr>
      <w:rPr>
        <w:rFonts w:cs="Times New Roman"/>
      </w:rPr>
    </w:lvl>
  </w:abstractNum>
  <w:abstractNum w:abstractNumId="5">
    <w:nsid w:val="11645C36"/>
    <w:multiLevelType w:val="multilevel"/>
    <w:tmpl w:val="39D29F3A"/>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2160"/>
        </w:tabs>
        <w:ind w:left="2160" w:hanging="108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3240"/>
        </w:tabs>
        <w:ind w:left="3240" w:hanging="1440"/>
      </w:pPr>
      <w:rPr>
        <w:rFonts w:cs="Times New Roman" w:hint="default"/>
      </w:rPr>
    </w:lvl>
    <w:lvl w:ilvl="6">
      <w:start w:val="1"/>
      <w:numFmt w:val="decimal"/>
      <w:isLgl/>
      <w:lvlText w:val="%1.%2.%3.%4.%5.%6.%7."/>
      <w:lvlJc w:val="left"/>
      <w:pPr>
        <w:tabs>
          <w:tab w:val="num" w:pos="3960"/>
        </w:tabs>
        <w:ind w:left="3960" w:hanging="1800"/>
      </w:pPr>
      <w:rPr>
        <w:rFonts w:cs="Times New Roman" w:hint="default"/>
      </w:rPr>
    </w:lvl>
    <w:lvl w:ilvl="7">
      <w:start w:val="1"/>
      <w:numFmt w:val="decimal"/>
      <w:isLgl/>
      <w:lvlText w:val="%1.%2.%3.%4.%5.%6.%7.%8."/>
      <w:lvlJc w:val="left"/>
      <w:pPr>
        <w:tabs>
          <w:tab w:val="num" w:pos="4320"/>
        </w:tabs>
        <w:ind w:left="4320" w:hanging="1800"/>
      </w:pPr>
      <w:rPr>
        <w:rFonts w:cs="Times New Roman" w:hint="default"/>
      </w:rPr>
    </w:lvl>
    <w:lvl w:ilvl="8">
      <w:start w:val="1"/>
      <w:numFmt w:val="decimal"/>
      <w:isLgl/>
      <w:lvlText w:val="%1.%2.%3.%4.%5.%6.%7.%8.%9."/>
      <w:lvlJc w:val="left"/>
      <w:pPr>
        <w:tabs>
          <w:tab w:val="num" w:pos="5040"/>
        </w:tabs>
        <w:ind w:left="5040" w:hanging="2160"/>
      </w:pPr>
      <w:rPr>
        <w:rFonts w:cs="Times New Roman" w:hint="default"/>
      </w:rPr>
    </w:lvl>
  </w:abstractNum>
  <w:abstractNum w:abstractNumId="6">
    <w:nsid w:val="318D1E7D"/>
    <w:multiLevelType w:val="multilevel"/>
    <w:tmpl w:val="BF000CD0"/>
    <w:lvl w:ilvl="0">
      <w:start w:val="12"/>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nsid w:val="36145AD8"/>
    <w:multiLevelType w:val="multilevel"/>
    <w:tmpl w:val="0D9C6C28"/>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tabs>
          <w:tab w:val="num" w:pos="972"/>
        </w:tabs>
        <w:ind w:left="972" w:hanging="360"/>
      </w:pPr>
      <w:rPr>
        <w:rFonts w:cs="Times New Roman"/>
      </w:rPr>
    </w:lvl>
    <w:lvl w:ilvl="2">
      <w:start w:val="1"/>
      <w:numFmt w:val="lowerRoman"/>
      <w:lvlText w:val="%3."/>
      <w:lvlJc w:val="right"/>
      <w:pPr>
        <w:tabs>
          <w:tab w:val="num" w:pos="1692"/>
        </w:tabs>
        <w:ind w:left="1692" w:hanging="180"/>
      </w:pPr>
      <w:rPr>
        <w:rFonts w:cs="Times New Roman"/>
      </w:rPr>
    </w:lvl>
    <w:lvl w:ilvl="3">
      <w:start w:val="1"/>
      <w:numFmt w:val="decimal"/>
      <w:lvlText w:val="%4."/>
      <w:lvlJc w:val="left"/>
      <w:pPr>
        <w:tabs>
          <w:tab w:val="num" w:pos="2412"/>
        </w:tabs>
        <w:ind w:left="2412" w:hanging="360"/>
      </w:pPr>
      <w:rPr>
        <w:rFonts w:cs="Times New Roman"/>
      </w:rPr>
    </w:lvl>
    <w:lvl w:ilvl="4">
      <w:start w:val="1"/>
      <w:numFmt w:val="lowerLetter"/>
      <w:lvlText w:val="%5."/>
      <w:lvlJc w:val="left"/>
      <w:pPr>
        <w:tabs>
          <w:tab w:val="num" w:pos="3132"/>
        </w:tabs>
        <w:ind w:left="3132" w:hanging="360"/>
      </w:pPr>
      <w:rPr>
        <w:rFonts w:cs="Times New Roman"/>
      </w:rPr>
    </w:lvl>
    <w:lvl w:ilvl="5">
      <w:start w:val="1"/>
      <w:numFmt w:val="lowerRoman"/>
      <w:lvlText w:val="%6."/>
      <w:lvlJc w:val="right"/>
      <w:pPr>
        <w:tabs>
          <w:tab w:val="num" w:pos="3852"/>
        </w:tabs>
        <w:ind w:left="3852" w:hanging="180"/>
      </w:pPr>
      <w:rPr>
        <w:rFonts w:cs="Times New Roman"/>
      </w:rPr>
    </w:lvl>
    <w:lvl w:ilvl="6">
      <w:start w:val="1"/>
      <w:numFmt w:val="decimal"/>
      <w:lvlText w:val="%7."/>
      <w:lvlJc w:val="left"/>
      <w:pPr>
        <w:tabs>
          <w:tab w:val="num" w:pos="4572"/>
        </w:tabs>
        <w:ind w:left="4572" w:hanging="360"/>
      </w:pPr>
      <w:rPr>
        <w:rFonts w:cs="Times New Roman"/>
      </w:rPr>
    </w:lvl>
    <w:lvl w:ilvl="7">
      <w:start w:val="1"/>
      <w:numFmt w:val="lowerLetter"/>
      <w:lvlText w:val="%8."/>
      <w:lvlJc w:val="left"/>
      <w:pPr>
        <w:tabs>
          <w:tab w:val="num" w:pos="5292"/>
        </w:tabs>
        <w:ind w:left="5292" w:hanging="360"/>
      </w:pPr>
      <w:rPr>
        <w:rFonts w:cs="Times New Roman"/>
      </w:rPr>
    </w:lvl>
    <w:lvl w:ilvl="8">
      <w:start w:val="1"/>
      <w:numFmt w:val="lowerRoman"/>
      <w:lvlText w:val="%9."/>
      <w:lvlJc w:val="right"/>
      <w:pPr>
        <w:tabs>
          <w:tab w:val="num" w:pos="6012"/>
        </w:tabs>
        <w:ind w:left="6012" w:hanging="180"/>
      </w:pPr>
      <w:rPr>
        <w:rFonts w:cs="Times New Roman"/>
      </w:rPr>
    </w:lvl>
  </w:abstractNum>
  <w:abstractNum w:abstractNumId="8">
    <w:nsid w:val="3E161BE4"/>
    <w:multiLevelType w:val="hybridMultilevel"/>
    <w:tmpl w:val="73CE38C8"/>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3F7708BF"/>
    <w:multiLevelType w:val="singleLevel"/>
    <w:tmpl w:val="53CC253C"/>
    <w:lvl w:ilvl="0">
      <w:numFmt w:val="bullet"/>
      <w:lvlText w:val="-"/>
      <w:lvlJc w:val="left"/>
      <w:pPr>
        <w:tabs>
          <w:tab w:val="num" w:pos="1084"/>
        </w:tabs>
        <w:ind w:left="1084" w:hanging="375"/>
      </w:pPr>
      <w:rPr>
        <w:rFonts w:hint="default"/>
        <w:b/>
      </w:rPr>
    </w:lvl>
  </w:abstractNum>
  <w:abstractNum w:abstractNumId="10">
    <w:nsid w:val="433C0AF8"/>
    <w:multiLevelType w:val="multilevel"/>
    <w:tmpl w:val="07B06908"/>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tabs>
          <w:tab w:val="num" w:pos="972"/>
        </w:tabs>
        <w:ind w:left="972" w:hanging="360"/>
      </w:pPr>
      <w:rPr>
        <w:rFonts w:cs="Times New Roman"/>
      </w:rPr>
    </w:lvl>
    <w:lvl w:ilvl="2">
      <w:start w:val="1"/>
      <w:numFmt w:val="lowerRoman"/>
      <w:lvlText w:val="%3."/>
      <w:lvlJc w:val="right"/>
      <w:pPr>
        <w:tabs>
          <w:tab w:val="num" w:pos="1692"/>
        </w:tabs>
        <w:ind w:left="1692" w:hanging="180"/>
      </w:pPr>
      <w:rPr>
        <w:rFonts w:cs="Times New Roman"/>
      </w:rPr>
    </w:lvl>
    <w:lvl w:ilvl="3">
      <w:start w:val="1"/>
      <w:numFmt w:val="decimal"/>
      <w:lvlText w:val="%4."/>
      <w:lvlJc w:val="left"/>
      <w:pPr>
        <w:tabs>
          <w:tab w:val="num" w:pos="2412"/>
        </w:tabs>
        <w:ind w:left="2412" w:hanging="360"/>
      </w:pPr>
      <w:rPr>
        <w:rFonts w:cs="Times New Roman"/>
      </w:rPr>
    </w:lvl>
    <w:lvl w:ilvl="4">
      <w:start w:val="1"/>
      <w:numFmt w:val="lowerLetter"/>
      <w:lvlText w:val="%5."/>
      <w:lvlJc w:val="left"/>
      <w:pPr>
        <w:tabs>
          <w:tab w:val="num" w:pos="3132"/>
        </w:tabs>
        <w:ind w:left="3132" w:hanging="360"/>
      </w:pPr>
      <w:rPr>
        <w:rFonts w:cs="Times New Roman"/>
      </w:rPr>
    </w:lvl>
    <w:lvl w:ilvl="5">
      <w:start w:val="1"/>
      <w:numFmt w:val="lowerRoman"/>
      <w:lvlText w:val="%6."/>
      <w:lvlJc w:val="right"/>
      <w:pPr>
        <w:tabs>
          <w:tab w:val="num" w:pos="3852"/>
        </w:tabs>
        <w:ind w:left="3852" w:hanging="180"/>
      </w:pPr>
      <w:rPr>
        <w:rFonts w:cs="Times New Roman"/>
      </w:rPr>
    </w:lvl>
    <w:lvl w:ilvl="6">
      <w:start w:val="1"/>
      <w:numFmt w:val="decimal"/>
      <w:lvlText w:val="%7."/>
      <w:lvlJc w:val="left"/>
      <w:pPr>
        <w:tabs>
          <w:tab w:val="num" w:pos="4572"/>
        </w:tabs>
        <w:ind w:left="4572" w:hanging="360"/>
      </w:pPr>
      <w:rPr>
        <w:rFonts w:cs="Times New Roman"/>
      </w:rPr>
    </w:lvl>
    <w:lvl w:ilvl="7">
      <w:start w:val="1"/>
      <w:numFmt w:val="lowerLetter"/>
      <w:lvlText w:val="%8."/>
      <w:lvlJc w:val="left"/>
      <w:pPr>
        <w:tabs>
          <w:tab w:val="num" w:pos="5292"/>
        </w:tabs>
        <w:ind w:left="5292" w:hanging="360"/>
      </w:pPr>
      <w:rPr>
        <w:rFonts w:cs="Times New Roman"/>
      </w:rPr>
    </w:lvl>
    <w:lvl w:ilvl="8">
      <w:start w:val="1"/>
      <w:numFmt w:val="lowerRoman"/>
      <w:lvlText w:val="%9."/>
      <w:lvlJc w:val="right"/>
      <w:pPr>
        <w:tabs>
          <w:tab w:val="num" w:pos="6012"/>
        </w:tabs>
        <w:ind w:left="6012" w:hanging="180"/>
      </w:pPr>
      <w:rPr>
        <w:rFonts w:cs="Times New Roman"/>
      </w:rPr>
    </w:lvl>
  </w:abstractNum>
  <w:abstractNum w:abstractNumId="11">
    <w:nsid w:val="47C6398E"/>
    <w:multiLevelType w:val="singleLevel"/>
    <w:tmpl w:val="932A4CA4"/>
    <w:lvl w:ilvl="0">
      <w:start w:val="1"/>
      <w:numFmt w:val="decimal"/>
      <w:lvlText w:val="%1."/>
      <w:lvlJc w:val="left"/>
      <w:pPr>
        <w:tabs>
          <w:tab w:val="num" w:pos="1069"/>
        </w:tabs>
        <w:ind w:left="1069" w:hanging="360"/>
      </w:pPr>
      <w:rPr>
        <w:rFonts w:cs="Times New Roman" w:hint="default"/>
      </w:rPr>
    </w:lvl>
  </w:abstractNum>
  <w:abstractNum w:abstractNumId="12">
    <w:nsid w:val="488F4C18"/>
    <w:multiLevelType w:val="hybridMultilevel"/>
    <w:tmpl w:val="63B8F22A"/>
    <w:lvl w:ilvl="0" w:tplc="12325544">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4AF84AA4"/>
    <w:multiLevelType w:val="multilevel"/>
    <w:tmpl w:val="45564422"/>
    <w:lvl w:ilvl="0">
      <w:start w:val="12"/>
      <w:numFmt w:val="decimal"/>
      <w:lvlText w:val="%1."/>
      <w:lvlJc w:val="left"/>
      <w:pPr>
        <w:tabs>
          <w:tab w:val="num" w:pos="1215"/>
        </w:tabs>
        <w:ind w:left="1215" w:hanging="49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4">
    <w:nsid w:val="53A47917"/>
    <w:multiLevelType w:val="multilevel"/>
    <w:tmpl w:val="8410E3F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5">
    <w:nsid w:val="55876900"/>
    <w:multiLevelType w:val="hybridMultilevel"/>
    <w:tmpl w:val="E97E4706"/>
    <w:lvl w:ilvl="0" w:tplc="0419000F">
      <w:start w:val="1"/>
      <w:numFmt w:val="decimal"/>
      <w:lvlText w:val="%1."/>
      <w:lvlJc w:val="left"/>
      <w:pPr>
        <w:tabs>
          <w:tab w:val="num" w:pos="936"/>
        </w:tabs>
        <w:ind w:left="936" w:hanging="360"/>
      </w:pPr>
      <w:rPr>
        <w:rFonts w:cs="Times New Roman"/>
      </w:rPr>
    </w:lvl>
    <w:lvl w:ilvl="1" w:tplc="04190019">
      <w:start w:val="1"/>
      <w:numFmt w:val="lowerLetter"/>
      <w:lvlText w:val="%2."/>
      <w:lvlJc w:val="left"/>
      <w:pPr>
        <w:tabs>
          <w:tab w:val="num" w:pos="1656"/>
        </w:tabs>
        <w:ind w:left="1656" w:hanging="360"/>
      </w:pPr>
      <w:rPr>
        <w:rFonts w:cs="Times New Roman"/>
      </w:rPr>
    </w:lvl>
    <w:lvl w:ilvl="2" w:tplc="0419001B">
      <w:start w:val="1"/>
      <w:numFmt w:val="lowerRoman"/>
      <w:lvlText w:val="%3."/>
      <w:lvlJc w:val="right"/>
      <w:pPr>
        <w:tabs>
          <w:tab w:val="num" w:pos="2376"/>
        </w:tabs>
        <w:ind w:left="2376" w:hanging="180"/>
      </w:pPr>
      <w:rPr>
        <w:rFonts w:cs="Times New Roman"/>
      </w:rPr>
    </w:lvl>
    <w:lvl w:ilvl="3" w:tplc="0419000F">
      <w:start w:val="1"/>
      <w:numFmt w:val="decimal"/>
      <w:lvlText w:val="%4."/>
      <w:lvlJc w:val="left"/>
      <w:pPr>
        <w:tabs>
          <w:tab w:val="num" w:pos="3096"/>
        </w:tabs>
        <w:ind w:left="3096" w:hanging="360"/>
      </w:pPr>
      <w:rPr>
        <w:rFonts w:cs="Times New Roman"/>
      </w:rPr>
    </w:lvl>
    <w:lvl w:ilvl="4" w:tplc="04190019">
      <w:start w:val="1"/>
      <w:numFmt w:val="lowerLetter"/>
      <w:lvlText w:val="%5."/>
      <w:lvlJc w:val="left"/>
      <w:pPr>
        <w:tabs>
          <w:tab w:val="num" w:pos="3816"/>
        </w:tabs>
        <w:ind w:left="3816" w:hanging="360"/>
      </w:pPr>
      <w:rPr>
        <w:rFonts w:cs="Times New Roman"/>
      </w:rPr>
    </w:lvl>
    <w:lvl w:ilvl="5" w:tplc="0419001B">
      <w:start w:val="1"/>
      <w:numFmt w:val="lowerRoman"/>
      <w:lvlText w:val="%6."/>
      <w:lvlJc w:val="right"/>
      <w:pPr>
        <w:tabs>
          <w:tab w:val="num" w:pos="4536"/>
        </w:tabs>
        <w:ind w:left="4536" w:hanging="180"/>
      </w:pPr>
      <w:rPr>
        <w:rFonts w:cs="Times New Roman"/>
      </w:rPr>
    </w:lvl>
    <w:lvl w:ilvl="6" w:tplc="0419000F">
      <w:start w:val="1"/>
      <w:numFmt w:val="decimal"/>
      <w:lvlText w:val="%7."/>
      <w:lvlJc w:val="left"/>
      <w:pPr>
        <w:tabs>
          <w:tab w:val="num" w:pos="5256"/>
        </w:tabs>
        <w:ind w:left="5256" w:hanging="360"/>
      </w:pPr>
      <w:rPr>
        <w:rFonts w:cs="Times New Roman"/>
      </w:rPr>
    </w:lvl>
    <w:lvl w:ilvl="7" w:tplc="04190019">
      <w:start w:val="1"/>
      <w:numFmt w:val="lowerLetter"/>
      <w:lvlText w:val="%8."/>
      <w:lvlJc w:val="left"/>
      <w:pPr>
        <w:tabs>
          <w:tab w:val="num" w:pos="5976"/>
        </w:tabs>
        <w:ind w:left="5976" w:hanging="360"/>
      </w:pPr>
      <w:rPr>
        <w:rFonts w:cs="Times New Roman"/>
      </w:rPr>
    </w:lvl>
    <w:lvl w:ilvl="8" w:tplc="0419001B">
      <w:start w:val="1"/>
      <w:numFmt w:val="lowerRoman"/>
      <w:lvlText w:val="%9."/>
      <w:lvlJc w:val="right"/>
      <w:pPr>
        <w:tabs>
          <w:tab w:val="num" w:pos="6696"/>
        </w:tabs>
        <w:ind w:left="6696" w:hanging="180"/>
      </w:pPr>
      <w:rPr>
        <w:rFonts w:cs="Times New Roman"/>
      </w:rPr>
    </w:lvl>
  </w:abstractNum>
  <w:abstractNum w:abstractNumId="16">
    <w:nsid w:val="5AE138A8"/>
    <w:multiLevelType w:val="singleLevel"/>
    <w:tmpl w:val="720A6A88"/>
    <w:lvl w:ilvl="0">
      <w:start w:val="1"/>
      <w:numFmt w:val="decimal"/>
      <w:lvlText w:val="%1."/>
      <w:lvlJc w:val="left"/>
      <w:pPr>
        <w:tabs>
          <w:tab w:val="num" w:pos="1069"/>
        </w:tabs>
        <w:ind w:left="1069" w:hanging="360"/>
      </w:pPr>
      <w:rPr>
        <w:rFonts w:cs="Times New Roman" w:hint="default"/>
      </w:rPr>
    </w:lvl>
  </w:abstractNum>
  <w:abstractNum w:abstractNumId="17">
    <w:nsid w:val="61B406F5"/>
    <w:multiLevelType w:val="hybridMultilevel"/>
    <w:tmpl w:val="F5705E8C"/>
    <w:lvl w:ilvl="0" w:tplc="0419000F">
      <w:start w:val="1"/>
      <w:numFmt w:val="decimal"/>
      <w:lvlText w:val="%1."/>
      <w:lvlJc w:val="left"/>
      <w:pPr>
        <w:tabs>
          <w:tab w:val="num" w:pos="1068"/>
        </w:tabs>
        <w:ind w:left="1068" w:hanging="360"/>
      </w:pPr>
      <w:rPr>
        <w:rFonts w:cs="Times New Roman"/>
      </w:rPr>
    </w:lvl>
    <w:lvl w:ilvl="1" w:tplc="BE425ECA">
      <w:start w:val="1"/>
      <w:numFmt w:val="bullet"/>
      <w:lvlText w:val="-"/>
      <w:lvlJc w:val="left"/>
      <w:pPr>
        <w:tabs>
          <w:tab w:val="num" w:pos="1788"/>
        </w:tabs>
        <w:ind w:left="1788" w:hanging="360"/>
      </w:pPr>
      <w:rPr>
        <w:rFonts w:ascii="Times New Roman" w:eastAsia="Times New Roman" w:hAnsi="Times New Roman" w:hint="default"/>
      </w:rPr>
    </w:lvl>
    <w:lvl w:ilvl="2" w:tplc="0419000F">
      <w:start w:val="1"/>
      <w:numFmt w:val="decimal"/>
      <w:lvlText w:val="%3."/>
      <w:lvlJc w:val="left"/>
      <w:pPr>
        <w:tabs>
          <w:tab w:val="num" w:pos="2688"/>
        </w:tabs>
        <w:ind w:left="2688" w:hanging="36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8">
    <w:nsid w:val="61D16369"/>
    <w:multiLevelType w:val="singleLevel"/>
    <w:tmpl w:val="D730DC02"/>
    <w:lvl w:ilvl="0">
      <w:start w:val="1"/>
      <w:numFmt w:val="decimal"/>
      <w:lvlText w:val="%1."/>
      <w:lvlJc w:val="left"/>
      <w:pPr>
        <w:tabs>
          <w:tab w:val="num" w:pos="360"/>
        </w:tabs>
      </w:pPr>
      <w:rPr>
        <w:rFonts w:cs="Times New Roman"/>
      </w:rPr>
    </w:lvl>
  </w:abstractNum>
  <w:abstractNum w:abstractNumId="19">
    <w:nsid w:val="69907BAC"/>
    <w:multiLevelType w:val="singleLevel"/>
    <w:tmpl w:val="9EA6DA26"/>
    <w:lvl w:ilvl="0">
      <w:start w:val="222"/>
      <w:numFmt w:val="bullet"/>
      <w:lvlText w:val="-"/>
      <w:lvlJc w:val="left"/>
      <w:pPr>
        <w:tabs>
          <w:tab w:val="num" w:pos="1069"/>
        </w:tabs>
        <w:ind w:left="1069" w:hanging="360"/>
      </w:pPr>
      <w:rPr>
        <w:rFonts w:hint="default"/>
      </w:rPr>
    </w:lvl>
  </w:abstractNum>
  <w:abstractNum w:abstractNumId="20">
    <w:nsid w:val="6D314458"/>
    <w:multiLevelType w:val="multilevel"/>
    <w:tmpl w:val="706A1ABE"/>
    <w:lvl w:ilvl="0">
      <w:start w:val="4"/>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972"/>
        </w:tabs>
        <w:ind w:left="972" w:hanging="360"/>
      </w:pPr>
      <w:rPr>
        <w:rFonts w:cs="Times New Roman"/>
      </w:rPr>
    </w:lvl>
    <w:lvl w:ilvl="2">
      <w:start w:val="1"/>
      <w:numFmt w:val="lowerRoman"/>
      <w:lvlText w:val="%3."/>
      <w:lvlJc w:val="right"/>
      <w:pPr>
        <w:tabs>
          <w:tab w:val="num" w:pos="1692"/>
        </w:tabs>
        <w:ind w:left="1692" w:hanging="180"/>
      </w:pPr>
      <w:rPr>
        <w:rFonts w:cs="Times New Roman"/>
      </w:rPr>
    </w:lvl>
    <w:lvl w:ilvl="3">
      <w:start w:val="1"/>
      <w:numFmt w:val="decimal"/>
      <w:lvlText w:val="%4."/>
      <w:lvlJc w:val="left"/>
      <w:pPr>
        <w:tabs>
          <w:tab w:val="num" w:pos="2412"/>
        </w:tabs>
        <w:ind w:left="2412" w:hanging="360"/>
      </w:pPr>
      <w:rPr>
        <w:rFonts w:cs="Times New Roman"/>
      </w:rPr>
    </w:lvl>
    <w:lvl w:ilvl="4">
      <w:start w:val="1"/>
      <w:numFmt w:val="lowerLetter"/>
      <w:lvlText w:val="%5."/>
      <w:lvlJc w:val="left"/>
      <w:pPr>
        <w:tabs>
          <w:tab w:val="num" w:pos="3132"/>
        </w:tabs>
        <w:ind w:left="3132" w:hanging="360"/>
      </w:pPr>
      <w:rPr>
        <w:rFonts w:cs="Times New Roman"/>
      </w:rPr>
    </w:lvl>
    <w:lvl w:ilvl="5">
      <w:start w:val="1"/>
      <w:numFmt w:val="lowerRoman"/>
      <w:lvlText w:val="%6."/>
      <w:lvlJc w:val="right"/>
      <w:pPr>
        <w:tabs>
          <w:tab w:val="num" w:pos="3852"/>
        </w:tabs>
        <w:ind w:left="3852" w:hanging="180"/>
      </w:pPr>
      <w:rPr>
        <w:rFonts w:cs="Times New Roman"/>
      </w:rPr>
    </w:lvl>
    <w:lvl w:ilvl="6">
      <w:start w:val="1"/>
      <w:numFmt w:val="decimal"/>
      <w:lvlText w:val="%7."/>
      <w:lvlJc w:val="left"/>
      <w:pPr>
        <w:tabs>
          <w:tab w:val="num" w:pos="4572"/>
        </w:tabs>
        <w:ind w:left="4572" w:hanging="360"/>
      </w:pPr>
      <w:rPr>
        <w:rFonts w:cs="Times New Roman"/>
      </w:rPr>
    </w:lvl>
    <w:lvl w:ilvl="7">
      <w:start w:val="1"/>
      <w:numFmt w:val="lowerLetter"/>
      <w:lvlText w:val="%8."/>
      <w:lvlJc w:val="left"/>
      <w:pPr>
        <w:tabs>
          <w:tab w:val="num" w:pos="5292"/>
        </w:tabs>
        <w:ind w:left="5292" w:hanging="360"/>
      </w:pPr>
      <w:rPr>
        <w:rFonts w:cs="Times New Roman"/>
      </w:rPr>
    </w:lvl>
    <w:lvl w:ilvl="8">
      <w:start w:val="1"/>
      <w:numFmt w:val="lowerRoman"/>
      <w:lvlText w:val="%9."/>
      <w:lvlJc w:val="right"/>
      <w:pPr>
        <w:tabs>
          <w:tab w:val="num" w:pos="6012"/>
        </w:tabs>
        <w:ind w:left="6012" w:hanging="180"/>
      </w:pPr>
      <w:rPr>
        <w:rFonts w:cs="Times New Roman"/>
      </w:rPr>
    </w:lvl>
  </w:abstractNum>
  <w:abstractNum w:abstractNumId="21">
    <w:nsid w:val="709A2218"/>
    <w:multiLevelType w:val="hybridMultilevel"/>
    <w:tmpl w:val="077A5786"/>
    <w:lvl w:ilvl="0" w:tplc="F1E0B05A">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hint="default"/>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22">
    <w:nsid w:val="730B44C0"/>
    <w:multiLevelType w:val="hybridMultilevel"/>
    <w:tmpl w:val="6CB272A6"/>
    <w:lvl w:ilvl="0" w:tplc="97BA300A">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hint="default"/>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23">
    <w:nsid w:val="7AA02BCC"/>
    <w:multiLevelType w:val="hybridMultilevel"/>
    <w:tmpl w:val="F0D24CA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8"/>
  </w:num>
  <w:num w:numId="2">
    <w:abstractNumId w:val="17"/>
  </w:num>
  <w:num w:numId="3">
    <w:abstractNumId w:val="23"/>
  </w:num>
  <w:num w:numId="4">
    <w:abstractNumId w:val="15"/>
  </w:num>
  <w:num w:numId="5">
    <w:abstractNumId w:val="9"/>
  </w:num>
  <w:num w:numId="6">
    <w:abstractNumId w:val="18"/>
  </w:num>
  <w:num w:numId="7">
    <w:abstractNumId w:val="7"/>
  </w:num>
  <w:num w:numId="8">
    <w:abstractNumId w:val="10"/>
  </w:num>
  <w:num w:numId="9">
    <w:abstractNumId w:val="20"/>
  </w:num>
  <w:num w:numId="10">
    <w:abstractNumId w:val="13"/>
  </w:num>
  <w:num w:numId="11">
    <w:abstractNumId w:val="6"/>
  </w:num>
  <w:num w:numId="12">
    <w:abstractNumId w:val="3"/>
  </w:num>
  <w:num w:numId="13">
    <w:abstractNumId w:val="5"/>
  </w:num>
  <w:num w:numId="14">
    <w:abstractNumId w:val="0"/>
  </w:num>
  <w:num w:numId="15">
    <w:abstractNumId w:val="16"/>
  </w:num>
  <w:num w:numId="16">
    <w:abstractNumId w:val="11"/>
  </w:num>
  <w:num w:numId="17">
    <w:abstractNumId w:val="19"/>
  </w:num>
  <w:num w:numId="18">
    <w:abstractNumId w:val="4"/>
  </w:num>
  <w:num w:numId="19">
    <w:abstractNumId w:val="2"/>
  </w:num>
  <w:num w:numId="20">
    <w:abstractNumId w:val="12"/>
  </w:num>
  <w:num w:numId="21">
    <w:abstractNumId w:val="21"/>
  </w:num>
  <w:num w:numId="22">
    <w:abstractNumId w:val="22"/>
  </w:num>
  <w:num w:numId="23">
    <w:abstractNumId w:val="1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rawingGridHorizontalSpacing w:val="120"/>
  <w:drawingGridVerticalSpacing w:val="12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84E59"/>
    <w:rsid w:val="00017E2B"/>
    <w:rsid w:val="00021879"/>
    <w:rsid w:val="0002281C"/>
    <w:rsid w:val="00033D21"/>
    <w:rsid w:val="000400FD"/>
    <w:rsid w:val="000844B9"/>
    <w:rsid w:val="00092079"/>
    <w:rsid w:val="00095C63"/>
    <w:rsid w:val="000962E1"/>
    <w:rsid w:val="000E4453"/>
    <w:rsid w:val="000E56D9"/>
    <w:rsid w:val="000E5833"/>
    <w:rsid w:val="00111FA5"/>
    <w:rsid w:val="001406E1"/>
    <w:rsid w:val="00151D48"/>
    <w:rsid w:val="00152AC7"/>
    <w:rsid w:val="00162199"/>
    <w:rsid w:val="00191662"/>
    <w:rsid w:val="001A22F2"/>
    <w:rsid w:val="001C5587"/>
    <w:rsid w:val="001C6757"/>
    <w:rsid w:val="00201AB3"/>
    <w:rsid w:val="00221D12"/>
    <w:rsid w:val="0022272D"/>
    <w:rsid w:val="00235226"/>
    <w:rsid w:val="00243D5E"/>
    <w:rsid w:val="002455BE"/>
    <w:rsid w:val="00276731"/>
    <w:rsid w:val="002A0DE3"/>
    <w:rsid w:val="002B1AFE"/>
    <w:rsid w:val="002B5BA9"/>
    <w:rsid w:val="002C4D52"/>
    <w:rsid w:val="002F78B4"/>
    <w:rsid w:val="00303F4A"/>
    <w:rsid w:val="003055CC"/>
    <w:rsid w:val="0030798E"/>
    <w:rsid w:val="00346A9C"/>
    <w:rsid w:val="00360013"/>
    <w:rsid w:val="00370817"/>
    <w:rsid w:val="003712A5"/>
    <w:rsid w:val="003765B5"/>
    <w:rsid w:val="00385372"/>
    <w:rsid w:val="003D2B2B"/>
    <w:rsid w:val="003E5D1F"/>
    <w:rsid w:val="003F300A"/>
    <w:rsid w:val="003F51B2"/>
    <w:rsid w:val="0040537A"/>
    <w:rsid w:val="00436A21"/>
    <w:rsid w:val="0044031A"/>
    <w:rsid w:val="00482484"/>
    <w:rsid w:val="004858E9"/>
    <w:rsid w:val="004B7C32"/>
    <w:rsid w:val="004C2F0C"/>
    <w:rsid w:val="004C3B68"/>
    <w:rsid w:val="004E544B"/>
    <w:rsid w:val="004E6E8F"/>
    <w:rsid w:val="00513251"/>
    <w:rsid w:val="00521A7D"/>
    <w:rsid w:val="005410F5"/>
    <w:rsid w:val="00571E5D"/>
    <w:rsid w:val="00571E9B"/>
    <w:rsid w:val="005742A5"/>
    <w:rsid w:val="00582D37"/>
    <w:rsid w:val="00596939"/>
    <w:rsid w:val="005A0AB3"/>
    <w:rsid w:val="005B6DFD"/>
    <w:rsid w:val="005D4CBE"/>
    <w:rsid w:val="005E2DE0"/>
    <w:rsid w:val="00601D8D"/>
    <w:rsid w:val="00605BA0"/>
    <w:rsid w:val="006064B7"/>
    <w:rsid w:val="00623D36"/>
    <w:rsid w:val="00627F5D"/>
    <w:rsid w:val="00641D87"/>
    <w:rsid w:val="00652093"/>
    <w:rsid w:val="00694A99"/>
    <w:rsid w:val="006B7F71"/>
    <w:rsid w:val="006C129E"/>
    <w:rsid w:val="006C587D"/>
    <w:rsid w:val="006D1F69"/>
    <w:rsid w:val="006D38D7"/>
    <w:rsid w:val="006D788F"/>
    <w:rsid w:val="006F21CF"/>
    <w:rsid w:val="00705ECC"/>
    <w:rsid w:val="00711DB4"/>
    <w:rsid w:val="0076254B"/>
    <w:rsid w:val="0077691E"/>
    <w:rsid w:val="00786BE5"/>
    <w:rsid w:val="00787FD8"/>
    <w:rsid w:val="007C575B"/>
    <w:rsid w:val="007F6B7F"/>
    <w:rsid w:val="007F6BD4"/>
    <w:rsid w:val="007F7D3F"/>
    <w:rsid w:val="00847FD3"/>
    <w:rsid w:val="00874805"/>
    <w:rsid w:val="00896F00"/>
    <w:rsid w:val="008C47E5"/>
    <w:rsid w:val="008E7195"/>
    <w:rsid w:val="008F25A6"/>
    <w:rsid w:val="00904C89"/>
    <w:rsid w:val="00905D6D"/>
    <w:rsid w:val="00905E4D"/>
    <w:rsid w:val="0092289A"/>
    <w:rsid w:val="00922D5F"/>
    <w:rsid w:val="00952FBF"/>
    <w:rsid w:val="00970B60"/>
    <w:rsid w:val="009C2868"/>
    <w:rsid w:val="009E1F17"/>
    <w:rsid w:val="009E6EF2"/>
    <w:rsid w:val="009E7CFA"/>
    <w:rsid w:val="009F1701"/>
    <w:rsid w:val="00A16D5C"/>
    <w:rsid w:val="00A27940"/>
    <w:rsid w:val="00A446F7"/>
    <w:rsid w:val="00A54A0F"/>
    <w:rsid w:val="00A555F8"/>
    <w:rsid w:val="00A63DBE"/>
    <w:rsid w:val="00A6555D"/>
    <w:rsid w:val="00A9289E"/>
    <w:rsid w:val="00AA1318"/>
    <w:rsid w:val="00AA7E3B"/>
    <w:rsid w:val="00AB7577"/>
    <w:rsid w:val="00AC1584"/>
    <w:rsid w:val="00AC7F33"/>
    <w:rsid w:val="00AD6870"/>
    <w:rsid w:val="00AE492C"/>
    <w:rsid w:val="00B04B87"/>
    <w:rsid w:val="00B15F4C"/>
    <w:rsid w:val="00B40D1D"/>
    <w:rsid w:val="00B44596"/>
    <w:rsid w:val="00B71C8A"/>
    <w:rsid w:val="00BB72A0"/>
    <w:rsid w:val="00BC36A3"/>
    <w:rsid w:val="00BD272B"/>
    <w:rsid w:val="00C01433"/>
    <w:rsid w:val="00C41647"/>
    <w:rsid w:val="00C41F32"/>
    <w:rsid w:val="00C44613"/>
    <w:rsid w:val="00C46C22"/>
    <w:rsid w:val="00C521D0"/>
    <w:rsid w:val="00C659FA"/>
    <w:rsid w:val="00C7414C"/>
    <w:rsid w:val="00C75876"/>
    <w:rsid w:val="00C90276"/>
    <w:rsid w:val="00C94CAB"/>
    <w:rsid w:val="00CA28DA"/>
    <w:rsid w:val="00CD651B"/>
    <w:rsid w:val="00CE06CC"/>
    <w:rsid w:val="00CF34B2"/>
    <w:rsid w:val="00CF3A20"/>
    <w:rsid w:val="00D01996"/>
    <w:rsid w:val="00D21B93"/>
    <w:rsid w:val="00D27C45"/>
    <w:rsid w:val="00D34DB6"/>
    <w:rsid w:val="00D434EA"/>
    <w:rsid w:val="00D43A2B"/>
    <w:rsid w:val="00D457BA"/>
    <w:rsid w:val="00D51A3B"/>
    <w:rsid w:val="00D60361"/>
    <w:rsid w:val="00D615E4"/>
    <w:rsid w:val="00D71FAF"/>
    <w:rsid w:val="00D7450F"/>
    <w:rsid w:val="00D755F6"/>
    <w:rsid w:val="00D845CD"/>
    <w:rsid w:val="00D8720B"/>
    <w:rsid w:val="00DB05DC"/>
    <w:rsid w:val="00DB2A45"/>
    <w:rsid w:val="00DC62BC"/>
    <w:rsid w:val="00DC6A72"/>
    <w:rsid w:val="00DD6CE1"/>
    <w:rsid w:val="00DF3975"/>
    <w:rsid w:val="00E00DA5"/>
    <w:rsid w:val="00E0286D"/>
    <w:rsid w:val="00E02F70"/>
    <w:rsid w:val="00E076F6"/>
    <w:rsid w:val="00E20D62"/>
    <w:rsid w:val="00E305F2"/>
    <w:rsid w:val="00E346AA"/>
    <w:rsid w:val="00E563B1"/>
    <w:rsid w:val="00E57C4A"/>
    <w:rsid w:val="00E72BD5"/>
    <w:rsid w:val="00E83157"/>
    <w:rsid w:val="00E945EF"/>
    <w:rsid w:val="00EA61C7"/>
    <w:rsid w:val="00EE1102"/>
    <w:rsid w:val="00F010A9"/>
    <w:rsid w:val="00F048AD"/>
    <w:rsid w:val="00F121A2"/>
    <w:rsid w:val="00F14448"/>
    <w:rsid w:val="00F17031"/>
    <w:rsid w:val="00F20A21"/>
    <w:rsid w:val="00F309BE"/>
    <w:rsid w:val="00F47F0B"/>
    <w:rsid w:val="00F5435C"/>
    <w:rsid w:val="00F62015"/>
    <w:rsid w:val="00F67024"/>
    <w:rsid w:val="00F84E59"/>
    <w:rsid w:val="00FA1195"/>
    <w:rsid w:val="00FB01DF"/>
    <w:rsid w:val="00FB1C84"/>
    <w:rsid w:val="00FC2907"/>
    <w:rsid w:val="00FC6576"/>
    <w:rsid w:val="00FC74EC"/>
    <w:rsid w:val="00FD066B"/>
    <w:rsid w:val="00FD5AB3"/>
    <w:rsid w:val="00FE13E4"/>
    <w:rsid w:val="00FE18D6"/>
    <w:rsid w:val="00FF0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6DA3C18-C74C-46E7-8239-FDF32CF2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F69"/>
    <w:pPr>
      <w:widowControl w:val="0"/>
      <w:overflowPunct w:val="0"/>
      <w:autoSpaceDE w:val="0"/>
      <w:autoSpaceDN w:val="0"/>
      <w:adjustRightInd w:val="0"/>
      <w:ind w:firstLine="709"/>
      <w:jc w:val="both"/>
      <w:textAlignment w:val="baseline"/>
    </w:pPr>
    <w:rPr>
      <w:rFonts w:ascii="Times New Roman" w:hAnsi="Times New Roman"/>
      <w:sz w:val="28"/>
      <w:szCs w:val="28"/>
    </w:rPr>
  </w:style>
  <w:style w:type="paragraph" w:styleId="1">
    <w:name w:val="heading 1"/>
    <w:basedOn w:val="a"/>
    <w:next w:val="a"/>
    <w:link w:val="10"/>
    <w:uiPriority w:val="99"/>
    <w:qFormat/>
    <w:rsid w:val="006D1F69"/>
    <w:pPr>
      <w:keepNext/>
      <w:jc w:val="center"/>
      <w:outlineLvl w:val="0"/>
    </w:pPr>
    <w:rPr>
      <w:b/>
      <w:bCs/>
      <w:caps/>
      <w:sz w:val="32"/>
      <w:szCs w:val="32"/>
    </w:rPr>
  </w:style>
  <w:style w:type="paragraph" w:styleId="2">
    <w:name w:val="heading 2"/>
    <w:basedOn w:val="a"/>
    <w:next w:val="a"/>
    <w:link w:val="20"/>
    <w:uiPriority w:val="99"/>
    <w:qFormat/>
    <w:rsid w:val="006D1F69"/>
    <w:pPr>
      <w:suppressAutoHyphens/>
      <w:spacing w:before="120" w:after="120"/>
      <w:outlineLvl w:val="1"/>
    </w:pPr>
  </w:style>
  <w:style w:type="paragraph" w:styleId="3">
    <w:name w:val="heading 3"/>
    <w:basedOn w:val="a"/>
    <w:next w:val="a"/>
    <w:link w:val="30"/>
    <w:uiPriority w:val="99"/>
    <w:qFormat/>
    <w:rsid w:val="006D1F69"/>
    <w:pPr>
      <w:keepNext/>
      <w:widowControl/>
      <w:overflowPunct/>
      <w:autoSpaceDE/>
      <w:autoSpaceDN/>
      <w:adjustRightInd/>
      <w:ind w:firstLine="0"/>
      <w:jc w:val="center"/>
      <w:textAlignment w:val="auto"/>
      <w:outlineLvl w:val="2"/>
    </w:pPr>
    <w:rPr>
      <w:b/>
      <w:bCs/>
      <w:sz w:val="24"/>
      <w:szCs w:val="24"/>
    </w:rPr>
  </w:style>
  <w:style w:type="paragraph" w:styleId="4">
    <w:name w:val="heading 4"/>
    <w:basedOn w:val="a"/>
    <w:next w:val="a"/>
    <w:link w:val="40"/>
    <w:uiPriority w:val="99"/>
    <w:qFormat/>
    <w:rsid w:val="006D1F69"/>
    <w:pPr>
      <w:keepNext/>
      <w:widowControl/>
      <w:overflowPunct/>
      <w:autoSpaceDE/>
      <w:autoSpaceDN/>
      <w:adjustRightInd/>
      <w:jc w:val="left"/>
      <w:textAlignment w:val="auto"/>
      <w:outlineLvl w:val="3"/>
    </w:pPr>
    <w:rPr>
      <w:sz w:val="24"/>
      <w:szCs w:val="24"/>
    </w:rPr>
  </w:style>
  <w:style w:type="paragraph" w:styleId="5">
    <w:name w:val="heading 5"/>
    <w:basedOn w:val="a"/>
    <w:next w:val="a"/>
    <w:link w:val="50"/>
    <w:uiPriority w:val="99"/>
    <w:qFormat/>
    <w:rsid w:val="006D1F69"/>
    <w:pPr>
      <w:overflowPunct/>
      <w:autoSpaceDE/>
      <w:autoSpaceDN/>
      <w:adjustRightInd/>
      <w:snapToGrid w:val="0"/>
      <w:spacing w:before="240" w:after="60" w:line="259" w:lineRule="auto"/>
      <w:ind w:firstLine="600"/>
      <w:jc w:val="left"/>
      <w:textAlignment w:val="auto"/>
      <w:outlineLvl w:val="4"/>
    </w:pPr>
    <w:rPr>
      <w:b/>
      <w:bCs/>
      <w:i/>
      <w:iCs/>
      <w:sz w:val="26"/>
      <w:szCs w:val="26"/>
    </w:rPr>
  </w:style>
  <w:style w:type="paragraph" w:styleId="6">
    <w:name w:val="heading 6"/>
    <w:basedOn w:val="a"/>
    <w:next w:val="a"/>
    <w:link w:val="60"/>
    <w:uiPriority w:val="99"/>
    <w:qFormat/>
    <w:rsid w:val="006D1F69"/>
    <w:pPr>
      <w:keepNext/>
      <w:widowControl/>
      <w:overflowPunct/>
      <w:autoSpaceDE/>
      <w:autoSpaceDN/>
      <w:adjustRightInd/>
      <w:ind w:firstLine="720"/>
      <w:textAlignment w:val="auto"/>
      <w:outlineLvl w:val="5"/>
    </w:pPr>
  </w:style>
  <w:style w:type="paragraph" w:styleId="7">
    <w:name w:val="heading 7"/>
    <w:basedOn w:val="a"/>
    <w:next w:val="a"/>
    <w:link w:val="70"/>
    <w:uiPriority w:val="99"/>
    <w:qFormat/>
    <w:rsid w:val="006D1F69"/>
    <w:pPr>
      <w:keepNext/>
      <w:widowControl/>
      <w:overflowPunct/>
      <w:autoSpaceDE/>
      <w:autoSpaceDN/>
      <w:adjustRightInd/>
      <w:jc w:val="left"/>
      <w:textAlignment w:val="auto"/>
      <w:outlineLvl w:val="6"/>
    </w:pPr>
    <w:rPr>
      <w:i/>
      <w:iCs/>
      <w:sz w:val="24"/>
      <w:szCs w:val="24"/>
    </w:rPr>
  </w:style>
  <w:style w:type="paragraph" w:styleId="8">
    <w:name w:val="heading 8"/>
    <w:basedOn w:val="a"/>
    <w:next w:val="a"/>
    <w:link w:val="80"/>
    <w:uiPriority w:val="99"/>
    <w:qFormat/>
    <w:rsid w:val="006D1F69"/>
    <w:pPr>
      <w:keepNext/>
      <w:widowControl/>
      <w:overflowPunct/>
      <w:autoSpaceDE/>
      <w:autoSpaceDN/>
      <w:adjustRightInd/>
      <w:ind w:firstLine="851"/>
      <w:jc w:val="left"/>
      <w:textAlignment w:val="auto"/>
      <w:outlineLvl w:val="7"/>
    </w:pPr>
    <w:rPr>
      <w:i/>
      <w:iCs/>
      <w:sz w:val="24"/>
      <w:szCs w:val="24"/>
    </w:rPr>
  </w:style>
  <w:style w:type="paragraph" w:styleId="9">
    <w:name w:val="heading 9"/>
    <w:basedOn w:val="a"/>
    <w:next w:val="a"/>
    <w:link w:val="90"/>
    <w:uiPriority w:val="99"/>
    <w:qFormat/>
    <w:rsid w:val="006D1F69"/>
    <w:pPr>
      <w:keepNext/>
      <w:widowControl/>
      <w:overflowPunct/>
      <w:autoSpaceDE/>
      <w:autoSpaceDN/>
      <w:adjustRightInd/>
      <w:jc w:val="right"/>
      <w:textAlignment w:val="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6D1F69"/>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sid w:val="006D1F69"/>
    <w:rPr>
      <w:rFonts w:ascii="Cambria" w:eastAsia="Times New Roman" w:hAnsi="Cambria" w:cs="Times New Roman"/>
      <w:b/>
      <w:bCs/>
      <w:i/>
      <w:iCs/>
      <w:sz w:val="28"/>
      <w:szCs w:val="28"/>
    </w:rPr>
  </w:style>
  <w:style w:type="character" w:customStyle="1" w:styleId="30">
    <w:name w:val="Заголовок 3 Знак"/>
    <w:link w:val="3"/>
    <w:uiPriority w:val="9"/>
    <w:semiHidden/>
    <w:locked/>
    <w:rsid w:val="006D1F69"/>
    <w:rPr>
      <w:rFonts w:ascii="Cambria" w:eastAsia="Times New Roman" w:hAnsi="Cambria" w:cs="Times New Roman"/>
      <w:b/>
      <w:bCs/>
      <w:sz w:val="26"/>
      <w:szCs w:val="26"/>
    </w:rPr>
  </w:style>
  <w:style w:type="character" w:customStyle="1" w:styleId="40">
    <w:name w:val="Заголовок 4 Знак"/>
    <w:link w:val="4"/>
    <w:uiPriority w:val="9"/>
    <w:semiHidden/>
    <w:locked/>
    <w:rsid w:val="006D1F69"/>
    <w:rPr>
      <w:rFonts w:cs="Times New Roman"/>
      <w:b/>
      <w:bCs/>
      <w:sz w:val="28"/>
      <w:szCs w:val="28"/>
    </w:rPr>
  </w:style>
  <w:style w:type="character" w:customStyle="1" w:styleId="50">
    <w:name w:val="Заголовок 5 Знак"/>
    <w:link w:val="5"/>
    <w:uiPriority w:val="9"/>
    <w:semiHidden/>
    <w:locked/>
    <w:rsid w:val="006D1F69"/>
    <w:rPr>
      <w:rFonts w:cs="Times New Roman"/>
      <w:b/>
      <w:bCs/>
      <w:i/>
      <w:iCs/>
      <w:sz w:val="26"/>
      <w:szCs w:val="26"/>
    </w:rPr>
  </w:style>
  <w:style w:type="character" w:customStyle="1" w:styleId="60">
    <w:name w:val="Заголовок 6 Знак"/>
    <w:link w:val="6"/>
    <w:uiPriority w:val="9"/>
    <w:semiHidden/>
    <w:locked/>
    <w:rsid w:val="006D1F69"/>
    <w:rPr>
      <w:rFonts w:cs="Times New Roman"/>
      <w:b/>
      <w:bCs/>
    </w:rPr>
  </w:style>
  <w:style w:type="character" w:customStyle="1" w:styleId="70">
    <w:name w:val="Заголовок 7 Знак"/>
    <w:link w:val="7"/>
    <w:uiPriority w:val="9"/>
    <w:semiHidden/>
    <w:locked/>
    <w:rsid w:val="006D1F69"/>
    <w:rPr>
      <w:rFonts w:cs="Times New Roman"/>
      <w:sz w:val="24"/>
      <w:szCs w:val="24"/>
    </w:rPr>
  </w:style>
  <w:style w:type="character" w:customStyle="1" w:styleId="80">
    <w:name w:val="Заголовок 8 Знак"/>
    <w:link w:val="8"/>
    <w:uiPriority w:val="9"/>
    <w:semiHidden/>
    <w:locked/>
    <w:rsid w:val="006D1F69"/>
    <w:rPr>
      <w:rFonts w:cs="Times New Roman"/>
      <w:i/>
      <w:iCs/>
      <w:sz w:val="24"/>
      <w:szCs w:val="24"/>
    </w:rPr>
  </w:style>
  <w:style w:type="character" w:customStyle="1" w:styleId="90">
    <w:name w:val="Заголовок 9 Знак"/>
    <w:link w:val="9"/>
    <w:uiPriority w:val="9"/>
    <w:semiHidden/>
    <w:locked/>
    <w:rsid w:val="006D1F69"/>
    <w:rPr>
      <w:rFonts w:ascii="Cambria" w:eastAsia="Times New Roman" w:hAnsi="Cambria" w:cs="Times New Roman"/>
    </w:rPr>
  </w:style>
  <w:style w:type="paragraph" w:customStyle="1" w:styleId="Eiio">
    <w:name w:val="Eiio"/>
    <w:basedOn w:val="a"/>
    <w:uiPriority w:val="99"/>
    <w:rsid w:val="006D1F69"/>
    <w:pPr>
      <w:ind w:firstLine="0"/>
      <w:jc w:val="left"/>
    </w:pPr>
    <w:rPr>
      <w:rFonts w:ascii="Baltica" w:hAnsi="Baltica" w:cs="Baltica"/>
      <w:sz w:val="24"/>
      <w:szCs w:val="24"/>
    </w:rPr>
  </w:style>
  <w:style w:type="paragraph" w:styleId="a3">
    <w:name w:val="Title"/>
    <w:basedOn w:val="a"/>
    <w:link w:val="a4"/>
    <w:uiPriority w:val="99"/>
    <w:qFormat/>
    <w:rsid w:val="006D1F69"/>
    <w:pPr>
      <w:spacing w:before="240" w:after="60"/>
      <w:jc w:val="center"/>
    </w:pPr>
    <w:rPr>
      <w:rFonts w:ascii="Arial" w:hAnsi="Arial" w:cs="Arial"/>
      <w:b/>
      <w:bCs/>
      <w:kern w:val="28"/>
      <w:sz w:val="32"/>
      <w:szCs w:val="32"/>
    </w:rPr>
  </w:style>
  <w:style w:type="character" w:customStyle="1" w:styleId="a4">
    <w:name w:val="Название Знак"/>
    <w:link w:val="a3"/>
    <w:uiPriority w:val="10"/>
    <w:locked/>
    <w:rsid w:val="006D1F69"/>
    <w:rPr>
      <w:rFonts w:ascii="Cambria" w:eastAsia="Times New Roman" w:hAnsi="Cambria" w:cs="Times New Roman"/>
      <w:b/>
      <w:bCs/>
      <w:kern w:val="28"/>
      <w:sz w:val="32"/>
      <w:szCs w:val="32"/>
    </w:rPr>
  </w:style>
  <w:style w:type="paragraph" w:styleId="a5">
    <w:name w:val="header"/>
    <w:basedOn w:val="a"/>
    <w:link w:val="a6"/>
    <w:uiPriority w:val="99"/>
    <w:rsid w:val="006D1F69"/>
    <w:pPr>
      <w:tabs>
        <w:tab w:val="center" w:pos="4536"/>
        <w:tab w:val="right" w:pos="9072"/>
      </w:tabs>
    </w:pPr>
  </w:style>
  <w:style w:type="character" w:customStyle="1" w:styleId="a6">
    <w:name w:val="Верхний колонтитул Знак"/>
    <w:link w:val="a5"/>
    <w:uiPriority w:val="99"/>
    <w:semiHidden/>
    <w:locked/>
    <w:rsid w:val="006D1F69"/>
    <w:rPr>
      <w:rFonts w:ascii="Times New Roman" w:hAnsi="Times New Roman" w:cs="Times New Roman"/>
      <w:sz w:val="28"/>
      <w:szCs w:val="28"/>
    </w:rPr>
  </w:style>
  <w:style w:type="paragraph" w:styleId="a7">
    <w:name w:val="footer"/>
    <w:basedOn w:val="a"/>
    <w:link w:val="a8"/>
    <w:uiPriority w:val="99"/>
    <w:rsid w:val="006D1F69"/>
    <w:pPr>
      <w:tabs>
        <w:tab w:val="center" w:pos="4536"/>
        <w:tab w:val="right" w:pos="9072"/>
      </w:tabs>
    </w:pPr>
  </w:style>
  <w:style w:type="character" w:customStyle="1" w:styleId="a8">
    <w:name w:val="Нижний колонтитул Знак"/>
    <w:link w:val="a7"/>
    <w:uiPriority w:val="99"/>
    <w:semiHidden/>
    <w:locked/>
    <w:rsid w:val="006D1F69"/>
    <w:rPr>
      <w:rFonts w:ascii="Times New Roman" w:hAnsi="Times New Roman" w:cs="Times New Roman"/>
      <w:sz w:val="28"/>
      <w:szCs w:val="28"/>
    </w:rPr>
  </w:style>
  <w:style w:type="paragraph" w:styleId="a9">
    <w:name w:val="Body Text"/>
    <w:basedOn w:val="a"/>
    <w:link w:val="aa"/>
    <w:uiPriority w:val="99"/>
    <w:rsid w:val="006D1F69"/>
    <w:pPr>
      <w:widowControl/>
      <w:ind w:firstLine="0"/>
      <w:jc w:val="center"/>
    </w:pPr>
  </w:style>
  <w:style w:type="character" w:customStyle="1" w:styleId="aa">
    <w:name w:val="Основной текст Знак"/>
    <w:link w:val="a9"/>
    <w:uiPriority w:val="99"/>
    <w:semiHidden/>
    <w:locked/>
    <w:rsid w:val="006D1F69"/>
    <w:rPr>
      <w:rFonts w:ascii="Times New Roman" w:hAnsi="Times New Roman" w:cs="Times New Roman"/>
      <w:sz w:val="28"/>
      <w:szCs w:val="28"/>
    </w:rPr>
  </w:style>
  <w:style w:type="paragraph" w:styleId="21">
    <w:name w:val="Body Text 2"/>
    <w:aliases w:val="Мой Заголовок 1"/>
    <w:basedOn w:val="a"/>
    <w:link w:val="22"/>
    <w:uiPriority w:val="99"/>
    <w:rsid w:val="006D1F69"/>
    <w:pPr>
      <w:widowControl/>
      <w:overflowPunct/>
      <w:autoSpaceDE/>
      <w:autoSpaceDN/>
      <w:adjustRightInd/>
      <w:spacing w:line="300" w:lineRule="auto"/>
      <w:ind w:right="-1" w:firstLine="0"/>
      <w:jc w:val="center"/>
      <w:textAlignment w:val="auto"/>
    </w:pPr>
    <w:rPr>
      <w:b/>
      <w:bCs/>
      <w:sz w:val="24"/>
      <w:szCs w:val="24"/>
    </w:rPr>
  </w:style>
  <w:style w:type="character" w:customStyle="1" w:styleId="22">
    <w:name w:val="Основной текст 2 Знак"/>
    <w:aliases w:val="Мой Заголовок 1 Знак"/>
    <w:link w:val="21"/>
    <w:uiPriority w:val="99"/>
    <w:semiHidden/>
    <w:locked/>
    <w:rsid w:val="006D1F69"/>
    <w:rPr>
      <w:rFonts w:ascii="Times New Roman" w:hAnsi="Times New Roman" w:cs="Times New Roman"/>
      <w:sz w:val="28"/>
      <w:szCs w:val="28"/>
    </w:rPr>
  </w:style>
  <w:style w:type="paragraph" w:customStyle="1" w:styleId="11">
    <w:name w:val="заголовок 1"/>
    <w:basedOn w:val="a"/>
    <w:next w:val="a"/>
    <w:uiPriority w:val="99"/>
    <w:rsid w:val="006D1F69"/>
    <w:pPr>
      <w:keepNext/>
      <w:widowControl/>
      <w:overflowPunct/>
      <w:adjustRightInd/>
      <w:ind w:firstLine="0"/>
      <w:jc w:val="center"/>
      <w:textAlignment w:val="auto"/>
      <w:outlineLvl w:val="0"/>
    </w:pPr>
    <w:rPr>
      <w:b/>
      <w:bCs/>
    </w:rPr>
  </w:style>
  <w:style w:type="paragraph" w:styleId="23">
    <w:name w:val="Body Text Indent 2"/>
    <w:basedOn w:val="a"/>
    <w:link w:val="24"/>
    <w:uiPriority w:val="99"/>
    <w:rsid w:val="006D1F69"/>
    <w:pPr>
      <w:widowControl/>
      <w:overflowPunct/>
      <w:autoSpaceDE/>
      <w:autoSpaceDN/>
      <w:adjustRightInd/>
      <w:ind w:firstLine="708"/>
      <w:textAlignment w:val="auto"/>
    </w:pPr>
    <w:rPr>
      <w:sz w:val="24"/>
      <w:szCs w:val="24"/>
    </w:rPr>
  </w:style>
  <w:style w:type="character" w:customStyle="1" w:styleId="24">
    <w:name w:val="Основной текст с отступом 2 Знак"/>
    <w:link w:val="23"/>
    <w:uiPriority w:val="99"/>
    <w:semiHidden/>
    <w:locked/>
    <w:rsid w:val="006D1F69"/>
    <w:rPr>
      <w:rFonts w:ascii="Times New Roman" w:hAnsi="Times New Roman" w:cs="Times New Roman"/>
      <w:sz w:val="28"/>
      <w:szCs w:val="28"/>
    </w:rPr>
  </w:style>
  <w:style w:type="paragraph" w:styleId="ab">
    <w:name w:val="Plain Text"/>
    <w:basedOn w:val="a"/>
    <w:link w:val="ac"/>
    <w:uiPriority w:val="99"/>
    <w:rsid w:val="006D1F69"/>
    <w:pPr>
      <w:widowControl/>
      <w:overflowPunct/>
      <w:autoSpaceDE/>
      <w:autoSpaceDN/>
      <w:adjustRightInd/>
      <w:ind w:firstLine="0"/>
      <w:jc w:val="left"/>
      <w:textAlignment w:val="auto"/>
    </w:pPr>
    <w:rPr>
      <w:rFonts w:ascii="Courier New" w:hAnsi="Courier New" w:cs="Courier New"/>
      <w:sz w:val="20"/>
      <w:szCs w:val="20"/>
    </w:rPr>
  </w:style>
  <w:style w:type="character" w:customStyle="1" w:styleId="ac">
    <w:name w:val="Текст Знак"/>
    <w:link w:val="ab"/>
    <w:uiPriority w:val="99"/>
    <w:locked/>
    <w:rsid w:val="006D1F69"/>
    <w:rPr>
      <w:rFonts w:ascii="Courier New" w:hAnsi="Courier New" w:cs="Courier New"/>
      <w:sz w:val="20"/>
      <w:szCs w:val="20"/>
    </w:rPr>
  </w:style>
  <w:style w:type="paragraph" w:styleId="31">
    <w:name w:val="Body Text Indent 3"/>
    <w:basedOn w:val="a"/>
    <w:link w:val="32"/>
    <w:uiPriority w:val="99"/>
    <w:rsid w:val="006D1F69"/>
    <w:pPr>
      <w:widowControl/>
      <w:overflowPunct/>
      <w:autoSpaceDE/>
      <w:autoSpaceDN/>
      <w:adjustRightInd/>
      <w:ind w:right="-143"/>
      <w:textAlignment w:val="auto"/>
    </w:pPr>
  </w:style>
  <w:style w:type="character" w:customStyle="1" w:styleId="32">
    <w:name w:val="Основной текст с отступом 3 Знак"/>
    <w:link w:val="31"/>
    <w:uiPriority w:val="99"/>
    <w:semiHidden/>
    <w:locked/>
    <w:rsid w:val="006D1F69"/>
    <w:rPr>
      <w:rFonts w:ascii="Times New Roman" w:hAnsi="Times New Roman" w:cs="Times New Roman"/>
      <w:sz w:val="16"/>
      <w:szCs w:val="16"/>
    </w:rPr>
  </w:style>
  <w:style w:type="paragraph" w:styleId="ad">
    <w:name w:val="Block Text"/>
    <w:basedOn w:val="a"/>
    <w:uiPriority w:val="99"/>
    <w:rsid w:val="006D1F69"/>
    <w:pPr>
      <w:shd w:val="clear" w:color="auto" w:fill="FFFFFF"/>
      <w:tabs>
        <w:tab w:val="left" w:pos="9213"/>
      </w:tabs>
      <w:overflowPunct/>
      <w:spacing w:before="5"/>
      <w:ind w:left="34" w:right="-1" w:firstLine="0"/>
      <w:textAlignment w:val="auto"/>
    </w:pPr>
    <w:rPr>
      <w:color w:val="000000"/>
      <w:spacing w:val="-4"/>
      <w:sz w:val="24"/>
      <w:szCs w:val="24"/>
    </w:rPr>
  </w:style>
  <w:style w:type="paragraph" w:styleId="ae">
    <w:name w:val="Body Text Indent"/>
    <w:basedOn w:val="a"/>
    <w:link w:val="af"/>
    <w:uiPriority w:val="99"/>
    <w:rsid w:val="006D1F69"/>
    <w:pPr>
      <w:overflowPunct/>
      <w:autoSpaceDE/>
      <w:autoSpaceDN/>
      <w:adjustRightInd/>
      <w:spacing w:after="120" w:line="300" w:lineRule="auto"/>
      <w:ind w:left="283" w:firstLine="0"/>
      <w:jc w:val="center"/>
      <w:textAlignment w:val="auto"/>
    </w:pPr>
    <w:rPr>
      <w:sz w:val="24"/>
      <w:szCs w:val="24"/>
    </w:rPr>
  </w:style>
  <w:style w:type="character" w:customStyle="1" w:styleId="af">
    <w:name w:val="Основной текст с отступом Знак"/>
    <w:link w:val="ae"/>
    <w:uiPriority w:val="99"/>
    <w:semiHidden/>
    <w:locked/>
    <w:rsid w:val="006D1F69"/>
    <w:rPr>
      <w:rFonts w:ascii="Times New Roman" w:hAnsi="Times New Roman" w:cs="Times New Roman"/>
      <w:sz w:val="28"/>
      <w:szCs w:val="28"/>
    </w:rPr>
  </w:style>
  <w:style w:type="paragraph" w:customStyle="1" w:styleId="41">
    <w:name w:val="заголовок 4"/>
    <w:basedOn w:val="a"/>
    <w:next w:val="a"/>
    <w:uiPriority w:val="99"/>
    <w:rsid w:val="006D1F69"/>
    <w:pPr>
      <w:keepNext/>
      <w:widowControl/>
      <w:overflowPunct/>
      <w:adjustRightInd/>
      <w:ind w:left="5760" w:right="-908" w:firstLine="0"/>
      <w:jc w:val="left"/>
      <w:textAlignment w:val="auto"/>
    </w:pPr>
  </w:style>
  <w:style w:type="character" w:styleId="af0">
    <w:name w:val="Hyperlink"/>
    <w:uiPriority w:val="99"/>
    <w:rsid w:val="006D1F69"/>
    <w:rPr>
      <w:rFonts w:cs="Times New Roman"/>
      <w:color w:val="0000FF"/>
      <w:u w:val="single"/>
    </w:rPr>
  </w:style>
  <w:style w:type="character" w:styleId="af1">
    <w:name w:val="page number"/>
    <w:uiPriority w:val="99"/>
    <w:rsid w:val="006D1F69"/>
    <w:rPr>
      <w:rFonts w:cs="Times New Roman"/>
    </w:rPr>
  </w:style>
  <w:style w:type="paragraph" w:customStyle="1" w:styleId="33">
    <w:name w:val="заголовок 3"/>
    <w:basedOn w:val="a"/>
    <w:next w:val="a"/>
    <w:uiPriority w:val="99"/>
    <w:rsid w:val="006D1F69"/>
    <w:pPr>
      <w:keepNext/>
      <w:widowControl/>
      <w:overflowPunct/>
      <w:adjustRightInd/>
      <w:ind w:firstLine="0"/>
      <w:jc w:val="center"/>
      <w:textAlignment w:val="auto"/>
    </w:pPr>
    <w:rPr>
      <w:lang w:val="en-US"/>
    </w:rPr>
  </w:style>
  <w:style w:type="paragraph" w:customStyle="1" w:styleId="af2">
    <w:name w:val="Îáû÷íûé"/>
    <w:uiPriority w:val="99"/>
    <w:rsid w:val="006D1F69"/>
    <w:pPr>
      <w:autoSpaceDE w:val="0"/>
      <w:autoSpaceDN w:val="0"/>
    </w:pPr>
    <w:rPr>
      <w:rFonts w:ascii="Times New Roman" w:hAnsi="Times New Roman"/>
    </w:rPr>
  </w:style>
  <w:style w:type="paragraph" w:customStyle="1" w:styleId="ConsNormal">
    <w:name w:val="ConsNormal"/>
    <w:uiPriority w:val="99"/>
    <w:rsid w:val="006D1F69"/>
    <w:pPr>
      <w:widowControl w:val="0"/>
      <w:snapToGrid w:val="0"/>
      <w:ind w:firstLine="720"/>
    </w:pPr>
    <w:rPr>
      <w:rFonts w:ascii="Arial" w:hAnsi="Arial" w:cs="Arial"/>
    </w:rPr>
  </w:style>
  <w:style w:type="paragraph" w:styleId="34">
    <w:name w:val="Body Text 3"/>
    <w:basedOn w:val="a"/>
    <w:link w:val="35"/>
    <w:uiPriority w:val="99"/>
    <w:rsid w:val="006D1F69"/>
    <w:pPr>
      <w:widowControl/>
      <w:overflowPunct/>
      <w:autoSpaceDE/>
      <w:autoSpaceDN/>
      <w:adjustRightInd/>
      <w:ind w:firstLine="0"/>
      <w:textAlignment w:val="auto"/>
    </w:pPr>
    <w:rPr>
      <w:b/>
      <w:bCs/>
    </w:rPr>
  </w:style>
  <w:style w:type="character" w:customStyle="1" w:styleId="35">
    <w:name w:val="Основной текст 3 Знак"/>
    <w:link w:val="34"/>
    <w:uiPriority w:val="99"/>
    <w:semiHidden/>
    <w:locked/>
    <w:rsid w:val="006D1F69"/>
    <w:rPr>
      <w:rFonts w:ascii="Times New Roman" w:hAnsi="Times New Roman" w:cs="Times New Roman"/>
      <w:sz w:val="16"/>
      <w:szCs w:val="16"/>
    </w:rPr>
  </w:style>
  <w:style w:type="paragraph" w:customStyle="1" w:styleId="ConsNonformat">
    <w:name w:val="ConsNonformat"/>
    <w:uiPriority w:val="99"/>
    <w:rsid w:val="006D1F69"/>
    <w:pPr>
      <w:widowControl w:val="0"/>
      <w:ind w:right="19772"/>
    </w:pPr>
    <w:rPr>
      <w:rFonts w:ascii="Courier New" w:hAnsi="Courier New" w:cs="Courier New"/>
    </w:rPr>
  </w:style>
  <w:style w:type="paragraph" w:customStyle="1" w:styleId="ConsTitle">
    <w:name w:val="ConsTitle"/>
    <w:uiPriority w:val="99"/>
    <w:rsid w:val="006D1F69"/>
    <w:pPr>
      <w:widowControl w:val="0"/>
      <w:ind w:right="19772"/>
    </w:pPr>
    <w:rPr>
      <w:rFonts w:ascii="Arial" w:hAnsi="Arial" w:cs="Arial"/>
      <w:b/>
      <w:bCs/>
    </w:rPr>
  </w:style>
  <w:style w:type="paragraph" w:customStyle="1" w:styleId="BodyText21">
    <w:name w:val="Body Text 21"/>
    <w:basedOn w:val="a"/>
    <w:uiPriority w:val="99"/>
    <w:rsid w:val="006D1F69"/>
    <w:pPr>
      <w:widowControl/>
      <w:overflowPunct/>
      <w:autoSpaceDE/>
      <w:autoSpaceDN/>
      <w:adjustRightInd/>
      <w:textAlignment w:val="auto"/>
    </w:pPr>
  </w:style>
  <w:style w:type="paragraph" w:customStyle="1" w:styleId="af3">
    <w:name w:val="Стиль"/>
    <w:uiPriority w:val="99"/>
    <w:rsid w:val="006D1F69"/>
    <w:rPr>
      <w:rFonts w:ascii="Times New Roman" w:hAnsi="Times New Roman"/>
    </w:rPr>
  </w:style>
  <w:style w:type="paragraph" w:customStyle="1" w:styleId="Iauiue">
    <w:name w:val="Iau?iue"/>
    <w:uiPriority w:val="99"/>
    <w:rsid w:val="006D1F69"/>
    <w:rPr>
      <w:rFonts w:ascii="Times New Roman" w:hAnsi="Times New Roman"/>
      <w:lang w:val="en-US"/>
    </w:rPr>
  </w:style>
  <w:style w:type="paragraph" w:customStyle="1" w:styleId="Normal1">
    <w:name w:val="Normal1"/>
    <w:uiPriority w:val="99"/>
    <w:rsid w:val="006D1F69"/>
    <w:pPr>
      <w:widowControl w:val="0"/>
      <w:spacing w:line="300" w:lineRule="auto"/>
      <w:ind w:firstLine="720"/>
      <w:jc w:val="both"/>
    </w:pPr>
    <w:rPr>
      <w:rFonts w:ascii="Times New Roman" w:hAnsi="Times New Roman"/>
      <w:sz w:val="24"/>
      <w:szCs w:val="24"/>
    </w:rPr>
  </w:style>
  <w:style w:type="paragraph" w:styleId="af4">
    <w:name w:val="caption"/>
    <w:basedOn w:val="a"/>
    <w:uiPriority w:val="99"/>
    <w:qFormat/>
    <w:rsid w:val="006D1F69"/>
    <w:pPr>
      <w:widowControl/>
      <w:overflowPunct/>
      <w:autoSpaceDE/>
      <w:autoSpaceDN/>
      <w:adjustRightInd/>
      <w:ind w:firstLine="720"/>
      <w:jc w:val="center"/>
      <w:textAlignment w:val="auto"/>
    </w:pPr>
    <w:rPr>
      <w:b/>
      <w:bCs/>
    </w:rPr>
  </w:style>
  <w:style w:type="paragraph" w:styleId="af5">
    <w:name w:val="footnote text"/>
    <w:basedOn w:val="a"/>
    <w:link w:val="af6"/>
    <w:uiPriority w:val="99"/>
    <w:rsid w:val="006D1F69"/>
    <w:pPr>
      <w:widowControl/>
      <w:overflowPunct/>
      <w:autoSpaceDE/>
      <w:autoSpaceDN/>
      <w:adjustRightInd/>
      <w:ind w:firstLine="0"/>
      <w:jc w:val="left"/>
      <w:textAlignment w:val="auto"/>
    </w:pPr>
    <w:rPr>
      <w:sz w:val="20"/>
      <w:szCs w:val="20"/>
    </w:rPr>
  </w:style>
  <w:style w:type="character" w:customStyle="1" w:styleId="af6">
    <w:name w:val="Текст сноски Знак"/>
    <w:link w:val="af5"/>
    <w:uiPriority w:val="99"/>
    <w:semiHidden/>
    <w:locked/>
    <w:rsid w:val="006D1F69"/>
    <w:rPr>
      <w:rFonts w:ascii="Times New Roman" w:hAnsi="Times New Roman" w:cs="Times New Roman"/>
      <w:sz w:val="20"/>
      <w:szCs w:val="20"/>
    </w:rPr>
  </w:style>
  <w:style w:type="character" w:styleId="af7">
    <w:name w:val="footnote reference"/>
    <w:uiPriority w:val="99"/>
    <w:rsid w:val="006D1F69"/>
    <w:rPr>
      <w:rFonts w:cs="Times New Roman"/>
      <w:vertAlign w:val="superscript"/>
    </w:rPr>
  </w:style>
  <w:style w:type="paragraph" w:styleId="af8">
    <w:name w:val="endnote text"/>
    <w:basedOn w:val="a"/>
    <w:link w:val="af9"/>
    <w:uiPriority w:val="99"/>
    <w:rsid w:val="006D1F69"/>
    <w:pPr>
      <w:widowControl/>
      <w:overflowPunct/>
      <w:autoSpaceDE/>
      <w:autoSpaceDN/>
      <w:adjustRightInd/>
      <w:ind w:firstLine="0"/>
      <w:jc w:val="left"/>
      <w:textAlignment w:val="auto"/>
    </w:pPr>
    <w:rPr>
      <w:sz w:val="20"/>
      <w:szCs w:val="20"/>
    </w:rPr>
  </w:style>
  <w:style w:type="character" w:customStyle="1" w:styleId="af9">
    <w:name w:val="Текст концевой сноски Знак"/>
    <w:link w:val="af8"/>
    <w:uiPriority w:val="99"/>
    <w:semiHidden/>
    <w:locked/>
    <w:rsid w:val="006D1F69"/>
    <w:rPr>
      <w:rFonts w:ascii="Times New Roman" w:hAnsi="Times New Roman" w:cs="Times New Roman"/>
      <w:sz w:val="20"/>
      <w:szCs w:val="20"/>
    </w:rPr>
  </w:style>
  <w:style w:type="character" w:styleId="afa">
    <w:name w:val="endnote reference"/>
    <w:uiPriority w:val="99"/>
    <w:rsid w:val="006D1F69"/>
    <w:rPr>
      <w:rFonts w:cs="Times New Roman"/>
      <w:vertAlign w:val="superscript"/>
    </w:rPr>
  </w:style>
  <w:style w:type="paragraph" w:customStyle="1" w:styleId="afb">
    <w:name w:val="Письмо главы"/>
    <w:basedOn w:val="a"/>
    <w:uiPriority w:val="99"/>
    <w:rsid w:val="006D1F69"/>
    <w:pPr>
      <w:widowControl/>
      <w:overflowPunct/>
      <w:autoSpaceDE/>
      <w:autoSpaceDN/>
      <w:adjustRightInd/>
      <w:textAlignment w:val="auto"/>
    </w:pPr>
  </w:style>
  <w:style w:type="paragraph" w:customStyle="1" w:styleId="FR1">
    <w:name w:val="FR1"/>
    <w:uiPriority w:val="99"/>
    <w:rsid w:val="006D1F69"/>
    <w:pPr>
      <w:spacing w:before="40"/>
      <w:ind w:left="5800"/>
      <w:jc w:val="right"/>
    </w:pPr>
    <w:rPr>
      <w:rFonts w:ascii="Arial" w:hAnsi="Arial" w:cs="Arial"/>
      <w:sz w:val="22"/>
      <w:szCs w:val="22"/>
    </w:rPr>
  </w:style>
  <w:style w:type="character" w:customStyle="1" w:styleId="afc">
    <w:name w:val="Основной шрифт"/>
    <w:uiPriority w:val="99"/>
    <w:rsid w:val="006D1F69"/>
  </w:style>
  <w:style w:type="paragraph" w:customStyle="1" w:styleId="25">
    <w:name w:val="заголовок 2"/>
    <w:basedOn w:val="a"/>
    <w:next w:val="a"/>
    <w:uiPriority w:val="99"/>
    <w:rsid w:val="006D1F69"/>
    <w:pPr>
      <w:keepNext/>
      <w:widowControl/>
      <w:overflowPunct/>
      <w:autoSpaceDE/>
      <w:autoSpaceDN/>
      <w:adjustRightInd/>
      <w:ind w:firstLine="0"/>
      <w:jc w:val="left"/>
      <w:textAlignment w:val="auto"/>
      <w:outlineLvl w:val="1"/>
    </w:pPr>
  </w:style>
  <w:style w:type="paragraph" w:customStyle="1" w:styleId="51">
    <w:name w:val="заголовок 5"/>
    <w:basedOn w:val="a"/>
    <w:next w:val="a"/>
    <w:uiPriority w:val="99"/>
    <w:rsid w:val="006D1F69"/>
    <w:pPr>
      <w:keepNext/>
      <w:widowControl/>
      <w:overflowPunct/>
      <w:autoSpaceDE/>
      <w:autoSpaceDN/>
      <w:adjustRightInd/>
      <w:ind w:firstLine="0"/>
      <w:jc w:val="center"/>
      <w:textAlignment w:val="auto"/>
      <w:outlineLvl w:val="4"/>
    </w:pPr>
    <w:rPr>
      <w:sz w:val="24"/>
      <w:szCs w:val="24"/>
    </w:rPr>
  </w:style>
  <w:style w:type="paragraph" w:customStyle="1" w:styleId="71">
    <w:name w:val="заголовок 7"/>
    <w:basedOn w:val="a"/>
    <w:next w:val="a"/>
    <w:uiPriority w:val="99"/>
    <w:rsid w:val="006D1F69"/>
    <w:pPr>
      <w:keepNext/>
      <w:widowControl/>
      <w:overflowPunct/>
      <w:autoSpaceDE/>
      <w:autoSpaceDN/>
      <w:adjustRightInd/>
      <w:ind w:firstLine="0"/>
      <w:jc w:val="center"/>
      <w:textAlignment w:val="auto"/>
      <w:outlineLvl w:val="6"/>
    </w:pPr>
    <w:rPr>
      <w:b/>
      <w:bCs/>
      <w:i/>
      <w:iCs/>
    </w:rPr>
  </w:style>
  <w:style w:type="paragraph" w:customStyle="1" w:styleId="91">
    <w:name w:val="заголовок 9"/>
    <w:basedOn w:val="a"/>
    <w:next w:val="a"/>
    <w:uiPriority w:val="99"/>
    <w:rsid w:val="006D1F69"/>
    <w:pPr>
      <w:keepNext/>
      <w:widowControl/>
      <w:overflowPunct/>
      <w:autoSpaceDE/>
      <w:autoSpaceDN/>
      <w:adjustRightInd/>
      <w:ind w:firstLine="0"/>
      <w:jc w:val="right"/>
      <w:textAlignment w:val="auto"/>
      <w:outlineLvl w:val="8"/>
    </w:pPr>
  </w:style>
  <w:style w:type="paragraph" w:customStyle="1" w:styleId="61">
    <w:name w:val="заголовок 6"/>
    <w:basedOn w:val="a"/>
    <w:next w:val="a"/>
    <w:uiPriority w:val="99"/>
    <w:rsid w:val="006D1F69"/>
    <w:pPr>
      <w:keepNext/>
      <w:widowControl/>
      <w:overflowPunct/>
      <w:autoSpaceDE/>
      <w:autoSpaceDN/>
      <w:adjustRightInd/>
      <w:ind w:firstLine="0"/>
      <w:jc w:val="center"/>
      <w:textAlignment w:val="auto"/>
      <w:outlineLvl w:val="5"/>
    </w:pPr>
  </w:style>
  <w:style w:type="paragraph" w:customStyle="1" w:styleId="BodyText1">
    <w:name w:val="Body Text1"/>
    <w:basedOn w:val="a"/>
    <w:uiPriority w:val="99"/>
    <w:rsid w:val="006D1F69"/>
    <w:pPr>
      <w:widowControl/>
      <w:overflowPunct/>
      <w:autoSpaceDE/>
      <w:autoSpaceDN/>
      <w:adjustRightInd/>
      <w:ind w:firstLine="0"/>
      <w:textAlignment w:val="auto"/>
    </w:pPr>
  </w:style>
  <w:style w:type="paragraph" w:customStyle="1" w:styleId="afd">
    <w:name w:val="Кому"/>
    <w:basedOn w:val="a"/>
    <w:uiPriority w:val="99"/>
    <w:rsid w:val="006D1F69"/>
    <w:pPr>
      <w:widowControl/>
      <w:overflowPunct/>
      <w:autoSpaceDE/>
      <w:autoSpaceDN/>
      <w:adjustRightInd/>
      <w:ind w:firstLine="0"/>
      <w:jc w:val="left"/>
      <w:textAlignment w:val="auto"/>
    </w:pPr>
    <w:rPr>
      <w:rFonts w:ascii="Baltica" w:hAnsi="Baltica" w:cs="Baltica"/>
      <w:sz w:val="24"/>
      <w:szCs w:val="24"/>
    </w:rPr>
  </w:style>
  <w:style w:type="character" w:styleId="afe">
    <w:name w:val="FollowedHyperlink"/>
    <w:uiPriority w:val="99"/>
    <w:rsid w:val="006D1F69"/>
    <w:rPr>
      <w:rFonts w:cs="Times New Roman"/>
      <w:color w:val="800080"/>
      <w:u w:val="single"/>
    </w:rPr>
  </w:style>
  <w:style w:type="character" w:styleId="aff">
    <w:name w:val="Strong"/>
    <w:uiPriority w:val="99"/>
    <w:qFormat/>
    <w:rsid w:val="006D1F69"/>
    <w:rPr>
      <w:rFonts w:cs="Times New Roman"/>
      <w:b/>
      <w:bCs/>
    </w:rPr>
  </w:style>
  <w:style w:type="paragraph" w:customStyle="1" w:styleId="aff0">
    <w:name w:val="Цитаты"/>
    <w:basedOn w:val="a"/>
    <w:uiPriority w:val="99"/>
    <w:rsid w:val="006D1F69"/>
    <w:pPr>
      <w:widowControl/>
      <w:overflowPunct/>
      <w:autoSpaceDE/>
      <w:autoSpaceDN/>
      <w:adjustRightInd/>
      <w:spacing w:before="100" w:after="100"/>
      <w:ind w:left="360" w:right="360" w:firstLine="0"/>
      <w:jc w:val="left"/>
      <w:textAlignment w:val="auto"/>
    </w:pPr>
    <w:rPr>
      <w:sz w:val="24"/>
      <w:szCs w:val="24"/>
    </w:rPr>
  </w:style>
  <w:style w:type="paragraph" w:styleId="aff1">
    <w:name w:val="Document Map"/>
    <w:basedOn w:val="a"/>
    <w:link w:val="aff2"/>
    <w:uiPriority w:val="99"/>
    <w:rsid w:val="006D1F69"/>
    <w:pPr>
      <w:widowControl/>
      <w:shd w:val="clear" w:color="auto" w:fill="000080"/>
      <w:overflowPunct/>
      <w:autoSpaceDE/>
      <w:autoSpaceDN/>
      <w:adjustRightInd/>
      <w:spacing w:line="300" w:lineRule="auto"/>
      <w:ind w:firstLine="720"/>
      <w:jc w:val="left"/>
      <w:textAlignment w:val="auto"/>
    </w:pPr>
    <w:rPr>
      <w:rFonts w:ascii="Tahoma" w:hAnsi="Tahoma" w:cs="Tahoma"/>
      <w:sz w:val="20"/>
      <w:szCs w:val="20"/>
    </w:rPr>
  </w:style>
  <w:style w:type="character" w:customStyle="1" w:styleId="aff2">
    <w:name w:val="Схема документа Знак"/>
    <w:link w:val="aff1"/>
    <w:uiPriority w:val="99"/>
    <w:semiHidden/>
    <w:locked/>
    <w:rsid w:val="006D1F69"/>
    <w:rPr>
      <w:rFonts w:ascii="Tahoma" w:hAnsi="Tahoma" w:cs="Tahoma"/>
      <w:sz w:val="16"/>
      <w:szCs w:val="16"/>
    </w:rPr>
  </w:style>
  <w:style w:type="paragraph" w:styleId="12">
    <w:name w:val="toc 1"/>
    <w:basedOn w:val="a"/>
    <w:next w:val="a"/>
    <w:autoRedefine/>
    <w:uiPriority w:val="99"/>
    <w:rsid w:val="006D1F69"/>
    <w:pPr>
      <w:widowControl/>
      <w:tabs>
        <w:tab w:val="right" w:leader="dot" w:pos="9913"/>
      </w:tabs>
      <w:overflowPunct/>
      <w:autoSpaceDE/>
      <w:autoSpaceDN/>
      <w:adjustRightInd/>
      <w:spacing w:line="300" w:lineRule="auto"/>
      <w:ind w:firstLine="720"/>
      <w:jc w:val="center"/>
      <w:textAlignment w:val="auto"/>
    </w:pPr>
    <w:rPr>
      <w:sz w:val="24"/>
      <w:szCs w:val="24"/>
    </w:rPr>
  </w:style>
  <w:style w:type="paragraph" w:styleId="36">
    <w:name w:val="toc 3"/>
    <w:basedOn w:val="a"/>
    <w:next w:val="a"/>
    <w:autoRedefine/>
    <w:uiPriority w:val="99"/>
    <w:rsid w:val="006D1F69"/>
    <w:pPr>
      <w:widowControl/>
      <w:overflowPunct/>
      <w:autoSpaceDE/>
      <w:autoSpaceDN/>
      <w:adjustRightInd/>
      <w:spacing w:line="300" w:lineRule="auto"/>
      <w:ind w:left="480" w:firstLine="720"/>
      <w:jc w:val="left"/>
      <w:textAlignment w:val="auto"/>
    </w:pPr>
    <w:rPr>
      <w:sz w:val="24"/>
      <w:szCs w:val="24"/>
    </w:rPr>
  </w:style>
  <w:style w:type="paragraph" w:styleId="26">
    <w:name w:val="toc 2"/>
    <w:basedOn w:val="a"/>
    <w:next w:val="a"/>
    <w:autoRedefine/>
    <w:uiPriority w:val="99"/>
    <w:rsid w:val="006D1F69"/>
    <w:pPr>
      <w:widowControl/>
      <w:overflowPunct/>
      <w:autoSpaceDE/>
      <w:autoSpaceDN/>
      <w:adjustRightInd/>
      <w:spacing w:line="300" w:lineRule="auto"/>
      <w:ind w:left="240" w:firstLine="720"/>
      <w:jc w:val="left"/>
      <w:textAlignment w:val="auto"/>
    </w:pPr>
    <w:rPr>
      <w:sz w:val="24"/>
      <w:szCs w:val="24"/>
    </w:rPr>
  </w:style>
  <w:style w:type="paragraph" w:styleId="aff3">
    <w:name w:val="Balloon Text"/>
    <w:basedOn w:val="a"/>
    <w:link w:val="aff4"/>
    <w:uiPriority w:val="99"/>
    <w:rsid w:val="006D1F69"/>
    <w:pPr>
      <w:widowControl/>
      <w:overflowPunct/>
      <w:autoSpaceDE/>
      <w:autoSpaceDN/>
      <w:adjustRightInd/>
      <w:spacing w:line="300" w:lineRule="auto"/>
      <w:ind w:firstLine="720"/>
      <w:jc w:val="left"/>
      <w:textAlignment w:val="auto"/>
    </w:pPr>
    <w:rPr>
      <w:rFonts w:ascii="Tahoma" w:hAnsi="Tahoma" w:cs="Tahoma"/>
      <w:sz w:val="16"/>
      <w:szCs w:val="16"/>
    </w:rPr>
  </w:style>
  <w:style w:type="character" w:customStyle="1" w:styleId="aff4">
    <w:name w:val="Текст выноски Знак"/>
    <w:link w:val="aff3"/>
    <w:uiPriority w:val="99"/>
    <w:semiHidden/>
    <w:locked/>
    <w:rsid w:val="006D1F69"/>
    <w:rPr>
      <w:rFonts w:ascii="Tahoma" w:hAnsi="Tahoma" w:cs="Tahoma"/>
      <w:sz w:val="16"/>
      <w:szCs w:val="16"/>
    </w:rPr>
  </w:style>
  <w:style w:type="paragraph" w:customStyle="1" w:styleId="ConsPlusTitle">
    <w:name w:val="ConsPlusTitle"/>
    <w:uiPriority w:val="99"/>
    <w:rsid w:val="006D1F69"/>
    <w:pPr>
      <w:widowControl w:val="0"/>
      <w:autoSpaceDE w:val="0"/>
      <w:autoSpaceDN w:val="0"/>
      <w:adjustRightInd w:val="0"/>
    </w:pPr>
    <w:rPr>
      <w:rFonts w:ascii="Arial" w:hAnsi="Arial" w:cs="Arial"/>
      <w:b/>
      <w:bCs/>
    </w:rPr>
  </w:style>
  <w:style w:type="paragraph" w:customStyle="1" w:styleId="ConsPlusNonformat">
    <w:name w:val="ConsPlusNonformat"/>
    <w:uiPriority w:val="99"/>
    <w:rsid w:val="006D1F69"/>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6D1F69"/>
    <w:pPr>
      <w:widowControl w:val="0"/>
      <w:autoSpaceDE w:val="0"/>
      <w:autoSpaceDN w:val="0"/>
      <w:adjustRightInd w:val="0"/>
      <w:ind w:firstLine="720"/>
    </w:pPr>
    <w:rPr>
      <w:rFonts w:ascii="Arial" w:hAnsi="Arial" w:cs="Arial"/>
    </w:rPr>
  </w:style>
  <w:style w:type="paragraph" w:styleId="aff5">
    <w:name w:val="List Paragraph"/>
    <w:basedOn w:val="a"/>
    <w:uiPriority w:val="34"/>
    <w:qFormat/>
    <w:rsid w:val="00C44613"/>
    <w:pPr>
      <w:ind w:left="708"/>
    </w:pPr>
  </w:style>
  <w:style w:type="table" w:styleId="aff6">
    <w:name w:val="Table Grid"/>
    <w:basedOn w:val="a1"/>
    <w:uiPriority w:val="59"/>
    <w:rsid w:val="00B71C8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808510">
      <w:bodyDiv w:val="1"/>
      <w:marLeft w:val="0"/>
      <w:marRight w:val="0"/>
      <w:marTop w:val="0"/>
      <w:marBottom w:val="0"/>
      <w:divBdr>
        <w:top w:val="none" w:sz="0" w:space="0" w:color="auto"/>
        <w:left w:val="none" w:sz="0" w:space="0" w:color="auto"/>
        <w:bottom w:val="none" w:sz="0" w:space="0" w:color="auto"/>
        <w:right w:val="none" w:sz="0" w:space="0" w:color="auto"/>
      </w:divBdr>
    </w:div>
    <w:div w:id="184150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228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14866-03FB-415B-B792-DB43D8DDC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1844</Words>
  <Characters>10514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Глубоко уважаемый  Виктор Александрович!</vt:lpstr>
    </vt:vector>
  </TitlesOfParts>
  <Company>GlavPEU</Company>
  <LinksUpToDate>false</LinksUpToDate>
  <CharactersWithSpaces>12334</CharactersWithSpaces>
  <SharedDoc>false</SharedDoc>
  <HLinks>
    <vt:vector size="6" baseType="variant">
      <vt:variant>
        <vt:i4>7143537</vt:i4>
      </vt:variant>
      <vt:variant>
        <vt:i4>0</vt:i4>
      </vt:variant>
      <vt:variant>
        <vt:i4>0</vt:i4>
      </vt:variant>
      <vt:variant>
        <vt:i4>5</vt:i4>
      </vt:variant>
      <vt:variant>
        <vt:lpwstr>http://docs.cntd.ru/document/901912288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Глубоко уважаемый  Виктор Александрович!</dc:title>
  <dc:creator>Копылова Г.В.</dc:creator>
  <cp:lastModifiedBy>Виктор</cp:lastModifiedBy>
  <cp:revision>40</cp:revision>
  <cp:lastPrinted>2020-08-03T03:10:00Z</cp:lastPrinted>
  <dcterms:created xsi:type="dcterms:W3CDTF">2020-07-22T07:07:00Z</dcterms:created>
  <dcterms:modified xsi:type="dcterms:W3CDTF">2020-08-03T03:12:00Z</dcterms:modified>
</cp:coreProperties>
</file>